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36" w:rsidRDefault="000C5E36" w:rsidP="000C5E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E36" w:rsidRDefault="000C5E36" w:rsidP="000C5E3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C5E36" w:rsidRDefault="00B46C4D" w:rsidP="000C5E36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C5E36" w:rsidRDefault="000C5E36" w:rsidP="000C5E3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0C5E36" w:rsidRDefault="000C5E36" w:rsidP="000C5E36">
      <w:pPr>
        <w:jc w:val="center"/>
        <w:rPr>
          <w:sz w:val="24"/>
        </w:rPr>
      </w:pPr>
    </w:p>
    <w:p w:rsidR="000C5E36" w:rsidRDefault="000C5E36" w:rsidP="000C5E36">
      <w:pPr>
        <w:jc w:val="center"/>
        <w:rPr>
          <w:sz w:val="24"/>
        </w:rPr>
      </w:pPr>
      <w:r>
        <w:rPr>
          <w:sz w:val="24"/>
        </w:rPr>
        <w:t>от 08/04/2024 № 72-р</w:t>
      </w:r>
    </w:p>
    <w:p w:rsidR="000C5E36" w:rsidRPr="003E0BF2" w:rsidRDefault="000C5E36" w:rsidP="000C5E36">
      <w:pPr>
        <w:jc w:val="center"/>
        <w:rPr>
          <w:sz w:val="10"/>
          <w:szCs w:val="10"/>
        </w:rPr>
      </w:pPr>
    </w:p>
    <w:p w:rsidR="000C5E36" w:rsidRDefault="000C5E36" w:rsidP="000C5E36">
      <w:pPr>
        <w:rPr>
          <w:sz w:val="24"/>
          <w:szCs w:val="24"/>
        </w:rPr>
      </w:pP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 xml:space="preserve">нкурсного отбора </w:t>
      </w:r>
    </w:p>
    <w:p w:rsidR="000C5E36" w:rsidRDefault="000C5E36" w:rsidP="000C5E36">
      <w:pPr>
        <w:rPr>
          <w:sz w:val="24"/>
          <w:szCs w:val="24"/>
        </w:rPr>
      </w:pPr>
      <w:r>
        <w:rPr>
          <w:sz w:val="24"/>
          <w:szCs w:val="24"/>
        </w:rPr>
        <w:t xml:space="preserve">по определению </w:t>
      </w:r>
      <w:r w:rsidRPr="004930E8">
        <w:rPr>
          <w:sz w:val="24"/>
          <w:szCs w:val="24"/>
        </w:rPr>
        <w:t xml:space="preserve">победителей – </w:t>
      </w:r>
    </w:p>
    <w:p w:rsidR="000C5E36" w:rsidRDefault="000C5E36" w:rsidP="000C5E36">
      <w:pPr>
        <w:rPr>
          <w:sz w:val="24"/>
          <w:szCs w:val="24"/>
        </w:rPr>
      </w:pPr>
      <w:r>
        <w:rPr>
          <w:sz w:val="24"/>
          <w:szCs w:val="24"/>
        </w:rPr>
        <w:t>получателей субсидии</w:t>
      </w:r>
      <w:r w:rsidRPr="004930E8">
        <w:rPr>
          <w:sz w:val="24"/>
          <w:szCs w:val="24"/>
        </w:rPr>
        <w:t xml:space="preserve"> субъектами</w:t>
      </w:r>
      <w:r>
        <w:rPr>
          <w:sz w:val="24"/>
          <w:szCs w:val="24"/>
        </w:rPr>
        <w:t xml:space="preserve"> </w:t>
      </w:r>
    </w:p>
    <w:p w:rsidR="000C5E36" w:rsidRDefault="000C5E36" w:rsidP="000C5E36">
      <w:pPr>
        <w:rPr>
          <w:sz w:val="24"/>
          <w:szCs w:val="24"/>
        </w:rPr>
      </w:pPr>
      <w:r>
        <w:rPr>
          <w:sz w:val="24"/>
          <w:szCs w:val="24"/>
        </w:rPr>
        <w:t>малого предпринимательства</w:t>
      </w:r>
      <w:r w:rsidRPr="004930E8">
        <w:rPr>
          <w:sz w:val="24"/>
          <w:szCs w:val="24"/>
        </w:rPr>
        <w:t xml:space="preserve"> на организацию </w:t>
      </w:r>
    </w:p>
    <w:p w:rsidR="000C5E36" w:rsidRPr="00556182" w:rsidRDefault="000C5E36" w:rsidP="000C5E36">
      <w:pPr>
        <w:rPr>
          <w:sz w:val="24"/>
          <w:szCs w:val="24"/>
        </w:rPr>
      </w:pPr>
      <w:r w:rsidRPr="004930E8">
        <w:rPr>
          <w:sz w:val="24"/>
          <w:szCs w:val="24"/>
        </w:rPr>
        <w:t>предпринимательской деятельности</w:t>
      </w:r>
    </w:p>
    <w:p w:rsidR="000C5E36" w:rsidRPr="00882BC7" w:rsidRDefault="000C5E36" w:rsidP="000C5E36">
      <w:pPr>
        <w:rPr>
          <w:sz w:val="24"/>
          <w:szCs w:val="24"/>
        </w:rPr>
      </w:pPr>
    </w:p>
    <w:p w:rsidR="000C5E36" w:rsidRPr="00882BC7" w:rsidRDefault="000C5E36" w:rsidP="000C5E36">
      <w:pPr>
        <w:rPr>
          <w:sz w:val="24"/>
          <w:szCs w:val="24"/>
        </w:rPr>
      </w:pPr>
    </w:p>
    <w:p w:rsidR="000C5E36" w:rsidRPr="003C3ADB" w:rsidRDefault="000C5E36" w:rsidP="000C5E36">
      <w:pPr>
        <w:ind w:firstLine="709"/>
        <w:jc w:val="both"/>
        <w:rPr>
          <w:sz w:val="24"/>
          <w:szCs w:val="24"/>
        </w:rPr>
      </w:pPr>
      <w:r w:rsidRPr="003C3ADB">
        <w:rPr>
          <w:sz w:val="24"/>
          <w:szCs w:val="24"/>
        </w:rPr>
        <w:t xml:space="preserve">В целях реализации мероприятия «Предоставление субсидии субъектам малого предпринимательства на организацию предпринимательской деятельности»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утвержденной постановлением администрации Сосновоборского городского округа от 01.10.2013 № 2464 </w:t>
      </w:r>
      <w:r>
        <w:rPr>
          <w:sz w:val="24"/>
          <w:szCs w:val="24"/>
        </w:rPr>
        <w:t xml:space="preserve"> </w:t>
      </w:r>
      <w:r w:rsidRPr="003C3ADB">
        <w:rPr>
          <w:sz w:val="24"/>
          <w:szCs w:val="24"/>
        </w:rPr>
        <w:t>(с изменениями от 23.01.2024 № 109), в соответствии с Порядком предоставления субсидии субъектам малого предпринимательства на организацию предпринимательской деятельности (далее – Порядок предоставления субсидии), утвержденным постановлением администрации Сосновоборского городского округа от 26.03.2024 № 696:</w:t>
      </w:r>
    </w:p>
    <w:p w:rsidR="000C5E36" w:rsidRPr="003E0BF2" w:rsidRDefault="000C5E36" w:rsidP="000C5E36">
      <w:pPr>
        <w:ind w:firstLine="709"/>
        <w:jc w:val="both"/>
        <w:rPr>
          <w:sz w:val="10"/>
          <w:szCs w:val="10"/>
        </w:rPr>
      </w:pPr>
    </w:p>
    <w:p w:rsidR="000C5E36" w:rsidRPr="003C3ADB" w:rsidRDefault="000C5E36" w:rsidP="000C5E36">
      <w:pPr>
        <w:pStyle w:val="a3"/>
        <w:spacing w:after="0"/>
        <w:ind w:left="0" w:firstLine="709"/>
        <w:rPr>
          <w:sz w:val="24"/>
          <w:szCs w:val="24"/>
        </w:rPr>
      </w:pPr>
      <w:r w:rsidRPr="003C3ADB">
        <w:rPr>
          <w:sz w:val="24"/>
          <w:szCs w:val="24"/>
        </w:rPr>
        <w:t>1. Отделу экономического развития администрации (Севостьянов Е.В.):</w:t>
      </w:r>
    </w:p>
    <w:p w:rsidR="000C5E36" w:rsidRPr="003C3ADB" w:rsidRDefault="000C5E36" w:rsidP="000C5E36">
      <w:pPr>
        <w:pStyle w:val="a3"/>
        <w:spacing w:after="0"/>
        <w:ind w:left="0" w:firstLine="709"/>
        <w:rPr>
          <w:sz w:val="24"/>
          <w:szCs w:val="24"/>
        </w:rPr>
      </w:pPr>
      <w:r w:rsidRPr="003C3ADB">
        <w:rPr>
          <w:sz w:val="24"/>
          <w:szCs w:val="24"/>
        </w:rPr>
        <w:t>1.1. </w:t>
      </w:r>
      <w:r>
        <w:rPr>
          <w:sz w:val="24"/>
          <w:szCs w:val="24"/>
        </w:rPr>
        <w:t>Р</w:t>
      </w:r>
      <w:r w:rsidRPr="003C3ADB">
        <w:rPr>
          <w:sz w:val="24"/>
          <w:szCs w:val="24"/>
        </w:rPr>
        <w:t>азместить объявление о проведении конкурсного отбора субъектов малого предпринимательства для предоставления финансовой поддержки в виде субсидии на организацию предпринимательской деятельности (далее – объявление о проведении конкурса) в государственной информационной системе Ленинградской области «Прием конкурсных заявок от субъектов малого и среднего предпринимательства на предоставление субсидий» (</w:t>
      </w:r>
      <w:hyperlink r:id="rId7" w:history="1">
        <w:r w:rsidRPr="003C3ADB">
          <w:rPr>
            <w:sz w:val="24"/>
            <w:szCs w:val="24"/>
          </w:rPr>
          <w:t>https://ssmsp.lenreg.ru</w:t>
        </w:r>
      </w:hyperlink>
      <w:r w:rsidRPr="003C3ADB">
        <w:rPr>
          <w:sz w:val="24"/>
          <w:szCs w:val="24"/>
        </w:rPr>
        <w:t>), а также на официальном сайте Сосновоборского городского округа в сети «Интернет» в разделе «</w:t>
      </w:r>
      <w:hyperlink r:id="rId8" w:history="1">
        <w:r w:rsidRPr="003C3ADB">
          <w:rPr>
            <w:sz w:val="24"/>
            <w:szCs w:val="24"/>
          </w:rPr>
          <w:t>ЭКОНОМИКА</w:t>
        </w:r>
      </w:hyperlink>
      <w:r w:rsidRPr="003C3ADB">
        <w:rPr>
          <w:sz w:val="24"/>
          <w:szCs w:val="24"/>
        </w:rPr>
        <w:t>//</w:t>
      </w:r>
      <w:hyperlink r:id="rId9" w:history="1">
        <w:r w:rsidRPr="003C3ADB">
          <w:rPr>
            <w:sz w:val="24"/>
            <w:szCs w:val="24"/>
          </w:rPr>
          <w:t>Поддержка малого предпринимательства</w:t>
        </w:r>
      </w:hyperlink>
      <w:r w:rsidRPr="003C3ADB">
        <w:rPr>
          <w:sz w:val="24"/>
          <w:szCs w:val="24"/>
        </w:rPr>
        <w:t>//Объявления о конкурсах на получение субсидий (</w:t>
      </w:r>
      <w:hyperlink r:id="rId10" w:history="1">
        <w:r w:rsidRPr="003C3ADB">
          <w:rPr>
            <w:sz w:val="24"/>
            <w:szCs w:val="24"/>
          </w:rPr>
          <w:t>https://sbor.ru/economy/podderzhka/konkurs</w:t>
        </w:r>
      </w:hyperlink>
      <w:r w:rsidRPr="003C3ADB">
        <w:rPr>
          <w:sz w:val="24"/>
          <w:szCs w:val="24"/>
        </w:rPr>
        <w:t>) в срок не позднее 15 апреля 2024 года, при этом дата окончания приема заявок не может быть ранее 30-го календарного дня, следующего за днем размещения объявления о проведении конкурсного отбора.</w:t>
      </w:r>
    </w:p>
    <w:p w:rsidR="000C5E36" w:rsidRPr="003C3ADB" w:rsidRDefault="000C5E36" w:rsidP="000C5E36">
      <w:pPr>
        <w:ind w:firstLine="709"/>
        <w:jc w:val="both"/>
        <w:rPr>
          <w:sz w:val="24"/>
          <w:szCs w:val="24"/>
        </w:rPr>
      </w:pPr>
      <w:r w:rsidRPr="003C3ADB">
        <w:rPr>
          <w:sz w:val="24"/>
          <w:szCs w:val="24"/>
        </w:rPr>
        <w:t>1.2. Организовать заседание конкурсной комиссии по определению победителей – получателей субсидии субъектами малого предпринимательства на организацию предпринимательской деятельности, согласно Порядка предоставления субсидии, в срок не позднее 30 мая 2024 года.</w:t>
      </w:r>
    </w:p>
    <w:p w:rsidR="000C5E36" w:rsidRPr="003E0BF2" w:rsidRDefault="000C5E36" w:rsidP="000C5E36">
      <w:pPr>
        <w:ind w:firstLine="709"/>
        <w:jc w:val="both"/>
        <w:rPr>
          <w:sz w:val="10"/>
          <w:szCs w:val="10"/>
        </w:rPr>
      </w:pPr>
    </w:p>
    <w:p w:rsidR="000C5E36" w:rsidRPr="003C3ADB" w:rsidRDefault="000C5E36" w:rsidP="000C5E36">
      <w:pPr>
        <w:ind w:firstLine="709"/>
        <w:jc w:val="both"/>
        <w:rPr>
          <w:sz w:val="24"/>
          <w:szCs w:val="24"/>
          <w:highlight w:val="yellow"/>
        </w:rPr>
      </w:pPr>
      <w:r w:rsidRPr="003C3ADB">
        <w:rPr>
          <w:sz w:val="24"/>
          <w:szCs w:val="24"/>
        </w:rPr>
        <w:t>2. Контроль за исполнением настоящего распоряжения оставляю за собой.</w:t>
      </w:r>
    </w:p>
    <w:p w:rsidR="000C5E36" w:rsidRDefault="000C5E36" w:rsidP="000C5E36">
      <w:pPr>
        <w:rPr>
          <w:sz w:val="24"/>
          <w:szCs w:val="24"/>
        </w:rPr>
      </w:pPr>
    </w:p>
    <w:p w:rsidR="000C5E36" w:rsidRDefault="000C5E36" w:rsidP="000C5E36">
      <w:pPr>
        <w:rPr>
          <w:sz w:val="24"/>
          <w:szCs w:val="24"/>
        </w:rPr>
      </w:pPr>
    </w:p>
    <w:p w:rsidR="000C5E36" w:rsidRDefault="000C5E36" w:rsidP="000C5E36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0C5E36" w:rsidRDefault="000C5E36" w:rsidP="000C5E36">
      <w:pPr>
        <w:tabs>
          <w:tab w:val="left" w:pos="6946"/>
        </w:tabs>
        <w:jc w:val="both"/>
        <w:rPr>
          <w:sz w:val="24"/>
        </w:rPr>
      </w:pPr>
      <w:r w:rsidRPr="00454118">
        <w:rPr>
          <w:sz w:val="24"/>
        </w:rPr>
        <w:t>Сос</w:t>
      </w:r>
      <w:r>
        <w:rPr>
          <w:sz w:val="24"/>
        </w:rPr>
        <w:t>новоборского городского округа                                                                          С.Г. Лютиков</w:t>
      </w:r>
    </w:p>
    <w:p w:rsidR="000C5E36" w:rsidRDefault="000C5E36" w:rsidP="000C5E36">
      <w:pPr>
        <w:tabs>
          <w:tab w:val="left" w:pos="6946"/>
        </w:tabs>
        <w:jc w:val="both"/>
        <w:rPr>
          <w:sz w:val="24"/>
        </w:rPr>
      </w:pPr>
    </w:p>
    <w:p w:rsidR="000C5E36" w:rsidRPr="003C3ADB" w:rsidRDefault="000C5E36" w:rsidP="000C5E36">
      <w:pPr>
        <w:rPr>
          <w:sz w:val="24"/>
          <w:szCs w:val="24"/>
        </w:rPr>
      </w:pPr>
    </w:p>
    <w:p w:rsidR="000C5E36" w:rsidRPr="00667AB5" w:rsidRDefault="000C5E36" w:rsidP="000C5E36">
      <w:pPr>
        <w:rPr>
          <w:sz w:val="12"/>
          <w:szCs w:val="12"/>
        </w:rPr>
      </w:pPr>
      <w:r w:rsidRPr="00667AB5">
        <w:rPr>
          <w:sz w:val="12"/>
          <w:szCs w:val="12"/>
        </w:rPr>
        <w:t xml:space="preserve">Булатова Татьяна Евгеньевна, (81369) 6-28-49 </w:t>
      </w:r>
    </w:p>
    <w:p w:rsidR="00986B56" w:rsidRPr="00B46C4D" w:rsidRDefault="000C5E36">
      <w:pPr>
        <w:rPr>
          <w:sz w:val="12"/>
          <w:szCs w:val="12"/>
        </w:rPr>
      </w:pPr>
      <w:r w:rsidRPr="00667AB5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  <w:bookmarkStart w:id="0" w:name="_GoBack"/>
      <w:bookmarkEnd w:id="0"/>
    </w:p>
    <w:sectPr w:rsidR="00986B56" w:rsidRPr="00B46C4D" w:rsidSect="00D06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36" w:rsidRDefault="000C5E36" w:rsidP="000C5E36">
      <w:r>
        <w:separator/>
      </w:r>
    </w:p>
  </w:endnote>
  <w:endnote w:type="continuationSeparator" w:id="0">
    <w:p w:rsidR="000C5E36" w:rsidRDefault="000C5E36" w:rsidP="000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36" w:rsidRDefault="000C5E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36" w:rsidRDefault="000C5E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36" w:rsidRDefault="000C5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36" w:rsidRDefault="000C5E36" w:rsidP="000C5E36">
      <w:r>
        <w:separator/>
      </w:r>
    </w:p>
  </w:footnote>
  <w:footnote w:type="continuationSeparator" w:id="0">
    <w:p w:rsidR="000C5E36" w:rsidRDefault="000C5E36" w:rsidP="000C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36" w:rsidRDefault="000C5E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E" w:rsidRDefault="00B46C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36" w:rsidRDefault="000C5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a1d11a-1b90-4dcd-bd61-3c44f0cd1e4d"/>
  </w:docVars>
  <w:rsids>
    <w:rsidRoot w:val="000C5E3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5E36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22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6C4D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1B9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0AFDF"/>
  <w15:docId w15:val="{2DB1B342-9C0B-48D2-BC03-5E9EE8A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36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0C5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5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E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/econom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smsp.lenreg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sbor.ru/economy/podderzhka/konku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or.ru/economy/podderzh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2024-04-08T09:00:00Z</dcterms:created>
  <dcterms:modified xsi:type="dcterms:W3CDTF">2024-04-08T09:00:00Z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e0a1d11a-1b90-4dcd-bd61-3c44f0cd1e4d</vt:lpwstr>
  </property>
</Properties>
</file>