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B3" w:rsidRDefault="006549B3">
      <w:pPr>
        <w:pStyle w:val="ConsPlusTitle"/>
        <w:jc w:val="center"/>
      </w:pPr>
      <w:r>
        <w:t>ПРАВИТЕЛЬСТВО ЛЕНИНГРАДСКОЙ ОБЛАСТИ</w:t>
      </w:r>
    </w:p>
    <w:p w:rsidR="006549B3" w:rsidRDefault="006549B3">
      <w:pPr>
        <w:pStyle w:val="ConsPlusTitle"/>
        <w:jc w:val="center"/>
      </w:pPr>
    </w:p>
    <w:p w:rsidR="006549B3" w:rsidRDefault="006549B3">
      <w:pPr>
        <w:pStyle w:val="ConsPlusTitle"/>
        <w:jc w:val="center"/>
      </w:pPr>
      <w:r>
        <w:t>ПОСТАНОВЛЕНИЕ</w:t>
      </w:r>
    </w:p>
    <w:p w:rsidR="006549B3" w:rsidRDefault="006549B3">
      <w:pPr>
        <w:pStyle w:val="ConsPlusTitle"/>
        <w:jc w:val="center"/>
      </w:pPr>
      <w:r>
        <w:t>от 10 августа 2022 г. N 567</w:t>
      </w:r>
    </w:p>
    <w:p w:rsidR="006549B3" w:rsidRDefault="006549B3">
      <w:pPr>
        <w:pStyle w:val="ConsPlusTitle"/>
        <w:jc w:val="center"/>
      </w:pPr>
    </w:p>
    <w:p w:rsidR="006549B3" w:rsidRDefault="006549B3">
      <w:pPr>
        <w:pStyle w:val="ConsPlusTitle"/>
        <w:jc w:val="center"/>
      </w:pPr>
      <w:r>
        <w:t>О ВНЕСЕНИИ ИЗМЕНЕНИЙ В ОТДЕЛЬНЫЕ ПОСТАНОВЛЕНИЯ ПРАВИТЕЛЬСТВА</w:t>
      </w:r>
    </w:p>
    <w:p w:rsidR="006549B3" w:rsidRDefault="006549B3">
      <w:pPr>
        <w:pStyle w:val="ConsPlusTitle"/>
        <w:jc w:val="center"/>
      </w:pPr>
      <w:r>
        <w:t>ЛЕНИНГРАДСКОЙ ОБЛАСТИ</w:t>
      </w:r>
    </w:p>
    <w:p w:rsidR="006549B3" w:rsidRDefault="006549B3">
      <w:pPr>
        <w:pStyle w:val="ConsPlusNormal"/>
        <w:jc w:val="center"/>
      </w:pPr>
    </w:p>
    <w:p w:rsidR="006549B3" w:rsidRDefault="006549B3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6549B3" w:rsidRDefault="006549B3">
      <w:pPr>
        <w:pStyle w:val="ConsPlusNormal"/>
        <w:ind w:firstLine="540"/>
        <w:jc w:val="both"/>
      </w:pPr>
    </w:p>
    <w:p w:rsidR="006549B3" w:rsidRDefault="006549B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 июля 2022 года N 481 "О внесении изменений в постановление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области" следующие изменения:</w:t>
      </w:r>
      <w:proofErr w:type="gramEnd"/>
    </w:p>
    <w:p w:rsidR="006549B3" w:rsidRDefault="006549B3">
      <w:pPr>
        <w:pStyle w:val="ConsPlusNormal"/>
        <w:spacing w:before="200"/>
        <w:ind w:firstLine="540"/>
        <w:jc w:val="both"/>
      </w:pPr>
      <w:r>
        <w:t xml:space="preserve">в </w:t>
      </w:r>
      <w:hyperlink r:id="rId5">
        <w:r>
          <w:rPr>
            <w:color w:val="0000FF"/>
          </w:rPr>
          <w:t>пункте 1</w:t>
        </w:r>
      </w:hyperlink>
      <w:r>
        <w:t>:</w:t>
      </w:r>
    </w:p>
    <w:p w:rsidR="006549B3" w:rsidRDefault="006549B3">
      <w:pPr>
        <w:pStyle w:val="ConsPlusNormal"/>
        <w:spacing w:before="200"/>
        <w:ind w:firstLine="540"/>
        <w:jc w:val="both"/>
      </w:pPr>
      <w:hyperlink r:id="rId6">
        <w:r>
          <w:rPr>
            <w:color w:val="0000FF"/>
          </w:rPr>
          <w:t>абзац шестой</w:t>
        </w:r>
      </w:hyperlink>
      <w:r>
        <w:t xml:space="preserve"> признать утратившим силу;</w:t>
      </w:r>
    </w:p>
    <w:p w:rsidR="006549B3" w:rsidRDefault="006549B3">
      <w:pPr>
        <w:pStyle w:val="ConsPlusNormal"/>
        <w:spacing w:before="20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абзаце одиннадцатом</w:t>
        </w:r>
      </w:hyperlink>
      <w:r>
        <w:t xml:space="preserve"> слова "абзацев первого" заменить словами "абзаца первого", слова "и второго" исключить.</w:t>
      </w:r>
    </w:p>
    <w:p w:rsidR="006549B3" w:rsidRDefault="006549B3">
      <w:pPr>
        <w:pStyle w:val="ConsPlusNormal"/>
        <w:spacing w:before="200"/>
        <w:ind w:firstLine="540"/>
        <w:jc w:val="both"/>
      </w:pPr>
      <w:r>
        <w:t xml:space="preserve">2. Внести в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6549B3" w:rsidRDefault="006549B3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абзац третий пункта 1.1.1</w:t>
        </w:r>
      </w:hyperlink>
      <w:r>
        <w:t xml:space="preserve"> изложить в следующей редакции:</w:t>
      </w:r>
    </w:p>
    <w:p w:rsidR="006549B3" w:rsidRDefault="006549B3">
      <w:pPr>
        <w:pStyle w:val="ConsPlusNormal"/>
        <w:spacing w:before="200"/>
        <w:ind w:firstLine="540"/>
        <w:jc w:val="both"/>
      </w:pPr>
      <w:r>
        <w:t>"организовать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организациях, в том числе с применением средств индивидуальной защиты органов дыхания (гигиеническая маска, респиратор) работниками медицинских организаций, пациентами и посетителями</w:t>
      </w:r>
      <w:proofErr w:type="gramStart"/>
      <w:r>
        <w:t>.";</w:t>
      </w:r>
      <w:proofErr w:type="gramEnd"/>
    </w:p>
    <w:p w:rsidR="006549B3" w:rsidRDefault="006549B3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пункт 1.24</w:t>
        </w:r>
      </w:hyperlink>
      <w:r>
        <w:t xml:space="preserve"> дополнить абзацами следующего содержания:</w:t>
      </w:r>
    </w:p>
    <w:p w:rsidR="006549B3" w:rsidRDefault="006549B3">
      <w:pPr>
        <w:pStyle w:val="ConsPlusNormal"/>
        <w:spacing w:before="200"/>
        <w:ind w:firstLine="540"/>
        <w:jc w:val="both"/>
      </w:pPr>
      <w:r>
        <w:t>"осуществлять предоставление социальных услуг в стационарной форме социального обслуживания и в форме социального обслуживания на дому получателям социальных услуг в возрасте 60 лет и старше с соблюдением противоэпидемических мер, установленных федеральным законодательством, с использованием средств индивидуальной защиты органов дыхания (гигиеническая маска, респиратор);</w:t>
      </w:r>
    </w:p>
    <w:p w:rsidR="006549B3" w:rsidRDefault="006549B3">
      <w:pPr>
        <w:pStyle w:val="ConsPlusNormal"/>
        <w:spacing w:before="200"/>
        <w:ind w:firstLine="540"/>
        <w:jc w:val="both"/>
      </w:pPr>
      <w:r>
        <w:t>обеспечить проведение массовых мероприятий с использованием средств индивидуальной защиты органов дыхания (гигиеническая маска, респиратор) получателями социальных услуг в возрасте 60 лет и старше</w:t>
      </w:r>
      <w:proofErr w:type="gramStart"/>
      <w:r>
        <w:t>.";</w:t>
      </w:r>
      <w:proofErr w:type="gramEnd"/>
    </w:p>
    <w:p w:rsidR="006549B3" w:rsidRDefault="006549B3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пункт 1.27</w:t>
        </w:r>
      </w:hyperlink>
      <w:r>
        <w:t xml:space="preserve"> дополнить абзацем следующего содержания:</w:t>
      </w:r>
    </w:p>
    <w:p w:rsidR="006549B3" w:rsidRDefault="006549B3">
      <w:pPr>
        <w:pStyle w:val="ConsPlusNormal"/>
        <w:spacing w:before="200"/>
        <w:ind w:firstLine="540"/>
        <w:jc w:val="both"/>
      </w:pPr>
      <w:r>
        <w:t>"Проведение массовых гуляний, зрелищных и иных массовых мероприятий в помещении с количеством участников более 100 человек рекомендуется с применением средств индивидуальной защиты органов дыхания (гигиеническая маска, респиратор)</w:t>
      </w:r>
      <w:proofErr w:type="gramStart"/>
      <w:r>
        <w:t>."</w:t>
      </w:r>
      <w:proofErr w:type="gramEnd"/>
      <w:r>
        <w:t>;</w:t>
      </w:r>
    </w:p>
    <w:p w:rsidR="006549B3" w:rsidRDefault="006549B3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дополнить</w:t>
        </w:r>
      </w:hyperlink>
      <w:r>
        <w:t xml:space="preserve"> пунктом 1.41 следующего содержания:</w:t>
      </w:r>
    </w:p>
    <w:p w:rsidR="006549B3" w:rsidRDefault="006549B3">
      <w:pPr>
        <w:pStyle w:val="ConsPlusNormal"/>
        <w:spacing w:before="200"/>
        <w:ind w:firstLine="540"/>
        <w:jc w:val="both"/>
      </w:pPr>
      <w:r>
        <w:t xml:space="preserve">"1.41. Комитету по здравоохранению Ленинградской области, комитету общего и профессионального образования Ленинградской области организовать за счет средств областного бюджета Ленинградской области экспресс-тестирование на наличие антигена к новой коронавирусной инфекции (COVID-19) или тестирование методом </w:t>
      </w:r>
      <w:proofErr w:type="spellStart"/>
      <w:r>
        <w:t>полимеразной</w:t>
      </w:r>
      <w:proofErr w:type="spellEnd"/>
      <w:r>
        <w:t xml:space="preserve"> цепной реакции на наличие возбудителя новой коронавирусной инфекции (COVID-19) для работников сферы образования перед началом учебного года</w:t>
      </w:r>
      <w:proofErr w:type="gramStart"/>
      <w:r>
        <w:t>.".</w:t>
      </w:r>
      <w:proofErr w:type="gramEnd"/>
    </w:p>
    <w:p w:rsidR="006549B3" w:rsidRDefault="006549B3">
      <w:pPr>
        <w:pStyle w:val="ConsPlusNormal"/>
        <w:spacing w:before="20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6549B3" w:rsidRDefault="006549B3">
      <w:pPr>
        <w:pStyle w:val="ConsPlusNormal"/>
        <w:ind w:firstLine="540"/>
        <w:jc w:val="both"/>
      </w:pPr>
    </w:p>
    <w:p w:rsidR="006549B3" w:rsidRDefault="006549B3">
      <w:pPr>
        <w:pStyle w:val="ConsPlusNormal"/>
        <w:jc w:val="right"/>
      </w:pPr>
      <w:r>
        <w:t>Губернатор</w:t>
      </w:r>
    </w:p>
    <w:p w:rsidR="006549B3" w:rsidRDefault="006549B3">
      <w:pPr>
        <w:pStyle w:val="ConsPlusNormal"/>
        <w:jc w:val="right"/>
      </w:pPr>
      <w:r>
        <w:t>Ленинградской области</w:t>
      </w:r>
    </w:p>
    <w:p w:rsidR="006549B3" w:rsidRDefault="006549B3">
      <w:pPr>
        <w:pStyle w:val="ConsPlusNormal"/>
        <w:jc w:val="right"/>
      </w:pPr>
      <w:r>
        <w:t>А.Дрозденко</w:t>
      </w:r>
    </w:p>
    <w:p w:rsidR="00F24E46" w:rsidRDefault="00F24E46"/>
    <w:sectPr w:rsidR="00F24E46" w:rsidSect="006549B3">
      <w:pgSz w:w="11905" w:h="16838" w:code="9"/>
      <w:pgMar w:top="426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549B3"/>
    <w:rsid w:val="000B107B"/>
    <w:rsid w:val="002C49F9"/>
    <w:rsid w:val="0048672F"/>
    <w:rsid w:val="005A6F11"/>
    <w:rsid w:val="00602C20"/>
    <w:rsid w:val="00647C3C"/>
    <w:rsid w:val="006549B3"/>
    <w:rsid w:val="007828E2"/>
    <w:rsid w:val="0094705D"/>
    <w:rsid w:val="009D36A1"/>
    <w:rsid w:val="00A56390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9B3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6549B3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6549B3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713E1E25DEA63055D5F7D8E84DD1F1D7E78BDE70FAE3F8D5A859834F0FD902414F5CEB4D6228388B4FF958D9wBc3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713E1E25DEA63055D5F7D8E84DD1F1D7E78BDF76F5E3F8D5A859834F0FD902534F04E74F6236388E5AAF099FE42E4CEC1FFB983718028EwAc7G" TargetMode="External"/><Relationship Id="rId12" Type="http://schemas.openxmlformats.org/officeDocument/2006/relationships/hyperlink" Target="consultantplus://offline/ref=88713E1E25DEA63055D5F7D8E84DD1F1D7E78BDE70FAE3F8D5A859834F0FD902414F5CEB4D6228388B4FF958D9wBc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713E1E25DEA63055D5F7D8E84DD1F1D7E78BDF76F5E3F8D5A859834F0FD902534F04E74F6236388B5AAF099FE42E4CEC1FFB983718028EwAc7G" TargetMode="External"/><Relationship Id="rId11" Type="http://schemas.openxmlformats.org/officeDocument/2006/relationships/hyperlink" Target="consultantplus://offline/ref=88713E1E25DEA63055D5F7D8E84DD1F1D7E78BDE70FAE3F8D5A859834F0FD902534F04EE4D696268CF04F65ADBAF224EF203FA9Aw2cBG" TargetMode="External"/><Relationship Id="rId5" Type="http://schemas.openxmlformats.org/officeDocument/2006/relationships/hyperlink" Target="consultantplus://offline/ref=88713E1E25DEA63055D5F7D8E84DD1F1D7E78BDF76F5E3F8D5A859834F0FD902534F04E74F6236398E5AAF099FE42E4CEC1FFB983718028EwAc7G" TargetMode="External"/><Relationship Id="rId10" Type="http://schemas.openxmlformats.org/officeDocument/2006/relationships/hyperlink" Target="consultantplus://offline/ref=88713E1E25DEA63055D5F7D8E84DD1F1D7E78BDE70FAE3F8D5A859834F0FD902534F04E74F63353F8A5AAF099FE42E4CEC1FFB983718028EwAc7G" TargetMode="External"/><Relationship Id="rId4" Type="http://schemas.openxmlformats.org/officeDocument/2006/relationships/hyperlink" Target="consultantplus://offline/ref=88713E1E25DEA63055D5F7D8E84DD1F1D7E78BDF76F5E3F8D5A859834F0FD902414F5CEB4D6228388B4FF958D9wBc3G" TargetMode="External"/><Relationship Id="rId9" Type="http://schemas.openxmlformats.org/officeDocument/2006/relationships/hyperlink" Target="consultantplus://offline/ref=88713E1E25DEA63055D5F7D8E84DD1F1D7E78BDE70FAE3F8D5A859834F0FD902534F04E74F6236388F5AAF099FE42E4CEC1FFB983718028EwAc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666</Words>
  <Characters>3801</Characters>
  <Application>Microsoft Office Word</Application>
  <DocSecurity>0</DocSecurity>
  <Lines>31</Lines>
  <Paragraphs>8</Paragraphs>
  <ScaleCrop>false</ScaleCrop>
  <Company>  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2022-10-20T06:28:00Z</dcterms:created>
  <dcterms:modified xsi:type="dcterms:W3CDTF">2022-10-20T06:29:00Z</dcterms:modified>
</cp:coreProperties>
</file>