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1BB" w:rsidRDefault="00E211BB" w:rsidP="00E211BB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11BB" w:rsidRDefault="00E211BB" w:rsidP="00E211BB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E211BB" w:rsidRDefault="00E211BB" w:rsidP="00E211BB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E211BB" w:rsidRDefault="001F0785" w:rsidP="00E211BB">
      <w:pPr>
        <w:jc w:val="center"/>
        <w:rPr>
          <w:b/>
          <w:spacing w:val="20"/>
          <w:sz w:val="32"/>
        </w:rPr>
      </w:pPr>
      <w:r w:rsidRPr="001F0785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E211BB" w:rsidRDefault="00E211BB" w:rsidP="00E211BB">
      <w:pPr>
        <w:pStyle w:val="3"/>
        <w:jc w:val="left"/>
      </w:pPr>
      <w:r>
        <w:t xml:space="preserve">                             постановление</w:t>
      </w:r>
    </w:p>
    <w:p w:rsidR="00E211BB" w:rsidRDefault="00E211BB" w:rsidP="00E211BB">
      <w:pPr>
        <w:jc w:val="center"/>
        <w:rPr>
          <w:sz w:val="24"/>
        </w:rPr>
      </w:pPr>
    </w:p>
    <w:p w:rsidR="00E211BB" w:rsidRDefault="00E211BB" w:rsidP="00E211BB">
      <w:pPr>
        <w:rPr>
          <w:sz w:val="24"/>
        </w:rPr>
      </w:pPr>
      <w:r>
        <w:rPr>
          <w:sz w:val="24"/>
        </w:rPr>
        <w:t xml:space="preserve">                                                     от 02/08/2022 № 1752</w:t>
      </w:r>
    </w:p>
    <w:p w:rsidR="00E211BB" w:rsidRPr="00BB4656" w:rsidRDefault="00E211BB" w:rsidP="00E211BB">
      <w:pPr>
        <w:jc w:val="both"/>
        <w:rPr>
          <w:sz w:val="24"/>
          <w:szCs w:val="24"/>
        </w:rPr>
      </w:pPr>
    </w:p>
    <w:p w:rsidR="00E211BB" w:rsidRPr="00A16EC1" w:rsidRDefault="00E211BB" w:rsidP="00E211BB">
      <w:pPr>
        <w:ind w:right="4445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>
        <w:rPr>
          <w:iCs/>
          <w:sz w:val="24"/>
          <w:szCs w:val="24"/>
        </w:rPr>
        <w:t>Сосновоборского</w:t>
      </w:r>
      <w:proofErr w:type="spellEnd"/>
      <w:r>
        <w:rPr>
          <w:iCs/>
          <w:sz w:val="24"/>
          <w:szCs w:val="24"/>
        </w:rPr>
        <w:t xml:space="preserve"> городского округа от 24.12.2020 № 2604 «</w:t>
      </w:r>
      <w:r w:rsidRPr="00A16EC1">
        <w:rPr>
          <w:iCs/>
          <w:sz w:val="24"/>
          <w:szCs w:val="24"/>
        </w:rPr>
        <w:t>Об утверждении административного регламента по предоставлению муниципальной услуги «</w:t>
      </w:r>
      <w:r w:rsidRPr="00A16EC1">
        <w:rPr>
          <w:bCs/>
          <w:sz w:val="24"/>
          <w:szCs w:val="24"/>
        </w:rPr>
        <w:t xml:space="preserve">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</w:t>
      </w:r>
      <w:proofErr w:type="spellStart"/>
      <w:r w:rsidRPr="00A16EC1">
        <w:rPr>
          <w:bCs/>
          <w:sz w:val="24"/>
          <w:szCs w:val="24"/>
        </w:rPr>
        <w:t>Сосновоборский</w:t>
      </w:r>
      <w:proofErr w:type="spellEnd"/>
      <w:r w:rsidRPr="00A16EC1">
        <w:rPr>
          <w:bCs/>
          <w:sz w:val="24"/>
          <w:szCs w:val="24"/>
        </w:rPr>
        <w:t xml:space="preserve"> городской округ Ленинградской области о местных налогах и сборах»</w:t>
      </w:r>
    </w:p>
    <w:p w:rsidR="00E211BB" w:rsidRDefault="00E211BB" w:rsidP="00E211BB">
      <w:pPr>
        <w:rPr>
          <w:sz w:val="24"/>
          <w:szCs w:val="24"/>
        </w:rPr>
      </w:pPr>
    </w:p>
    <w:p w:rsidR="00E211BB" w:rsidRDefault="00E211BB" w:rsidP="00E211BB">
      <w:pPr>
        <w:ind w:firstLine="709"/>
        <w:rPr>
          <w:sz w:val="24"/>
          <w:szCs w:val="24"/>
        </w:rPr>
      </w:pPr>
    </w:p>
    <w:p w:rsidR="00E211BB" w:rsidRPr="00EA2B35" w:rsidRDefault="00E211BB" w:rsidP="00E211BB">
      <w:pPr>
        <w:ind w:firstLine="709"/>
        <w:rPr>
          <w:sz w:val="24"/>
          <w:szCs w:val="24"/>
        </w:rPr>
      </w:pPr>
    </w:p>
    <w:p w:rsidR="00E211BB" w:rsidRPr="00555F4D" w:rsidRDefault="00E211BB" w:rsidP="00E211BB">
      <w:pPr>
        <w:pStyle w:val="ConsPlusTitle"/>
        <w:tabs>
          <w:tab w:val="left" w:pos="1134"/>
        </w:tabs>
        <w:ind w:firstLine="709"/>
        <w:jc w:val="both"/>
        <w:rPr>
          <w:b w:val="0"/>
        </w:rPr>
      </w:pPr>
      <w:proofErr w:type="gramStart"/>
      <w:r w:rsidRPr="00B64C66">
        <w:rPr>
          <w:b w:val="0"/>
          <w:bCs w:val="0"/>
        </w:rPr>
        <w:t xml:space="preserve">С целью приведения постановления администрации </w:t>
      </w:r>
      <w:proofErr w:type="spellStart"/>
      <w:r w:rsidRPr="00B64C66">
        <w:rPr>
          <w:b w:val="0"/>
          <w:bCs w:val="0"/>
        </w:rPr>
        <w:t>Сосновоборского</w:t>
      </w:r>
      <w:proofErr w:type="spellEnd"/>
      <w:r w:rsidRPr="00B64C66">
        <w:rPr>
          <w:b w:val="0"/>
          <w:bCs w:val="0"/>
        </w:rPr>
        <w:t xml:space="preserve"> городского округа </w:t>
      </w:r>
      <w:r w:rsidRPr="00B64C66">
        <w:rPr>
          <w:b w:val="0"/>
          <w:iCs/>
        </w:rPr>
        <w:t>от 24.12.2020 №</w:t>
      </w:r>
      <w:r>
        <w:rPr>
          <w:b w:val="0"/>
          <w:iCs/>
        </w:rPr>
        <w:t xml:space="preserve"> </w:t>
      </w:r>
      <w:r w:rsidRPr="00B64C66">
        <w:rPr>
          <w:b w:val="0"/>
          <w:iCs/>
        </w:rPr>
        <w:t>2604 «Об утверждении административного регламента по предоставлению муниципальной услуги «</w:t>
      </w:r>
      <w:r w:rsidRPr="00B64C66">
        <w:rPr>
          <w:b w:val="0"/>
        </w:rPr>
        <w:t xml:space="preserve">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</w:t>
      </w:r>
      <w:proofErr w:type="spellStart"/>
      <w:r w:rsidRPr="00B64C66">
        <w:rPr>
          <w:b w:val="0"/>
        </w:rPr>
        <w:t>Сосновоборский</w:t>
      </w:r>
      <w:proofErr w:type="spellEnd"/>
      <w:r w:rsidRPr="00B64C66">
        <w:rPr>
          <w:b w:val="0"/>
        </w:rPr>
        <w:t xml:space="preserve"> городской округ Ленинградской области о местных налогах и сборах»</w:t>
      </w:r>
      <w:r w:rsidRPr="00B64C66">
        <w:rPr>
          <w:b w:val="0"/>
          <w:bCs w:val="0"/>
        </w:rPr>
        <w:t xml:space="preserve"> в соответствии с положениями </w:t>
      </w:r>
      <w:r>
        <w:rPr>
          <w:b w:val="0"/>
          <w:bCs w:val="0"/>
        </w:rPr>
        <w:t xml:space="preserve"> пункта 6 статьи 4 </w:t>
      </w:r>
      <w:r w:rsidRPr="00B64C66">
        <w:rPr>
          <w:b w:val="0"/>
          <w:bCs w:val="0"/>
        </w:rPr>
        <w:t xml:space="preserve">федерального закона от 27.07.2010 № 210-ФЗ «Об организации </w:t>
      </w:r>
      <w:proofErr w:type="gramEnd"/>
      <w:r w:rsidRPr="00B64C66">
        <w:rPr>
          <w:b w:val="0"/>
          <w:bCs w:val="0"/>
        </w:rPr>
        <w:t xml:space="preserve">предоставления государственных и муниципальных услуг», </w:t>
      </w:r>
      <w:r w:rsidRPr="00B64C66">
        <w:rPr>
          <w:b w:val="0"/>
        </w:rPr>
        <w:t xml:space="preserve">администрация </w:t>
      </w:r>
      <w:proofErr w:type="spellStart"/>
      <w:r w:rsidRPr="00B64C66">
        <w:rPr>
          <w:b w:val="0"/>
        </w:rPr>
        <w:t>Сосновоборского</w:t>
      </w:r>
      <w:proofErr w:type="spellEnd"/>
      <w:r w:rsidRPr="00B64C66">
        <w:rPr>
          <w:b w:val="0"/>
        </w:rPr>
        <w:t xml:space="preserve"> городского округа </w:t>
      </w:r>
      <w:proofErr w:type="spellStart"/>
      <w:proofErr w:type="gramStart"/>
      <w:r w:rsidRPr="00813FEC">
        <w:t>п</w:t>
      </w:r>
      <w:proofErr w:type="spellEnd"/>
      <w:proofErr w:type="gramEnd"/>
      <w:r w:rsidRPr="00813FEC">
        <w:t xml:space="preserve"> о с т а </w:t>
      </w:r>
      <w:proofErr w:type="spellStart"/>
      <w:r w:rsidRPr="00813FEC">
        <w:t>н</w:t>
      </w:r>
      <w:proofErr w:type="spellEnd"/>
      <w:r w:rsidRPr="00813FEC">
        <w:t xml:space="preserve"> о в л я е т:</w:t>
      </w:r>
    </w:p>
    <w:p w:rsidR="00E211BB" w:rsidRDefault="00E211BB" w:rsidP="00E211BB">
      <w:pPr>
        <w:pStyle w:val="ConsPlusTitle"/>
        <w:tabs>
          <w:tab w:val="left" w:pos="1134"/>
        </w:tabs>
        <w:ind w:firstLine="709"/>
        <w:jc w:val="both"/>
      </w:pPr>
    </w:p>
    <w:p w:rsidR="00E211BB" w:rsidRPr="00B64C66" w:rsidRDefault="00E211BB" w:rsidP="00E211B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B64C66">
        <w:rPr>
          <w:sz w:val="24"/>
          <w:szCs w:val="24"/>
        </w:rPr>
        <w:t xml:space="preserve">Внести изменения в административный регламент </w:t>
      </w:r>
      <w:r w:rsidRPr="00B64C66">
        <w:rPr>
          <w:bCs/>
          <w:sz w:val="24"/>
          <w:szCs w:val="24"/>
        </w:rPr>
        <w:t xml:space="preserve">предоставления муниципальной услуги </w:t>
      </w:r>
      <w:r w:rsidRPr="00B64C66">
        <w:rPr>
          <w:sz w:val="24"/>
          <w:szCs w:val="24"/>
        </w:rPr>
        <w:t xml:space="preserve">«Дача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</w:t>
      </w:r>
      <w:proofErr w:type="spellStart"/>
      <w:r w:rsidRPr="00B64C66">
        <w:rPr>
          <w:sz w:val="24"/>
          <w:szCs w:val="24"/>
        </w:rPr>
        <w:t>Сосновоборский</w:t>
      </w:r>
      <w:proofErr w:type="spellEnd"/>
      <w:r w:rsidRPr="00B64C66">
        <w:rPr>
          <w:sz w:val="24"/>
          <w:szCs w:val="24"/>
        </w:rPr>
        <w:t xml:space="preserve"> городской округ Ленинградской области о местных налогах и сборах», утвержденный постановлением администрации </w:t>
      </w:r>
      <w:proofErr w:type="spellStart"/>
      <w:r w:rsidRPr="00B64C66">
        <w:rPr>
          <w:sz w:val="24"/>
          <w:szCs w:val="24"/>
        </w:rPr>
        <w:t>Сосновоборского</w:t>
      </w:r>
      <w:proofErr w:type="spellEnd"/>
      <w:r w:rsidRPr="00B64C66">
        <w:rPr>
          <w:sz w:val="24"/>
          <w:szCs w:val="24"/>
        </w:rPr>
        <w:t xml:space="preserve"> городского округа </w:t>
      </w:r>
      <w:r w:rsidRPr="00B64C66">
        <w:rPr>
          <w:iCs/>
          <w:sz w:val="24"/>
          <w:szCs w:val="24"/>
        </w:rPr>
        <w:t>от 24.12.2020 №</w:t>
      </w:r>
      <w:r>
        <w:rPr>
          <w:iCs/>
          <w:sz w:val="24"/>
          <w:szCs w:val="24"/>
        </w:rPr>
        <w:t xml:space="preserve"> </w:t>
      </w:r>
      <w:r w:rsidRPr="00B64C66">
        <w:rPr>
          <w:iCs/>
          <w:sz w:val="24"/>
          <w:szCs w:val="24"/>
        </w:rPr>
        <w:t>2604</w:t>
      </w:r>
      <w:r w:rsidRPr="00B64C66">
        <w:rPr>
          <w:sz w:val="24"/>
          <w:szCs w:val="24"/>
        </w:rPr>
        <w:t>.</w:t>
      </w:r>
    </w:p>
    <w:p w:rsidR="00E211BB" w:rsidRPr="00FC0172" w:rsidRDefault="00E211BB" w:rsidP="00E211BB">
      <w:pPr>
        <w:pStyle w:val="a9"/>
        <w:numPr>
          <w:ilvl w:val="1"/>
          <w:numId w:val="2"/>
        </w:numPr>
        <w:tabs>
          <w:tab w:val="left" w:pos="1134"/>
        </w:tabs>
        <w:ind w:left="0" w:firstLine="709"/>
        <w:contextualSpacing w:val="0"/>
        <w:jc w:val="both"/>
      </w:pPr>
      <w:r>
        <w:t xml:space="preserve"> пункт 2.2.</w:t>
      </w:r>
      <w:r w:rsidRPr="00FC0172">
        <w:t xml:space="preserve"> дополнить абзацами третьим и четвертым следующего содержания: «Муниципальная услуга может быть предоставлена в электронном виде через функционал электронной приёмной на сайте </w:t>
      </w:r>
      <w:proofErr w:type="spellStart"/>
      <w:r w:rsidRPr="00FC0172">
        <w:t>Сосновоборского</w:t>
      </w:r>
      <w:proofErr w:type="spellEnd"/>
      <w:r w:rsidRPr="00FC0172">
        <w:t xml:space="preserve"> городского округа </w:t>
      </w:r>
      <w:hyperlink r:id="rId8" w:history="1">
        <w:r w:rsidRPr="00FC0172">
          <w:rPr>
            <w:rStyle w:val="aa"/>
          </w:rPr>
          <w:t>http://www.sbor.ru/power/euslugi</w:t>
        </w:r>
      </w:hyperlink>
      <w:r w:rsidRPr="00FC0172">
        <w:t>.</w:t>
      </w:r>
    </w:p>
    <w:p w:rsidR="00E211BB" w:rsidRPr="00FC0172" w:rsidRDefault="00E211BB" w:rsidP="00E211BB">
      <w:pPr>
        <w:pStyle w:val="a9"/>
        <w:tabs>
          <w:tab w:val="left" w:pos="1134"/>
        </w:tabs>
        <w:ind w:left="0" w:firstLine="709"/>
        <w:contextualSpacing w:val="0"/>
        <w:jc w:val="both"/>
      </w:pPr>
      <w:r w:rsidRPr="00FC0172">
        <w:t xml:space="preserve">Электронный адрес официального сайта администрации муниципального образования </w:t>
      </w:r>
      <w:proofErr w:type="spellStart"/>
      <w:r w:rsidRPr="00FC0172">
        <w:t>Сосновоборский</w:t>
      </w:r>
      <w:proofErr w:type="spellEnd"/>
      <w:r w:rsidRPr="00FC0172">
        <w:t xml:space="preserve"> городской округ в сети Интернет: </w:t>
      </w:r>
      <w:hyperlink r:id="rId9" w:history="1">
        <w:r w:rsidRPr="00FC0172">
          <w:rPr>
            <w:rStyle w:val="aa"/>
          </w:rPr>
          <w:t>https://sbor.ru.»</w:t>
        </w:r>
      </w:hyperlink>
    </w:p>
    <w:p w:rsidR="00E211BB" w:rsidRDefault="00E211BB" w:rsidP="00E211BB">
      <w:pPr>
        <w:pStyle w:val="a9"/>
        <w:widowControl w:val="0"/>
        <w:numPr>
          <w:ilvl w:val="1"/>
          <w:numId w:val="2"/>
        </w:numPr>
        <w:tabs>
          <w:tab w:val="left" w:pos="142"/>
          <w:tab w:val="left" w:pos="426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FC0172">
        <w:t xml:space="preserve"> пункт 2.14.1 дополнить четвертым абз</w:t>
      </w:r>
      <w:r>
        <w:t>ацем следующего содержания: «4)</w:t>
      </w:r>
    </w:p>
    <w:p w:rsidR="00E211BB" w:rsidRPr="00FC0172" w:rsidRDefault="00E211BB" w:rsidP="00E211BB">
      <w:pPr>
        <w:pStyle w:val="a9"/>
        <w:widowControl w:val="0"/>
        <w:tabs>
          <w:tab w:val="left" w:pos="142"/>
          <w:tab w:val="left" w:pos="426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FC0172">
        <w:t xml:space="preserve">обеспечение </w:t>
      </w:r>
      <w:proofErr w:type="gramStart"/>
      <w:r w:rsidRPr="00FC0172">
        <w:t>для заявителя возможности подать заявление о предоставлении муниципальной услуги в форме электронного документа через функционал электронной приёмной на сайте</w:t>
      </w:r>
      <w:proofErr w:type="gramEnd"/>
      <w:r w:rsidRPr="00FC0172">
        <w:t xml:space="preserve"> </w:t>
      </w:r>
      <w:proofErr w:type="spellStart"/>
      <w:r w:rsidRPr="00FC0172">
        <w:t>Сосновоборского</w:t>
      </w:r>
      <w:proofErr w:type="spellEnd"/>
      <w:r w:rsidRPr="00FC0172">
        <w:t xml:space="preserve"> городского округа </w:t>
      </w:r>
      <w:hyperlink r:id="rId10" w:history="1">
        <w:r w:rsidRPr="002F3D4A">
          <w:rPr>
            <w:rStyle w:val="aa"/>
            <w:lang w:val="en-US"/>
          </w:rPr>
          <w:t>http</w:t>
        </w:r>
        <w:r w:rsidRPr="00FC0172">
          <w:rPr>
            <w:rStyle w:val="aa"/>
          </w:rPr>
          <w:t>://</w:t>
        </w:r>
        <w:r w:rsidRPr="002F3D4A">
          <w:rPr>
            <w:rStyle w:val="aa"/>
            <w:lang w:val="en-US"/>
          </w:rPr>
          <w:t>www</w:t>
        </w:r>
        <w:r w:rsidRPr="00FC0172">
          <w:rPr>
            <w:rStyle w:val="aa"/>
          </w:rPr>
          <w:t>.</w:t>
        </w:r>
        <w:proofErr w:type="spellStart"/>
        <w:r w:rsidRPr="002F3D4A">
          <w:rPr>
            <w:rStyle w:val="aa"/>
            <w:lang w:val="en-US"/>
          </w:rPr>
          <w:t>sbor</w:t>
        </w:r>
        <w:proofErr w:type="spellEnd"/>
        <w:r w:rsidRPr="00FC0172">
          <w:rPr>
            <w:rStyle w:val="aa"/>
          </w:rPr>
          <w:t>.</w:t>
        </w:r>
        <w:proofErr w:type="spellStart"/>
        <w:r w:rsidRPr="002F3D4A">
          <w:rPr>
            <w:rStyle w:val="aa"/>
            <w:lang w:val="en-US"/>
          </w:rPr>
          <w:t>ru</w:t>
        </w:r>
        <w:proofErr w:type="spellEnd"/>
        <w:r w:rsidRPr="00FC0172">
          <w:rPr>
            <w:rStyle w:val="aa"/>
          </w:rPr>
          <w:t>/</w:t>
        </w:r>
        <w:r w:rsidRPr="002F3D4A">
          <w:rPr>
            <w:rStyle w:val="aa"/>
            <w:lang w:val="en-US"/>
          </w:rPr>
          <w:t>power</w:t>
        </w:r>
        <w:r w:rsidRPr="00FC0172">
          <w:rPr>
            <w:rStyle w:val="aa"/>
          </w:rPr>
          <w:t>/</w:t>
        </w:r>
        <w:proofErr w:type="spellStart"/>
        <w:r w:rsidRPr="002F3D4A">
          <w:rPr>
            <w:rStyle w:val="aa"/>
            <w:lang w:val="en-US"/>
          </w:rPr>
          <w:t>euslugi</w:t>
        </w:r>
        <w:proofErr w:type="spellEnd"/>
      </w:hyperlink>
      <w:r w:rsidRPr="00FC0172">
        <w:t>».</w:t>
      </w:r>
    </w:p>
    <w:p w:rsidR="00E211BB" w:rsidRPr="00FC0172" w:rsidRDefault="00E211BB" w:rsidP="00E211BB">
      <w:pPr>
        <w:pStyle w:val="a9"/>
        <w:numPr>
          <w:ilvl w:val="1"/>
          <w:numId w:val="2"/>
        </w:numPr>
        <w:tabs>
          <w:tab w:val="left" w:pos="1134"/>
        </w:tabs>
        <w:ind w:left="0" w:firstLine="709"/>
        <w:jc w:val="both"/>
      </w:pPr>
      <w:r w:rsidRPr="00FC0172">
        <w:lastRenderedPageBreak/>
        <w:t>Раздел 2 дополнить п. 2.17 следующего содержания: «</w:t>
      </w:r>
      <w:r>
        <w:t xml:space="preserve">2.17. </w:t>
      </w:r>
      <w:r w:rsidRPr="00FC0172">
        <w:t xml:space="preserve">Особенности предоставления муниципальной услуги в электронном виде. </w:t>
      </w:r>
    </w:p>
    <w:p w:rsidR="00E211BB" w:rsidRPr="00FC0172" w:rsidRDefault="00E211BB" w:rsidP="00E211BB">
      <w:pPr>
        <w:pStyle w:val="a9"/>
        <w:tabs>
          <w:tab w:val="left" w:pos="1134"/>
        </w:tabs>
        <w:ind w:left="0" w:firstLine="709"/>
        <w:contextualSpacing w:val="0"/>
        <w:jc w:val="both"/>
      </w:pPr>
      <w:r w:rsidRPr="00FC0172">
        <w:t>2.</w:t>
      </w:r>
      <w:r>
        <w:t>17</w:t>
      </w:r>
      <w:r w:rsidRPr="00FC0172">
        <w:t xml:space="preserve">.1. Муниципальная услуга может быть предоставлена в электронном виде через функционал электронной приёмной на сайте </w:t>
      </w:r>
      <w:proofErr w:type="spellStart"/>
      <w:r w:rsidRPr="00FC0172">
        <w:t>Сосновоборского</w:t>
      </w:r>
      <w:proofErr w:type="spellEnd"/>
      <w:r w:rsidRPr="00FC0172">
        <w:t xml:space="preserve"> городского округа </w:t>
      </w:r>
      <w:hyperlink r:id="rId11" w:history="1">
        <w:r w:rsidRPr="00FC0172">
          <w:rPr>
            <w:rStyle w:val="aa"/>
          </w:rPr>
          <w:t>http://www.sbor.ru/power/euslugi</w:t>
        </w:r>
      </w:hyperlink>
      <w:r w:rsidRPr="00FC0172">
        <w:t xml:space="preserve"> (далее - ФЭП).</w:t>
      </w:r>
    </w:p>
    <w:p w:rsidR="00E211BB" w:rsidRPr="00FC0172" w:rsidRDefault="00E211BB" w:rsidP="00E211BB">
      <w:pPr>
        <w:pStyle w:val="a9"/>
        <w:tabs>
          <w:tab w:val="left" w:pos="1134"/>
        </w:tabs>
        <w:ind w:left="0" w:firstLine="709"/>
        <w:contextualSpacing w:val="0"/>
        <w:jc w:val="both"/>
      </w:pPr>
      <w:r w:rsidRPr="00FC0172">
        <w:t>2.</w:t>
      </w:r>
      <w:r>
        <w:t>17</w:t>
      </w:r>
      <w:r w:rsidRPr="00FC0172">
        <w:t xml:space="preserve">.2. Для получения муниципальной услуги через ФЭП на сайте </w:t>
      </w:r>
      <w:proofErr w:type="spellStart"/>
      <w:r w:rsidRPr="00FC0172">
        <w:t>Сосновоборского</w:t>
      </w:r>
      <w:proofErr w:type="spellEnd"/>
      <w:r w:rsidRPr="00FC0172">
        <w:t xml:space="preserve"> городского округа</w:t>
      </w:r>
      <w:r w:rsidRPr="00FC0172">
        <w:rPr>
          <w:rStyle w:val="aa"/>
        </w:rPr>
        <w:t xml:space="preserve"> </w:t>
      </w:r>
      <w:hyperlink r:id="rId12" w:history="1">
        <w:r w:rsidRPr="00FC0172">
          <w:rPr>
            <w:rStyle w:val="aa"/>
          </w:rPr>
          <w:t>http://www.sbor.ru/power/euslugi</w:t>
        </w:r>
      </w:hyperlink>
      <w:r w:rsidRPr="00FC0172">
        <w:t xml:space="preserve"> заявителю необходимо:</w:t>
      </w:r>
    </w:p>
    <w:p w:rsidR="00E211BB" w:rsidRPr="00FC0172" w:rsidRDefault="00E211BB" w:rsidP="00E211BB">
      <w:pPr>
        <w:pStyle w:val="a9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FC0172">
        <w:t xml:space="preserve">пройти по ссылке </w:t>
      </w:r>
      <w:r w:rsidRPr="00FC0172">
        <w:rPr>
          <w:rStyle w:val="aa"/>
        </w:rPr>
        <w:t>https://sbor.ru/power/euslugi/request;</w:t>
      </w:r>
    </w:p>
    <w:p w:rsidR="00E211BB" w:rsidRPr="00FC0172" w:rsidRDefault="00E211BB" w:rsidP="00E211BB">
      <w:pPr>
        <w:pStyle w:val="a9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FC0172">
        <w:t>заполнить все поля с личными данными на заявителя;</w:t>
      </w:r>
    </w:p>
    <w:p w:rsidR="00E211BB" w:rsidRPr="00FC0172" w:rsidRDefault="00E211BB" w:rsidP="00E211BB">
      <w:pPr>
        <w:pStyle w:val="a9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FC0172">
        <w:t xml:space="preserve">заполнить в электронном виде обращение в свободной форме на оказание услуги; </w:t>
      </w:r>
    </w:p>
    <w:p w:rsidR="00E211BB" w:rsidRPr="00FC0172" w:rsidRDefault="00E211BB" w:rsidP="00E211BB">
      <w:pPr>
        <w:pStyle w:val="a9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FC0172">
        <w:t>приложить к заявлению отсканированные образы документов, необходимых для получения услуги (при необходимости).</w:t>
      </w:r>
    </w:p>
    <w:p w:rsidR="00E211BB" w:rsidRPr="00FC0172" w:rsidRDefault="00E211BB" w:rsidP="00E211BB">
      <w:pPr>
        <w:pStyle w:val="a9"/>
        <w:tabs>
          <w:tab w:val="left" w:pos="1134"/>
        </w:tabs>
        <w:ind w:left="0" w:firstLine="709"/>
        <w:contextualSpacing w:val="0"/>
        <w:jc w:val="both"/>
      </w:pPr>
      <w:r w:rsidRPr="00FC0172">
        <w:t>2.</w:t>
      </w:r>
      <w:r>
        <w:t>17</w:t>
      </w:r>
      <w:r w:rsidRPr="00FC0172">
        <w:t xml:space="preserve">.3. В результате направления пакета электронных документов в электронном виде через ФЭП производится регистрация поступившего обращения и пакета электронных документов (при наличии). </w:t>
      </w:r>
    </w:p>
    <w:p w:rsidR="00E211BB" w:rsidRPr="00FC0172" w:rsidRDefault="00E211BB" w:rsidP="00E211B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C0172">
        <w:rPr>
          <w:rFonts w:eastAsia="Calibri"/>
          <w:sz w:val="24"/>
          <w:szCs w:val="24"/>
          <w:lang w:eastAsia="en-US"/>
        </w:rPr>
        <w:t>2.</w:t>
      </w:r>
      <w:r>
        <w:rPr>
          <w:rFonts w:eastAsia="Calibri"/>
          <w:sz w:val="24"/>
          <w:szCs w:val="24"/>
          <w:lang w:eastAsia="en-US"/>
        </w:rPr>
        <w:t>17</w:t>
      </w:r>
      <w:r w:rsidRPr="00FC0172">
        <w:rPr>
          <w:rFonts w:eastAsia="Calibri"/>
          <w:sz w:val="24"/>
          <w:szCs w:val="24"/>
          <w:lang w:eastAsia="en-US"/>
        </w:rPr>
        <w:t xml:space="preserve">.4. При предоставлении муниципальной услуги </w:t>
      </w:r>
      <w:r w:rsidRPr="00FC0172">
        <w:rPr>
          <w:sz w:val="24"/>
          <w:szCs w:val="24"/>
        </w:rPr>
        <w:t>в электронном виде через ФЭП</w:t>
      </w:r>
      <w:r w:rsidRPr="00FC0172">
        <w:rPr>
          <w:rFonts w:eastAsia="Calibri"/>
          <w:sz w:val="24"/>
          <w:szCs w:val="24"/>
          <w:lang w:eastAsia="en-US"/>
        </w:rPr>
        <w:t xml:space="preserve">, специалисты администрации </w:t>
      </w:r>
      <w:proofErr w:type="spellStart"/>
      <w:r w:rsidRPr="00FC0172">
        <w:rPr>
          <w:rFonts w:eastAsia="Calibri"/>
          <w:sz w:val="24"/>
          <w:szCs w:val="24"/>
          <w:lang w:eastAsia="en-US"/>
        </w:rPr>
        <w:t>Сосновоборского</w:t>
      </w:r>
      <w:proofErr w:type="spellEnd"/>
      <w:r w:rsidRPr="00FC0172">
        <w:rPr>
          <w:rFonts w:eastAsia="Calibri"/>
          <w:sz w:val="24"/>
          <w:szCs w:val="24"/>
          <w:lang w:eastAsia="en-US"/>
        </w:rPr>
        <w:t xml:space="preserve"> городского округа выполняют следующие действия:</w:t>
      </w:r>
    </w:p>
    <w:p w:rsidR="00E211BB" w:rsidRPr="00FC0172" w:rsidRDefault="00E211BB" w:rsidP="00E211B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C0172">
        <w:rPr>
          <w:rFonts w:eastAsia="Calibri"/>
          <w:sz w:val="24"/>
          <w:szCs w:val="24"/>
          <w:lang w:eastAsia="en-US"/>
        </w:rPr>
        <w:t>2.</w:t>
      </w:r>
      <w:r>
        <w:rPr>
          <w:rFonts w:eastAsia="Calibri"/>
          <w:sz w:val="24"/>
          <w:szCs w:val="24"/>
          <w:lang w:eastAsia="en-US"/>
        </w:rPr>
        <w:t>17</w:t>
      </w:r>
      <w:r w:rsidRPr="00FC0172">
        <w:rPr>
          <w:rFonts w:eastAsia="Calibri"/>
          <w:sz w:val="24"/>
          <w:szCs w:val="24"/>
          <w:lang w:eastAsia="en-US"/>
        </w:rPr>
        <w:t xml:space="preserve">.4.1. Специалист общего отдела администрации </w:t>
      </w:r>
      <w:proofErr w:type="spellStart"/>
      <w:r w:rsidRPr="00FC0172">
        <w:rPr>
          <w:rFonts w:eastAsia="Calibri"/>
          <w:sz w:val="24"/>
          <w:szCs w:val="24"/>
          <w:lang w:eastAsia="en-US"/>
        </w:rPr>
        <w:t>Сосновоборского</w:t>
      </w:r>
      <w:proofErr w:type="spellEnd"/>
      <w:r w:rsidRPr="00FC0172">
        <w:rPr>
          <w:rFonts w:eastAsia="Calibri"/>
          <w:sz w:val="24"/>
          <w:szCs w:val="24"/>
          <w:lang w:eastAsia="en-US"/>
        </w:rPr>
        <w:t xml:space="preserve"> городского округа:</w:t>
      </w:r>
    </w:p>
    <w:p w:rsidR="00E211BB" w:rsidRPr="00FC0172" w:rsidRDefault="00E211BB" w:rsidP="00E211BB">
      <w:pPr>
        <w:pStyle w:val="a9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FC0172">
        <w:t>распечатывает поступившее обращение и пакет электронных документов (при наличии);</w:t>
      </w:r>
    </w:p>
    <w:p w:rsidR="00E211BB" w:rsidRPr="00FC0172" w:rsidRDefault="00E211BB" w:rsidP="00E211BB">
      <w:pPr>
        <w:pStyle w:val="a9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FC0172">
        <w:t xml:space="preserve">в течение 1 рабочего дня с момента поступления в электронном виде через ФЭП производит регистрацию поступившего обращения и пакета электронных документов (при наличии) с использованием системы автоматизации делопроизводства и документооборота; </w:t>
      </w:r>
    </w:p>
    <w:p w:rsidR="00E211BB" w:rsidRPr="00FC0172" w:rsidRDefault="00E211BB" w:rsidP="00E211BB">
      <w:pPr>
        <w:pStyle w:val="a9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FC0172">
        <w:t>обращение и пакет документов (при наличии), поступивший в электронном виде через ФЭП, передает ответственному специалисту комитета финансов.</w:t>
      </w:r>
    </w:p>
    <w:p w:rsidR="00E211BB" w:rsidRPr="00FC0172" w:rsidRDefault="00E211BB" w:rsidP="00E211B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C0172">
        <w:rPr>
          <w:sz w:val="24"/>
          <w:szCs w:val="24"/>
        </w:rPr>
        <w:t>2.</w:t>
      </w:r>
      <w:r>
        <w:rPr>
          <w:sz w:val="24"/>
          <w:szCs w:val="24"/>
        </w:rPr>
        <w:t>17</w:t>
      </w:r>
      <w:r w:rsidRPr="00FC0172">
        <w:rPr>
          <w:sz w:val="24"/>
          <w:szCs w:val="24"/>
        </w:rPr>
        <w:t>.4.2. Специалист комитета финансов</w:t>
      </w:r>
      <w:r w:rsidRPr="00FC0172">
        <w:rPr>
          <w:rFonts w:eastAsia="Calibri"/>
          <w:sz w:val="24"/>
          <w:szCs w:val="24"/>
          <w:lang w:eastAsia="en-US"/>
        </w:rPr>
        <w:t>:</w:t>
      </w:r>
    </w:p>
    <w:p w:rsidR="00E211BB" w:rsidRDefault="00E211BB" w:rsidP="00E211B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FC0172">
        <w:rPr>
          <w:sz w:val="24"/>
          <w:szCs w:val="24"/>
        </w:rPr>
        <w:t>- обеспечивает рассмотрение обращения и подготовку ответа в сроки, установленные Административным регламентом</w:t>
      </w:r>
      <w:proofErr w:type="gramStart"/>
      <w:r>
        <w:rPr>
          <w:sz w:val="24"/>
          <w:szCs w:val="24"/>
        </w:rPr>
        <w:t>.».</w:t>
      </w:r>
      <w:proofErr w:type="gramEnd"/>
    </w:p>
    <w:p w:rsidR="00E211BB" w:rsidRPr="00FC0172" w:rsidRDefault="00E211BB" w:rsidP="00E211BB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E211BB" w:rsidRDefault="00E211BB" w:rsidP="00E211B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7F331F">
        <w:rPr>
          <w:sz w:val="24"/>
          <w:szCs w:val="24"/>
        </w:rPr>
        <w:t xml:space="preserve">. Общему отделу администрации (Смолкина М.С.) обнародовать настоящее постановление на электронном </w:t>
      </w:r>
      <w:r>
        <w:rPr>
          <w:sz w:val="24"/>
          <w:szCs w:val="24"/>
        </w:rPr>
        <w:t>сайте городской газеты  «Маяк».</w:t>
      </w:r>
    </w:p>
    <w:p w:rsidR="00E211BB" w:rsidRPr="007F331F" w:rsidRDefault="00E211BB" w:rsidP="00E211BB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E211BB" w:rsidRDefault="00E211BB" w:rsidP="00E211BB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>
        <w:t>3</w:t>
      </w:r>
      <w:r w:rsidRPr="007F331F">
        <w:t xml:space="preserve">. </w:t>
      </w:r>
      <w:r w:rsidRPr="007F331F">
        <w:rPr>
          <w:color w:val="auto"/>
        </w:rPr>
        <w:t>Отделу по связям с общественностью (пресс-центр) комитета по общественной безопасности и информации (</w:t>
      </w:r>
      <w:proofErr w:type="spellStart"/>
      <w:r>
        <w:rPr>
          <w:color w:val="auto"/>
        </w:rPr>
        <w:t>Бастина</w:t>
      </w:r>
      <w:proofErr w:type="spellEnd"/>
      <w:r>
        <w:rPr>
          <w:color w:val="auto"/>
        </w:rPr>
        <w:t xml:space="preserve"> Е.А</w:t>
      </w:r>
      <w:r w:rsidRPr="007F331F">
        <w:rPr>
          <w:color w:val="auto"/>
        </w:rPr>
        <w:t xml:space="preserve">.) </w:t>
      </w:r>
      <w:proofErr w:type="gramStart"/>
      <w:r w:rsidRPr="007F331F">
        <w:rPr>
          <w:color w:val="auto"/>
        </w:rPr>
        <w:t>разместить</w:t>
      </w:r>
      <w:proofErr w:type="gramEnd"/>
      <w:r w:rsidRPr="007F331F">
        <w:rPr>
          <w:color w:val="auto"/>
        </w:rPr>
        <w:t xml:space="preserve"> настоящее постановление на официальном сайте </w:t>
      </w:r>
      <w:proofErr w:type="spellStart"/>
      <w:r w:rsidRPr="007F331F">
        <w:rPr>
          <w:color w:val="auto"/>
        </w:rPr>
        <w:t>Сосновоборского</w:t>
      </w:r>
      <w:proofErr w:type="spellEnd"/>
      <w:r w:rsidRPr="007F331F">
        <w:rPr>
          <w:color w:val="auto"/>
        </w:rPr>
        <w:t xml:space="preserve"> городского округа. </w:t>
      </w:r>
    </w:p>
    <w:p w:rsidR="00E211BB" w:rsidRPr="007F331F" w:rsidRDefault="00E211BB" w:rsidP="00E211BB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</w:p>
    <w:p w:rsidR="00E211BB" w:rsidRDefault="00E211BB" w:rsidP="00E211BB">
      <w:pPr>
        <w:pStyle w:val="1"/>
        <w:shd w:val="clear" w:color="auto" w:fill="auto"/>
        <w:tabs>
          <w:tab w:val="left" w:pos="0"/>
          <w:tab w:val="left" w:pos="113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7F331F">
        <w:rPr>
          <w:rFonts w:ascii="Times New Roman" w:hAnsi="Times New Roman"/>
          <w:sz w:val="24"/>
          <w:szCs w:val="24"/>
        </w:rPr>
        <w:t>. Настоящее постановление вступает в силу со дня официального обнародования.</w:t>
      </w:r>
    </w:p>
    <w:p w:rsidR="00E211BB" w:rsidRPr="007F331F" w:rsidRDefault="00E211BB" w:rsidP="00E211BB">
      <w:pPr>
        <w:pStyle w:val="1"/>
        <w:shd w:val="clear" w:color="auto" w:fill="auto"/>
        <w:tabs>
          <w:tab w:val="left" w:pos="0"/>
          <w:tab w:val="left" w:pos="113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211BB" w:rsidRPr="00A16EC1" w:rsidRDefault="00E211BB" w:rsidP="00E211B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A16EC1">
        <w:rPr>
          <w:sz w:val="24"/>
          <w:szCs w:val="24"/>
        </w:rPr>
        <w:t xml:space="preserve">. </w:t>
      </w:r>
      <w:proofErr w:type="gramStart"/>
      <w:r w:rsidRPr="00A16EC1">
        <w:rPr>
          <w:sz w:val="24"/>
          <w:szCs w:val="24"/>
        </w:rPr>
        <w:t>Контроль за</w:t>
      </w:r>
      <w:proofErr w:type="gramEnd"/>
      <w:r w:rsidRPr="00A16EC1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E211BB" w:rsidRPr="00EA2B35" w:rsidRDefault="00E211BB" w:rsidP="00E211BB">
      <w:pPr>
        <w:ind w:right="-99"/>
        <w:jc w:val="both"/>
        <w:rPr>
          <w:sz w:val="24"/>
          <w:szCs w:val="24"/>
        </w:rPr>
      </w:pPr>
    </w:p>
    <w:p w:rsidR="00E211BB" w:rsidRDefault="00E211BB" w:rsidP="00E211BB">
      <w:pPr>
        <w:ind w:right="-99"/>
        <w:jc w:val="both"/>
        <w:rPr>
          <w:sz w:val="24"/>
          <w:szCs w:val="24"/>
        </w:rPr>
      </w:pPr>
    </w:p>
    <w:p w:rsidR="00E211BB" w:rsidRPr="00EA2B35" w:rsidRDefault="00E211BB" w:rsidP="00E211BB">
      <w:pPr>
        <w:ind w:right="-99"/>
        <w:jc w:val="both"/>
        <w:rPr>
          <w:sz w:val="24"/>
          <w:szCs w:val="24"/>
        </w:rPr>
      </w:pPr>
    </w:p>
    <w:p w:rsidR="00E211BB" w:rsidRDefault="00E211BB" w:rsidP="00E211BB">
      <w:pPr>
        <w:jc w:val="both"/>
        <w:rPr>
          <w:sz w:val="24"/>
          <w:szCs w:val="24"/>
        </w:rPr>
      </w:pPr>
      <w:r w:rsidRPr="0053390D">
        <w:rPr>
          <w:sz w:val="24"/>
          <w:szCs w:val="24"/>
        </w:rPr>
        <w:t xml:space="preserve">Глава </w:t>
      </w:r>
      <w:proofErr w:type="spellStart"/>
      <w:r w:rsidRPr="0053390D"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  <w:r w:rsidRPr="0053390D">
        <w:rPr>
          <w:sz w:val="24"/>
          <w:szCs w:val="24"/>
        </w:rPr>
        <w:t xml:space="preserve">   </w:t>
      </w:r>
      <w:r w:rsidRPr="0053390D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М.В. Воронков</w:t>
      </w:r>
    </w:p>
    <w:p w:rsidR="00E211BB" w:rsidRDefault="00E211BB" w:rsidP="00E211BB">
      <w:pPr>
        <w:jc w:val="both"/>
        <w:rPr>
          <w:i/>
          <w:sz w:val="24"/>
          <w:szCs w:val="24"/>
        </w:rPr>
      </w:pPr>
    </w:p>
    <w:p w:rsidR="00E211BB" w:rsidRDefault="00E211BB" w:rsidP="00E211BB">
      <w:pPr>
        <w:jc w:val="both"/>
        <w:rPr>
          <w:i/>
          <w:sz w:val="24"/>
          <w:szCs w:val="24"/>
        </w:rPr>
      </w:pPr>
    </w:p>
    <w:p w:rsidR="00E211BB" w:rsidRDefault="00E211BB" w:rsidP="00E211BB">
      <w:pPr>
        <w:jc w:val="both"/>
        <w:rPr>
          <w:sz w:val="24"/>
          <w:szCs w:val="24"/>
        </w:rPr>
      </w:pPr>
    </w:p>
    <w:p w:rsidR="00E211BB" w:rsidRDefault="00E211BB" w:rsidP="00E211BB">
      <w:pPr>
        <w:jc w:val="both"/>
        <w:rPr>
          <w:sz w:val="24"/>
          <w:szCs w:val="24"/>
        </w:rPr>
      </w:pPr>
    </w:p>
    <w:p w:rsidR="00E211BB" w:rsidRDefault="00E211BB" w:rsidP="00E211BB">
      <w:pPr>
        <w:jc w:val="both"/>
        <w:rPr>
          <w:sz w:val="24"/>
          <w:szCs w:val="24"/>
        </w:rPr>
      </w:pPr>
    </w:p>
    <w:p w:rsidR="00E211BB" w:rsidRPr="007240F5" w:rsidRDefault="00E211BB" w:rsidP="00E211BB">
      <w:pPr>
        <w:jc w:val="both"/>
        <w:rPr>
          <w:sz w:val="24"/>
          <w:szCs w:val="24"/>
        </w:rPr>
      </w:pPr>
    </w:p>
    <w:p w:rsidR="00E211BB" w:rsidRPr="00FC0172" w:rsidRDefault="00E211BB" w:rsidP="00E211BB">
      <w:pPr>
        <w:jc w:val="both"/>
        <w:rPr>
          <w:sz w:val="12"/>
          <w:szCs w:val="12"/>
        </w:rPr>
      </w:pPr>
      <w:r w:rsidRPr="00FC0172">
        <w:rPr>
          <w:sz w:val="12"/>
          <w:szCs w:val="12"/>
        </w:rPr>
        <w:t xml:space="preserve">Исп. </w:t>
      </w:r>
      <w:proofErr w:type="spellStart"/>
      <w:r w:rsidRPr="00FC0172">
        <w:rPr>
          <w:sz w:val="12"/>
          <w:szCs w:val="12"/>
        </w:rPr>
        <w:t>Блеклова</w:t>
      </w:r>
      <w:proofErr w:type="spellEnd"/>
      <w:r w:rsidRPr="00FC0172">
        <w:rPr>
          <w:sz w:val="12"/>
          <w:szCs w:val="12"/>
        </w:rPr>
        <w:t xml:space="preserve"> Е.Е.</w:t>
      </w:r>
    </w:p>
    <w:p w:rsidR="00E211BB" w:rsidRPr="00FC0172" w:rsidRDefault="00E211BB" w:rsidP="00E211BB">
      <w:pPr>
        <w:rPr>
          <w:sz w:val="12"/>
          <w:szCs w:val="12"/>
        </w:rPr>
      </w:pPr>
      <w:r>
        <w:rPr>
          <w:sz w:val="12"/>
          <w:szCs w:val="12"/>
        </w:rPr>
        <w:t>2-99-60  ТН</w:t>
      </w:r>
    </w:p>
    <w:p w:rsidR="00E211BB" w:rsidRDefault="00E211BB" w:rsidP="00E211BB">
      <w:pPr>
        <w:jc w:val="both"/>
        <w:rPr>
          <w:sz w:val="24"/>
          <w:szCs w:val="24"/>
        </w:rPr>
      </w:pPr>
    </w:p>
    <w:p w:rsidR="00E211BB" w:rsidRPr="00FC0172" w:rsidRDefault="00E211BB" w:rsidP="00E211BB">
      <w:pPr>
        <w:jc w:val="both"/>
        <w:rPr>
          <w:sz w:val="24"/>
          <w:szCs w:val="24"/>
        </w:rPr>
      </w:pPr>
      <w:r w:rsidRPr="00FC0172">
        <w:rPr>
          <w:sz w:val="24"/>
          <w:szCs w:val="24"/>
        </w:rPr>
        <w:t>СОГЛАСОВАНО:</w:t>
      </w:r>
    </w:p>
    <w:p w:rsidR="00E211BB" w:rsidRDefault="00E211BB" w:rsidP="00E211BB">
      <w:pPr>
        <w:jc w:val="center"/>
        <w:rPr>
          <w:b/>
          <w:i/>
          <w:noProof/>
          <w:sz w:val="24"/>
          <w:szCs w:val="24"/>
        </w:rPr>
      </w:pPr>
    </w:p>
    <w:p w:rsidR="00E211BB" w:rsidRDefault="00E211BB" w:rsidP="00E211BB">
      <w:pPr>
        <w:jc w:val="center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w:drawing>
          <wp:inline distT="0" distB="0" distL="0" distR="0">
            <wp:extent cx="6115685" cy="4892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489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1BB" w:rsidRDefault="00E211BB" w:rsidP="00E211BB">
      <w:pPr>
        <w:jc w:val="center"/>
        <w:rPr>
          <w:b/>
          <w:i/>
          <w:sz w:val="24"/>
          <w:szCs w:val="24"/>
        </w:rPr>
      </w:pPr>
    </w:p>
    <w:p w:rsidR="00E211BB" w:rsidRDefault="00E211BB" w:rsidP="00E211BB">
      <w:pPr>
        <w:jc w:val="center"/>
        <w:rPr>
          <w:b/>
          <w:i/>
          <w:sz w:val="24"/>
          <w:szCs w:val="24"/>
        </w:rPr>
      </w:pPr>
    </w:p>
    <w:p w:rsidR="00E211BB" w:rsidRPr="00FC0172" w:rsidRDefault="00E211BB" w:rsidP="00E211BB">
      <w:pPr>
        <w:jc w:val="center"/>
        <w:rPr>
          <w:b/>
          <w:i/>
        </w:rPr>
      </w:pPr>
    </w:p>
    <w:p w:rsidR="00E211BB" w:rsidRPr="00FC0172" w:rsidRDefault="00E211BB" w:rsidP="00E211BB">
      <w:pPr>
        <w:jc w:val="right"/>
      </w:pPr>
      <w:r w:rsidRPr="00FC0172">
        <w:rPr>
          <w:b/>
          <w:i/>
        </w:rPr>
        <w:t xml:space="preserve">                    </w:t>
      </w:r>
      <w:r w:rsidRPr="00FC0172">
        <w:t>Рассылка:</w:t>
      </w:r>
    </w:p>
    <w:p w:rsidR="00E211BB" w:rsidRDefault="00E211BB" w:rsidP="00E211BB">
      <w:pPr>
        <w:pStyle w:val="a7"/>
        <w:spacing w:after="0"/>
        <w:ind w:left="284" w:firstLine="851"/>
        <w:jc w:val="right"/>
        <w:rPr>
          <w:sz w:val="20"/>
          <w:szCs w:val="20"/>
        </w:rPr>
      </w:pPr>
      <w:bookmarkStart w:id="0" w:name="_GoBack"/>
      <w:bookmarkEnd w:id="0"/>
      <w:r w:rsidRPr="00FC0172">
        <w:rPr>
          <w:sz w:val="20"/>
          <w:szCs w:val="20"/>
        </w:rPr>
        <w:t>комитет финансов</w:t>
      </w:r>
      <w:r>
        <w:rPr>
          <w:sz w:val="20"/>
          <w:szCs w:val="20"/>
        </w:rPr>
        <w:t xml:space="preserve">, </w:t>
      </w:r>
    </w:p>
    <w:p w:rsidR="00E211BB" w:rsidRPr="00FC0172" w:rsidRDefault="00E211BB" w:rsidP="00E211BB">
      <w:pPr>
        <w:pStyle w:val="a7"/>
        <w:spacing w:after="0"/>
        <w:ind w:left="284" w:firstLine="851"/>
        <w:jc w:val="right"/>
        <w:rPr>
          <w:sz w:val="20"/>
          <w:szCs w:val="20"/>
        </w:rPr>
      </w:pPr>
      <w:r>
        <w:rPr>
          <w:sz w:val="20"/>
          <w:szCs w:val="20"/>
        </w:rPr>
        <w:t>прокуратура</w:t>
      </w:r>
    </w:p>
    <w:p w:rsidR="00E211BB" w:rsidRDefault="00E211BB" w:rsidP="00E211BB">
      <w:pPr>
        <w:pStyle w:val="a7"/>
        <w:spacing w:after="0"/>
        <w:ind w:left="284" w:firstLine="851"/>
        <w:jc w:val="right"/>
        <w:rPr>
          <w:sz w:val="20"/>
        </w:rPr>
      </w:pPr>
    </w:p>
    <w:p w:rsidR="00E211BB" w:rsidRDefault="00E211BB" w:rsidP="00E211BB">
      <w:pPr>
        <w:pStyle w:val="a7"/>
        <w:spacing w:after="0"/>
        <w:ind w:left="284" w:firstLine="851"/>
        <w:jc w:val="right"/>
        <w:rPr>
          <w:sz w:val="20"/>
        </w:rPr>
      </w:pPr>
    </w:p>
    <w:p w:rsidR="00E211BB" w:rsidRDefault="00E211BB" w:rsidP="00E211BB">
      <w:pPr>
        <w:pStyle w:val="a7"/>
        <w:spacing w:after="0"/>
        <w:ind w:left="0"/>
        <w:rPr>
          <w:sz w:val="20"/>
        </w:rPr>
      </w:pPr>
    </w:p>
    <w:p w:rsidR="00E211BB" w:rsidRDefault="00E211BB" w:rsidP="00E211BB">
      <w:pPr>
        <w:jc w:val="both"/>
        <w:rPr>
          <w:sz w:val="24"/>
        </w:rPr>
      </w:pPr>
    </w:p>
    <w:p w:rsidR="00E211BB" w:rsidRDefault="00E211BB" w:rsidP="00E211BB">
      <w:pPr>
        <w:jc w:val="both"/>
        <w:rPr>
          <w:sz w:val="24"/>
        </w:rPr>
      </w:pPr>
    </w:p>
    <w:p w:rsidR="00E211BB" w:rsidRDefault="00E211BB" w:rsidP="00E211BB">
      <w:pPr>
        <w:jc w:val="both"/>
        <w:rPr>
          <w:sz w:val="24"/>
        </w:rPr>
      </w:pPr>
    </w:p>
    <w:p w:rsidR="00E211BB" w:rsidRDefault="00E211BB" w:rsidP="00E211BB">
      <w:pPr>
        <w:jc w:val="both"/>
        <w:rPr>
          <w:sz w:val="24"/>
        </w:rPr>
      </w:pPr>
    </w:p>
    <w:p w:rsidR="00E211BB" w:rsidRDefault="00E211BB" w:rsidP="00E211BB">
      <w:pPr>
        <w:jc w:val="both"/>
        <w:rPr>
          <w:sz w:val="24"/>
        </w:rPr>
      </w:pPr>
    </w:p>
    <w:p w:rsidR="00E211BB" w:rsidRDefault="00E211BB" w:rsidP="00E211BB">
      <w:pPr>
        <w:jc w:val="both"/>
        <w:rPr>
          <w:sz w:val="24"/>
        </w:rPr>
      </w:pPr>
    </w:p>
    <w:p w:rsidR="00E211BB" w:rsidRDefault="00E211BB" w:rsidP="00E211BB">
      <w:pPr>
        <w:jc w:val="both"/>
        <w:rPr>
          <w:sz w:val="24"/>
        </w:rPr>
      </w:pPr>
    </w:p>
    <w:p w:rsidR="00E211BB" w:rsidRDefault="00E211BB" w:rsidP="00E211BB">
      <w:pPr>
        <w:jc w:val="both"/>
        <w:rPr>
          <w:sz w:val="24"/>
        </w:rPr>
      </w:pPr>
    </w:p>
    <w:p w:rsidR="00E211BB" w:rsidRDefault="00E211BB" w:rsidP="00E211BB">
      <w:pPr>
        <w:jc w:val="both"/>
        <w:rPr>
          <w:sz w:val="24"/>
        </w:rPr>
      </w:pPr>
    </w:p>
    <w:p w:rsidR="00E211BB" w:rsidRDefault="00E211BB" w:rsidP="00E211BB">
      <w:pPr>
        <w:jc w:val="both"/>
        <w:rPr>
          <w:sz w:val="24"/>
        </w:rPr>
      </w:pPr>
    </w:p>
    <w:p w:rsidR="007C73C2" w:rsidRDefault="007C73C2"/>
    <w:sectPr w:rsidR="007C73C2" w:rsidSect="00DA721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1BB" w:rsidRDefault="00E211BB" w:rsidP="00E211BB">
      <w:r>
        <w:separator/>
      </w:r>
    </w:p>
  </w:endnote>
  <w:endnote w:type="continuationSeparator" w:id="0">
    <w:p w:rsidR="00E211BB" w:rsidRDefault="00E211BB" w:rsidP="00E21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A2F" w:rsidRDefault="00C06B5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A2F" w:rsidRDefault="00C06B5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A2F" w:rsidRDefault="00C06B5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1BB" w:rsidRDefault="00E211BB" w:rsidP="00E211BB">
      <w:r>
        <w:separator/>
      </w:r>
    </w:p>
  </w:footnote>
  <w:footnote w:type="continuationSeparator" w:id="0">
    <w:p w:rsidR="00E211BB" w:rsidRDefault="00E211BB" w:rsidP="00E211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A2F" w:rsidRDefault="00C06B5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C06B5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A2F" w:rsidRDefault="00C06B5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801CC"/>
    <w:multiLevelType w:val="hybridMultilevel"/>
    <w:tmpl w:val="611250AE"/>
    <w:lvl w:ilvl="0" w:tplc="B52624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B8C56BA"/>
    <w:multiLevelType w:val="multilevel"/>
    <w:tmpl w:val="B92C63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573d5b61-e94b-4277-97c7-8bf8e2a84458"/>
  </w:docVars>
  <w:rsids>
    <w:rsidRoot w:val="00E211BB"/>
    <w:rsid w:val="001F0785"/>
    <w:rsid w:val="0056533E"/>
    <w:rsid w:val="007C73C2"/>
    <w:rsid w:val="00C06B54"/>
    <w:rsid w:val="00E21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211BB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211BB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211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11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211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11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E211BB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E211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E211BB"/>
    <w:pPr>
      <w:ind w:left="720"/>
      <w:contextualSpacing/>
    </w:pPr>
    <w:rPr>
      <w:sz w:val="24"/>
      <w:szCs w:val="24"/>
    </w:rPr>
  </w:style>
  <w:style w:type="character" w:styleId="aa">
    <w:name w:val="Hyperlink"/>
    <w:basedOn w:val="a0"/>
    <w:uiPriority w:val="99"/>
    <w:rsid w:val="00E211BB"/>
    <w:rPr>
      <w:rFonts w:cs="Times New Roman"/>
      <w:color w:val="0000FF"/>
      <w:u w:val="single"/>
    </w:rPr>
  </w:style>
  <w:style w:type="character" w:customStyle="1" w:styleId="ab">
    <w:name w:val="Основной текст_"/>
    <w:link w:val="1"/>
    <w:locked/>
    <w:rsid w:val="00E211BB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b"/>
    <w:rsid w:val="00E211BB"/>
    <w:pPr>
      <w:shd w:val="clear" w:color="auto" w:fill="FFFFFF"/>
      <w:spacing w:before="120" w:line="456" w:lineRule="exact"/>
      <w:jc w:val="both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paragraph" w:customStyle="1" w:styleId="Default">
    <w:name w:val="Default"/>
    <w:rsid w:val="00E211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E211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211B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211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or.ru/power/euslugi" TargetMode="Externa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sbor.ru/power/euslugi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bor.ru/power/euslugi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sbor.ru/power/euslugi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sbor.ru.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792</Words>
  <Characters>4518</Characters>
  <Application>Microsoft Office Word</Application>
  <DocSecurity>0</DocSecurity>
  <Lines>37</Lines>
  <Paragraphs>10</Paragraphs>
  <ScaleCrop>false</ScaleCrop>
  <Company/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 - Татищева Н.С.</dc:creator>
  <cp:lastModifiedBy>КФ - Смольянинова С.С.</cp:lastModifiedBy>
  <cp:revision>2</cp:revision>
  <dcterms:created xsi:type="dcterms:W3CDTF">2022-08-08T11:34:00Z</dcterms:created>
  <dcterms:modified xsi:type="dcterms:W3CDTF">2022-08-08T11:34:00Z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573d5b61-e94b-4277-97c7-8bf8e2a84458</vt:lpwstr>
  </property>
</Properties>
</file>