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BD" w:rsidRDefault="00C65EBD" w:rsidP="00C65EBD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5EBD" w:rsidRDefault="00C65EBD" w:rsidP="00C65EBD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C65EBD" w:rsidRDefault="00C65EBD" w:rsidP="00C65EBD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C65EBD" w:rsidRDefault="00895F86" w:rsidP="00C65EBD">
      <w:pPr>
        <w:jc w:val="center"/>
        <w:rPr>
          <w:b/>
          <w:spacing w:val="20"/>
          <w:sz w:val="32"/>
        </w:rPr>
      </w:pPr>
      <w:r w:rsidRPr="00895F86">
        <w:rPr>
          <w:noProof/>
        </w:rPr>
        <w:pict>
          <v:line id="_x0000_s1026" style="position:absolute;left:0;text-align:left;z-index:251658240" from="4.05pt,5.85pt" to="450.5pt,5.9pt" strokeweight="2pt">
            <v:stroke startarrowwidth="narrow" startarrowlength="short" endarrowwidth="narrow" endarrowlength="short"/>
          </v:line>
        </w:pict>
      </w:r>
    </w:p>
    <w:p w:rsidR="00C65EBD" w:rsidRDefault="00C65EBD" w:rsidP="00C65EBD">
      <w:pPr>
        <w:pStyle w:val="3"/>
        <w:jc w:val="left"/>
      </w:pPr>
      <w:r>
        <w:t xml:space="preserve">                             постановление</w:t>
      </w:r>
    </w:p>
    <w:p w:rsidR="00C65EBD" w:rsidRDefault="00C65EBD" w:rsidP="00C65EBD">
      <w:pPr>
        <w:jc w:val="center"/>
        <w:rPr>
          <w:sz w:val="24"/>
        </w:rPr>
      </w:pPr>
    </w:p>
    <w:p w:rsidR="00C65EBD" w:rsidRDefault="00C65EBD" w:rsidP="00C65EBD">
      <w:pPr>
        <w:rPr>
          <w:sz w:val="24"/>
        </w:rPr>
      </w:pPr>
      <w:r>
        <w:rPr>
          <w:sz w:val="24"/>
        </w:rPr>
        <w:t xml:space="preserve">                                                          от 16/12/2021 № 2507</w:t>
      </w:r>
    </w:p>
    <w:p w:rsidR="00C65EBD" w:rsidRPr="00083626" w:rsidRDefault="00C65EBD" w:rsidP="00C65EBD">
      <w:pPr>
        <w:jc w:val="both"/>
        <w:rPr>
          <w:sz w:val="10"/>
          <w:szCs w:val="10"/>
        </w:rPr>
      </w:pPr>
    </w:p>
    <w:p w:rsidR="00C65EBD" w:rsidRPr="00602BE8" w:rsidRDefault="00C65EBD" w:rsidP="00C65EB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02BE8">
        <w:rPr>
          <w:sz w:val="24"/>
        </w:rPr>
        <w:t xml:space="preserve">Об утверждении </w:t>
      </w:r>
      <w:r w:rsidRPr="00602BE8">
        <w:rPr>
          <w:sz w:val="24"/>
          <w:szCs w:val="24"/>
        </w:rPr>
        <w:t>Программы профилактики</w:t>
      </w:r>
    </w:p>
    <w:p w:rsidR="00C65EBD" w:rsidRPr="00602BE8" w:rsidRDefault="00C65EBD" w:rsidP="00C65EB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02BE8">
        <w:rPr>
          <w:sz w:val="24"/>
        </w:rPr>
        <w:t>рисков</w:t>
      </w:r>
      <w:r w:rsidRPr="00602BE8">
        <w:rPr>
          <w:sz w:val="24"/>
          <w:szCs w:val="24"/>
        </w:rPr>
        <w:t xml:space="preserve"> </w:t>
      </w:r>
      <w:r w:rsidRPr="00602BE8">
        <w:rPr>
          <w:sz w:val="24"/>
        </w:rPr>
        <w:t xml:space="preserve">причинения вреда (ущерба) </w:t>
      </w:r>
      <w:proofErr w:type="gramStart"/>
      <w:r w:rsidRPr="00602BE8">
        <w:rPr>
          <w:sz w:val="24"/>
        </w:rPr>
        <w:t>охраняемым</w:t>
      </w:r>
      <w:proofErr w:type="gramEnd"/>
    </w:p>
    <w:p w:rsidR="00C65EBD" w:rsidRPr="00602BE8" w:rsidRDefault="00C65EBD" w:rsidP="00C65EBD">
      <w:pPr>
        <w:autoSpaceDE w:val="0"/>
        <w:autoSpaceDN w:val="0"/>
        <w:adjustRightInd w:val="0"/>
        <w:jc w:val="both"/>
        <w:rPr>
          <w:sz w:val="24"/>
        </w:rPr>
      </w:pPr>
      <w:r w:rsidRPr="00602BE8">
        <w:rPr>
          <w:sz w:val="24"/>
        </w:rPr>
        <w:t xml:space="preserve">законом ценностям по муниципальному контролю </w:t>
      </w:r>
    </w:p>
    <w:p w:rsidR="00C65EBD" w:rsidRPr="00602BE8" w:rsidRDefault="00C65EBD" w:rsidP="00C65EBD">
      <w:pPr>
        <w:jc w:val="both"/>
        <w:rPr>
          <w:sz w:val="24"/>
        </w:rPr>
      </w:pPr>
      <w:r w:rsidRPr="00602BE8">
        <w:rPr>
          <w:sz w:val="24"/>
        </w:rPr>
        <w:t xml:space="preserve">в сфере благоустройства на территории </w:t>
      </w:r>
    </w:p>
    <w:p w:rsidR="00C65EBD" w:rsidRPr="00602BE8" w:rsidRDefault="00C65EBD" w:rsidP="00C65EBD">
      <w:pPr>
        <w:jc w:val="both"/>
        <w:rPr>
          <w:sz w:val="24"/>
        </w:rPr>
      </w:pPr>
      <w:r w:rsidRPr="00602BE8">
        <w:rPr>
          <w:sz w:val="24"/>
        </w:rPr>
        <w:t xml:space="preserve">муниципального образования </w:t>
      </w:r>
    </w:p>
    <w:p w:rsidR="00C65EBD" w:rsidRPr="00602BE8" w:rsidRDefault="00C65EBD" w:rsidP="00C65EBD">
      <w:pPr>
        <w:jc w:val="both"/>
        <w:rPr>
          <w:sz w:val="24"/>
        </w:rPr>
      </w:pPr>
      <w:proofErr w:type="spellStart"/>
      <w:r w:rsidRPr="00602BE8">
        <w:rPr>
          <w:sz w:val="24"/>
        </w:rPr>
        <w:t>Сосновоборский</w:t>
      </w:r>
      <w:proofErr w:type="spellEnd"/>
      <w:r w:rsidRPr="00602BE8">
        <w:rPr>
          <w:sz w:val="24"/>
        </w:rPr>
        <w:t xml:space="preserve"> городской округ</w:t>
      </w:r>
    </w:p>
    <w:p w:rsidR="00C65EBD" w:rsidRPr="00602BE8" w:rsidRDefault="00C65EBD" w:rsidP="00C65EBD">
      <w:pPr>
        <w:jc w:val="both"/>
        <w:rPr>
          <w:sz w:val="24"/>
        </w:rPr>
      </w:pPr>
      <w:r w:rsidRPr="00602BE8">
        <w:rPr>
          <w:sz w:val="24"/>
        </w:rPr>
        <w:t>Ленинградской области на 2022 год</w:t>
      </w:r>
    </w:p>
    <w:p w:rsidR="00C65EBD" w:rsidRDefault="00C65EBD" w:rsidP="00C65EBD">
      <w:pPr>
        <w:jc w:val="both"/>
        <w:rPr>
          <w:sz w:val="16"/>
        </w:rPr>
      </w:pPr>
    </w:p>
    <w:p w:rsidR="00C65EBD" w:rsidRDefault="00C65EBD" w:rsidP="00C65EB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5EBD" w:rsidRDefault="00C65EBD" w:rsidP="00C65EB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5EBD" w:rsidRDefault="00C65EBD" w:rsidP="00C65EB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Theme="minorHAnsi"/>
          <w:sz w:val="24"/>
          <w:szCs w:val="24"/>
          <w:lang w:eastAsia="en-US"/>
        </w:rPr>
        <w:t xml:space="preserve">, решением </w:t>
      </w:r>
      <w:r>
        <w:rPr>
          <w:sz w:val="24"/>
          <w:szCs w:val="24"/>
        </w:rPr>
        <w:t xml:space="preserve">совета депутатов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от 30.11.2021 № 178 </w:t>
      </w:r>
      <w:r>
        <w:rPr>
          <w:sz w:val="24"/>
          <w:szCs w:val="28"/>
        </w:rPr>
        <w:t>«Об утверждении Положения</w:t>
      </w:r>
      <w:proofErr w:type="gramEnd"/>
      <w:r>
        <w:rPr>
          <w:sz w:val="24"/>
          <w:szCs w:val="28"/>
        </w:rPr>
        <w:t xml:space="preserve"> о муниципальном </w:t>
      </w:r>
      <w:r>
        <w:rPr>
          <w:sz w:val="24"/>
          <w:szCs w:val="24"/>
        </w:rPr>
        <w:t>контроле в сфере благоустройства на территории</w:t>
      </w:r>
      <w:r>
        <w:rPr>
          <w:sz w:val="24"/>
          <w:szCs w:val="28"/>
        </w:rPr>
        <w:t xml:space="preserve"> муниципального образования </w:t>
      </w:r>
      <w:proofErr w:type="spellStart"/>
      <w:r>
        <w:rPr>
          <w:sz w:val="24"/>
          <w:szCs w:val="28"/>
        </w:rPr>
        <w:t>Сосновоборский</w:t>
      </w:r>
      <w:proofErr w:type="spellEnd"/>
      <w:r>
        <w:rPr>
          <w:sz w:val="24"/>
          <w:szCs w:val="28"/>
        </w:rPr>
        <w:t xml:space="preserve"> городской округ Ленинградской области», </w:t>
      </w:r>
      <w:r>
        <w:rPr>
          <w:sz w:val="24"/>
          <w:szCs w:val="24"/>
        </w:rPr>
        <w:t xml:space="preserve">администрация Сосновоборского городского округа  </w:t>
      </w:r>
      <w:proofErr w:type="spellStart"/>
      <w:proofErr w:type="gramStart"/>
      <w:r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 xml:space="preserve"> о с т а 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о в л я е т:</w:t>
      </w:r>
    </w:p>
    <w:p w:rsidR="00C65EBD" w:rsidRDefault="00C65EBD" w:rsidP="00C65EBD">
      <w:pPr>
        <w:autoSpaceDE w:val="0"/>
        <w:autoSpaceDN w:val="0"/>
        <w:adjustRightInd w:val="0"/>
        <w:ind w:firstLine="709"/>
        <w:jc w:val="both"/>
        <w:rPr>
          <w:b/>
          <w:szCs w:val="24"/>
        </w:rPr>
      </w:pPr>
    </w:p>
    <w:p w:rsidR="00C65EBD" w:rsidRPr="004A0B43" w:rsidRDefault="00C65EBD" w:rsidP="00C65EB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</w:t>
      </w:r>
      <w:r w:rsidRPr="004A0B43">
        <w:rPr>
          <w:sz w:val="24"/>
          <w:szCs w:val="24"/>
        </w:rPr>
        <w:t>Ленинградской области на 2022 год (Приложение).</w:t>
      </w:r>
    </w:p>
    <w:p w:rsidR="00C65EBD" w:rsidRDefault="00C65EBD" w:rsidP="00C65EBD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 Отделу по связям с общественностью (пресс-центр) комитета по общественной безопасности и информации администрации (Бастина Е.А.)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Сосновоборского городского округа, в том числе в разделе «Власть/ Результаты административных проверок/Муниципальный контроль в сфере благоустройства» в течение 5 дней со дня вступления в силу.</w:t>
      </w:r>
    </w:p>
    <w:p w:rsidR="00C65EBD" w:rsidRDefault="00C65EBD" w:rsidP="00C65EBD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со дня подписания.</w:t>
      </w:r>
    </w:p>
    <w:p w:rsidR="00C65EBD" w:rsidRDefault="00C65EBD" w:rsidP="00C65EBD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eastAsia="Calibri"/>
          <w:sz w:val="24"/>
          <w:szCs w:val="24"/>
          <w:lang w:eastAsia="en-US"/>
        </w:rPr>
        <w:t xml:space="preserve">по безопасности, правопорядку </w:t>
      </w:r>
      <w:r>
        <w:rPr>
          <w:sz w:val="24"/>
          <w:szCs w:val="24"/>
        </w:rPr>
        <w:t xml:space="preserve">и организационным вопросам </w:t>
      </w:r>
      <w:r>
        <w:rPr>
          <w:sz w:val="24"/>
          <w:szCs w:val="24"/>
        </w:rPr>
        <w:br/>
      </w:r>
      <w:proofErr w:type="spellStart"/>
      <w:r>
        <w:rPr>
          <w:sz w:val="24"/>
          <w:szCs w:val="22"/>
        </w:rPr>
        <w:t>Колгана</w:t>
      </w:r>
      <w:proofErr w:type="spellEnd"/>
      <w:r>
        <w:rPr>
          <w:sz w:val="24"/>
          <w:szCs w:val="22"/>
        </w:rPr>
        <w:t xml:space="preserve"> А.В.</w:t>
      </w:r>
    </w:p>
    <w:p w:rsidR="00C65EBD" w:rsidRDefault="00C65EBD" w:rsidP="00C65EBD">
      <w:pPr>
        <w:pStyle w:val="a7"/>
        <w:ind w:left="0"/>
        <w:rPr>
          <w:sz w:val="24"/>
          <w:szCs w:val="24"/>
        </w:rPr>
      </w:pPr>
    </w:p>
    <w:p w:rsidR="00C65EBD" w:rsidRDefault="00C65EBD" w:rsidP="00C65E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5EBD" w:rsidRDefault="00C65EBD" w:rsidP="00C65EBD">
      <w:pPr>
        <w:tabs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Сосновоборского городского округа </w:t>
      </w:r>
      <w:r>
        <w:rPr>
          <w:sz w:val="24"/>
          <w:szCs w:val="24"/>
        </w:rPr>
        <w:tab/>
        <w:t xml:space="preserve">    М.В. Воронков</w:t>
      </w:r>
    </w:p>
    <w:p w:rsidR="00C65EBD" w:rsidRDefault="00C65EBD" w:rsidP="00C65EBD">
      <w:pPr>
        <w:tabs>
          <w:tab w:val="left" w:pos="7371"/>
        </w:tabs>
        <w:jc w:val="both"/>
        <w:rPr>
          <w:sz w:val="24"/>
          <w:szCs w:val="24"/>
        </w:rPr>
      </w:pPr>
    </w:p>
    <w:p w:rsidR="00C65EBD" w:rsidRDefault="00C65EBD" w:rsidP="00C65EBD">
      <w:pPr>
        <w:tabs>
          <w:tab w:val="left" w:pos="7371"/>
        </w:tabs>
        <w:jc w:val="both"/>
        <w:rPr>
          <w:sz w:val="24"/>
          <w:szCs w:val="24"/>
        </w:rPr>
      </w:pPr>
    </w:p>
    <w:p w:rsidR="00C65EBD" w:rsidRDefault="00C65EBD" w:rsidP="00C65EBD">
      <w:pPr>
        <w:tabs>
          <w:tab w:val="left" w:pos="7371"/>
        </w:tabs>
        <w:jc w:val="both"/>
        <w:rPr>
          <w:sz w:val="24"/>
          <w:szCs w:val="24"/>
        </w:rPr>
      </w:pPr>
    </w:p>
    <w:p w:rsidR="00C65EBD" w:rsidRDefault="00C65EBD" w:rsidP="00C65EBD">
      <w:pPr>
        <w:tabs>
          <w:tab w:val="left" w:pos="7371"/>
        </w:tabs>
        <w:rPr>
          <w:sz w:val="24"/>
          <w:szCs w:val="24"/>
        </w:rPr>
      </w:pPr>
    </w:p>
    <w:p w:rsidR="00C65EBD" w:rsidRDefault="00C65EBD" w:rsidP="00C65EBD">
      <w:pPr>
        <w:jc w:val="right"/>
      </w:pPr>
    </w:p>
    <w:p w:rsidR="00C65EBD" w:rsidRDefault="00C65EBD" w:rsidP="00C65EBD">
      <w:pPr>
        <w:spacing w:after="200" w:line="276" w:lineRule="auto"/>
      </w:pPr>
      <w:r>
        <w:br w:type="page"/>
      </w:r>
    </w:p>
    <w:p w:rsidR="00C65EBD" w:rsidRPr="004A0B43" w:rsidRDefault="00C65EBD" w:rsidP="00C65EBD">
      <w:pPr>
        <w:ind w:left="3540" w:firstLine="708"/>
        <w:jc w:val="right"/>
        <w:rPr>
          <w:sz w:val="24"/>
          <w:szCs w:val="24"/>
        </w:rPr>
      </w:pPr>
      <w:r w:rsidRPr="004A0B43">
        <w:rPr>
          <w:sz w:val="24"/>
          <w:szCs w:val="24"/>
        </w:rPr>
        <w:lastRenderedPageBreak/>
        <w:t>УТВЕРЖДЕНА</w:t>
      </w:r>
    </w:p>
    <w:p w:rsidR="00C65EBD" w:rsidRPr="004A0B43" w:rsidRDefault="00C65EBD" w:rsidP="00C65EBD">
      <w:pPr>
        <w:ind w:left="283" w:right="42" w:firstLine="4253"/>
        <w:jc w:val="right"/>
        <w:rPr>
          <w:sz w:val="24"/>
          <w:szCs w:val="24"/>
        </w:rPr>
      </w:pPr>
      <w:r w:rsidRPr="004A0B43">
        <w:rPr>
          <w:sz w:val="24"/>
          <w:szCs w:val="24"/>
        </w:rPr>
        <w:t xml:space="preserve">  постановлением  администрации</w:t>
      </w:r>
    </w:p>
    <w:p w:rsidR="00C65EBD" w:rsidRPr="004A0B43" w:rsidRDefault="00C65EBD" w:rsidP="00C65EBD">
      <w:pPr>
        <w:ind w:right="42" w:firstLine="4253"/>
        <w:jc w:val="right"/>
        <w:rPr>
          <w:sz w:val="24"/>
          <w:szCs w:val="24"/>
        </w:rPr>
      </w:pPr>
      <w:r w:rsidRPr="004A0B43">
        <w:rPr>
          <w:sz w:val="24"/>
          <w:szCs w:val="24"/>
        </w:rPr>
        <w:t xml:space="preserve"> Сосновоборского  городского  округа</w:t>
      </w:r>
    </w:p>
    <w:p w:rsidR="00C65EBD" w:rsidRPr="004A0B43" w:rsidRDefault="00C65EBD" w:rsidP="00C65EBD">
      <w:pPr>
        <w:jc w:val="right"/>
        <w:rPr>
          <w:sz w:val="24"/>
          <w:szCs w:val="24"/>
        </w:rPr>
      </w:pPr>
      <w:r w:rsidRPr="004A0B43">
        <w:rPr>
          <w:sz w:val="24"/>
          <w:szCs w:val="24"/>
        </w:rPr>
        <w:t xml:space="preserve">     от </w:t>
      </w:r>
      <w:r>
        <w:rPr>
          <w:sz w:val="24"/>
          <w:szCs w:val="24"/>
        </w:rPr>
        <w:t>16/12/2021 № 2507</w:t>
      </w:r>
    </w:p>
    <w:p w:rsidR="00C65EBD" w:rsidRPr="004A0B43" w:rsidRDefault="00C65EBD" w:rsidP="00C65EBD">
      <w:pPr>
        <w:jc w:val="right"/>
        <w:rPr>
          <w:sz w:val="24"/>
          <w:szCs w:val="24"/>
        </w:rPr>
      </w:pPr>
    </w:p>
    <w:p w:rsidR="00C65EBD" w:rsidRPr="004A0B43" w:rsidRDefault="00C65EBD" w:rsidP="00C65EBD">
      <w:pPr>
        <w:jc w:val="right"/>
        <w:rPr>
          <w:sz w:val="24"/>
          <w:szCs w:val="24"/>
        </w:rPr>
      </w:pPr>
      <w:r w:rsidRPr="004A0B43">
        <w:rPr>
          <w:sz w:val="24"/>
          <w:szCs w:val="24"/>
        </w:rPr>
        <w:t>(Приложение)</w:t>
      </w:r>
    </w:p>
    <w:p w:rsidR="00C65EBD" w:rsidRPr="004A0B43" w:rsidRDefault="00C65EBD" w:rsidP="00C65EBD">
      <w:pPr>
        <w:jc w:val="right"/>
        <w:rPr>
          <w:sz w:val="24"/>
          <w:szCs w:val="24"/>
        </w:rPr>
      </w:pPr>
    </w:p>
    <w:p w:rsidR="00C65EBD" w:rsidRDefault="00C65EBD" w:rsidP="00C65EBD">
      <w:pPr>
        <w:jc w:val="right"/>
      </w:pPr>
    </w:p>
    <w:p w:rsidR="00C65EBD" w:rsidRDefault="00C65EBD" w:rsidP="00C65E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</w:t>
      </w:r>
    </w:p>
    <w:p w:rsidR="00C65EBD" w:rsidRDefault="00C65EBD" w:rsidP="00C65E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профилактики </w:t>
      </w:r>
      <w:r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proofErr w:type="spellStart"/>
      <w:r>
        <w:rPr>
          <w:b/>
          <w:sz w:val="24"/>
          <w:szCs w:val="24"/>
        </w:rPr>
        <w:t>Сосновоборский</w:t>
      </w:r>
      <w:proofErr w:type="spellEnd"/>
      <w:r>
        <w:rPr>
          <w:b/>
          <w:sz w:val="24"/>
          <w:szCs w:val="24"/>
        </w:rPr>
        <w:t xml:space="preserve"> городской округ </w:t>
      </w:r>
    </w:p>
    <w:p w:rsidR="00C65EBD" w:rsidRDefault="00C65EBD" w:rsidP="00C65EBD">
      <w:pPr>
        <w:jc w:val="center"/>
        <w:rPr>
          <w:b/>
          <w:spacing w:val="1"/>
          <w:sz w:val="24"/>
          <w:szCs w:val="24"/>
        </w:rPr>
      </w:pPr>
      <w:r>
        <w:rPr>
          <w:b/>
          <w:sz w:val="24"/>
          <w:szCs w:val="24"/>
        </w:rPr>
        <w:t xml:space="preserve">Ленинградской области на 2022 год </w:t>
      </w:r>
    </w:p>
    <w:p w:rsidR="00C65EBD" w:rsidRDefault="00C65EBD" w:rsidP="00C65EBD">
      <w:pPr>
        <w:jc w:val="center"/>
        <w:rPr>
          <w:b/>
          <w:spacing w:val="-2"/>
          <w:sz w:val="24"/>
          <w:szCs w:val="24"/>
        </w:rPr>
      </w:pPr>
    </w:p>
    <w:p w:rsidR="00C65EBD" w:rsidRDefault="00C65EBD" w:rsidP="00C65EBD">
      <w:pPr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Общие положения</w:t>
      </w:r>
    </w:p>
    <w:p w:rsidR="00C65EBD" w:rsidRDefault="00C65EBD" w:rsidP="00C65EBD">
      <w:pPr>
        <w:jc w:val="center"/>
        <w:rPr>
          <w:b/>
          <w:spacing w:val="-2"/>
          <w:sz w:val="24"/>
          <w:szCs w:val="24"/>
        </w:rPr>
      </w:pPr>
    </w:p>
    <w:p w:rsidR="00C65EBD" w:rsidRDefault="00C65EBD" w:rsidP="00C65E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 на 2022 год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далее – Программа профилактики</w:t>
      </w:r>
      <w:r>
        <w:rPr>
          <w:sz w:val="24"/>
          <w:szCs w:val="24"/>
        </w:rPr>
        <w:t>)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rFonts w:eastAsiaTheme="minorHAnsi"/>
          <w:sz w:val="24"/>
          <w:szCs w:val="24"/>
          <w:lang w:eastAsia="en-US"/>
        </w:rPr>
        <w:t xml:space="preserve">решением </w:t>
      </w:r>
      <w:r>
        <w:rPr>
          <w:sz w:val="24"/>
          <w:szCs w:val="24"/>
        </w:rPr>
        <w:t xml:space="preserve">совета депутатов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от 30.11.2021 №178 </w:t>
      </w:r>
      <w:r>
        <w:rPr>
          <w:sz w:val="24"/>
          <w:szCs w:val="28"/>
        </w:rPr>
        <w:t xml:space="preserve">«Об утверждении Положения о муниципальном </w:t>
      </w:r>
      <w:r>
        <w:rPr>
          <w:sz w:val="24"/>
          <w:szCs w:val="24"/>
        </w:rPr>
        <w:t>контроле в сфере благоустройства на территории</w:t>
      </w:r>
      <w:r>
        <w:rPr>
          <w:sz w:val="24"/>
          <w:szCs w:val="28"/>
        </w:rPr>
        <w:t xml:space="preserve"> муниципального образования </w:t>
      </w:r>
      <w:proofErr w:type="spellStart"/>
      <w:r>
        <w:rPr>
          <w:sz w:val="24"/>
          <w:szCs w:val="28"/>
        </w:rPr>
        <w:t>Сосновоборский</w:t>
      </w:r>
      <w:proofErr w:type="spellEnd"/>
      <w:r>
        <w:rPr>
          <w:sz w:val="24"/>
          <w:szCs w:val="28"/>
        </w:rPr>
        <w:t xml:space="preserve"> городской округ Ленинградской области»,</w:t>
      </w:r>
      <w:r>
        <w:rPr>
          <w:sz w:val="24"/>
          <w:szCs w:val="24"/>
        </w:rPr>
        <w:t xml:space="preserve"> в целях организации проведения администрацией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 (</w:t>
      </w:r>
      <w:r>
        <w:rPr>
          <w:i/>
          <w:sz w:val="24"/>
          <w:szCs w:val="24"/>
        </w:rPr>
        <w:t>далее – администрация</w:t>
      </w:r>
      <w:proofErr w:type="gram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Сосновоборского городского округа, орган муниципального контроля, контрольный орган</w:t>
      </w:r>
      <w:r>
        <w:rPr>
          <w:sz w:val="24"/>
          <w:szCs w:val="24"/>
        </w:rPr>
        <w:t>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  <w:proofErr w:type="gramEnd"/>
    </w:p>
    <w:p w:rsidR="00C65EBD" w:rsidRDefault="00C65EBD" w:rsidP="00C65E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Профилактика рисков причинения вреда (ущерба) охраняемым законом ценностям проводится в рамках осуществления муниципального контроля в сфере благоустройства </w:t>
      </w:r>
      <w:r>
        <w:rPr>
          <w:i/>
          <w:sz w:val="24"/>
          <w:szCs w:val="24"/>
        </w:rPr>
        <w:t>(далее - муниципальный контроль в сфере благоустройства).</w:t>
      </w:r>
    </w:p>
    <w:p w:rsidR="00C65EBD" w:rsidRDefault="00C65EBD" w:rsidP="00C65E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Программа реализуется в 2022 году и содержит описание текущего состояния муниципального контроля в сфере благоустройства, проект плана мероприятий по профилактике нарушений на 2022 год и показатели оценки реализации Программы профилактики.</w:t>
      </w:r>
    </w:p>
    <w:p w:rsidR="00C65EBD" w:rsidRDefault="00C65EBD" w:rsidP="00C65EBD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4"/>
          <w:szCs w:val="24"/>
        </w:rPr>
      </w:pPr>
    </w:p>
    <w:p w:rsidR="00C65EBD" w:rsidRDefault="00C65EBD" w:rsidP="00C65EBD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4"/>
          <w:szCs w:val="24"/>
        </w:rPr>
      </w:pPr>
      <w:r>
        <w:rPr>
          <w:b/>
          <w:spacing w:val="10"/>
          <w:sz w:val="24"/>
          <w:szCs w:val="24"/>
        </w:rPr>
        <w:t>Раздел 1. Анализ и оценка текущего состояния подконтрольной сферы</w:t>
      </w:r>
    </w:p>
    <w:p w:rsidR="00C65EBD" w:rsidRDefault="00C65EBD" w:rsidP="00C65EBD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4"/>
          <w:szCs w:val="24"/>
        </w:rPr>
      </w:pPr>
    </w:p>
    <w:p w:rsidR="00C65EBD" w:rsidRDefault="00C65EBD" w:rsidP="00C65EB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1.1. </w:t>
      </w:r>
      <w:proofErr w:type="gramStart"/>
      <w:r>
        <w:rPr>
          <w:spacing w:val="-2"/>
          <w:sz w:val="24"/>
          <w:szCs w:val="24"/>
        </w:rPr>
        <w:t xml:space="preserve">В соответствии с Положением </w:t>
      </w:r>
      <w:r>
        <w:rPr>
          <w:sz w:val="24"/>
          <w:szCs w:val="24"/>
        </w:rPr>
        <w:t xml:space="preserve">о порядке осуществления муниципального контроля в сфере благоустройства на территории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области, утвержденным решением совета депутатов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 от 30.11.2021 № 178 </w:t>
      </w:r>
      <w:r>
        <w:rPr>
          <w:i/>
          <w:sz w:val="24"/>
          <w:szCs w:val="24"/>
        </w:rPr>
        <w:t>(далее - Положение)</w:t>
      </w:r>
      <w:r>
        <w:rPr>
          <w:spacing w:val="-2"/>
          <w:sz w:val="24"/>
          <w:szCs w:val="24"/>
        </w:rPr>
        <w:t xml:space="preserve">, </w:t>
      </w:r>
      <w:r>
        <w:rPr>
          <w:sz w:val="24"/>
          <w:szCs w:val="24"/>
        </w:rPr>
        <w:t xml:space="preserve">органом, осуществляющим муниципальный контроль в сфере благоустройства на территории </w:t>
      </w:r>
      <w:r>
        <w:rPr>
          <w:sz w:val="24"/>
          <w:szCs w:val="24"/>
        </w:rPr>
        <w:lastRenderedPageBreak/>
        <w:t>городского округа является администрация Сосновоборского городского округа.</w:t>
      </w:r>
      <w:proofErr w:type="gramEnd"/>
    </w:p>
    <w:p w:rsidR="00C65EBD" w:rsidRDefault="00C65EBD" w:rsidP="00C65EB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Структурным подразделением администрации Сосновоборского городского округа, ответственным за реализацию функции по осуществлению муниципального контроля в сфере благоустройства является отдел муниципального контроля администрации Сосновоборского городского округа. </w:t>
      </w:r>
      <w:r w:rsidRPr="00130115">
        <w:rPr>
          <w:sz w:val="24"/>
          <w:szCs w:val="24"/>
        </w:rPr>
        <w:t xml:space="preserve">Должностными лицами, уполномоченными </w:t>
      </w:r>
      <w:r w:rsidRPr="00130115">
        <w:rPr>
          <w:rFonts w:eastAsiaTheme="minorHAnsi"/>
          <w:sz w:val="24"/>
          <w:szCs w:val="24"/>
          <w:lang w:eastAsia="en-US"/>
        </w:rPr>
        <w:t xml:space="preserve">на осуществление или участие в осуществлении мероприятий по профилактике </w:t>
      </w:r>
      <w:r w:rsidRPr="00130115">
        <w:rPr>
          <w:sz w:val="24"/>
          <w:szCs w:val="24"/>
        </w:rPr>
        <w:t xml:space="preserve">рисков причинения вреда (ущерба) охраняемым законом ценностям по муниципальному контролю </w:t>
      </w:r>
      <w:r>
        <w:rPr>
          <w:sz w:val="24"/>
          <w:szCs w:val="24"/>
        </w:rPr>
        <w:t xml:space="preserve">в сфере благоустройства </w:t>
      </w:r>
      <w:r w:rsidRPr="00130115">
        <w:rPr>
          <w:sz w:val="24"/>
          <w:szCs w:val="24"/>
        </w:rPr>
        <w:t>являются начальник отдела муниципального контроля, главные специалисты отдела муниципального контроля.</w:t>
      </w:r>
    </w:p>
    <w:p w:rsidR="00C65EBD" w:rsidRPr="00622AFB" w:rsidRDefault="00C65EBD" w:rsidP="00C65EBD">
      <w:pPr>
        <w:pStyle w:val="Default"/>
        <w:ind w:firstLine="567"/>
        <w:jc w:val="both"/>
      </w:pPr>
      <w:r w:rsidRPr="00622AFB">
        <w:t xml:space="preserve">1.2. </w:t>
      </w:r>
      <w:r w:rsidRPr="00622AFB">
        <w:rPr>
          <w:color w:val="auto"/>
        </w:rPr>
        <w:t>Муниципальный контроль в сфере благоустройства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</w:t>
      </w:r>
      <w:r w:rsidRPr="00622AFB">
        <w:t xml:space="preserve">. </w:t>
      </w:r>
    </w:p>
    <w:p w:rsidR="00C65EBD" w:rsidRPr="00622AFB" w:rsidRDefault="00C65EBD" w:rsidP="00C65EBD">
      <w:pPr>
        <w:pStyle w:val="Default"/>
        <w:ind w:firstLine="567"/>
        <w:jc w:val="both"/>
        <w:rPr>
          <w:color w:val="auto"/>
        </w:rPr>
      </w:pPr>
      <w:r w:rsidRPr="00622AFB">
        <w:rPr>
          <w:color w:val="auto"/>
        </w:rPr>
        <w:t xml:space="preserve">1.3. </w:t>
      </w:r>
      <w:proofErr w:type="gramStart"/>
      <w:r w:rsidRPr="00622AFB">
        <w:rPr>
          <w:color w:val="auto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 и гражданами (далее - контролируемые лица) обязательных требований, установленных Правилами благоустройства муниципального образования </w:t>
      </w:r>
      <w:proofErr w:type="spellStart"/>
      <w:r w:rsidRPr="00622AFB">
        <w:rPr>
          <w:color w:val="auto"/>
        </w:rPr>
        <w:t>Сосновоборский</w:t>
      </w:r>
      <w:proofErr w:type="spellEnd"/>
      <w:r w:rsidRPr="00622AFB">
        <w:rPr>
          <w:color w:val="auto"/>
        </w:rPr>
        <w:t xml:space="preserve"> городской округ Ленинградской области, утвержденными решением Совета депутатов от 25.10.2017 №160 (с учетом изменений и дополнений) (далее -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</w:t>
      </w:r>
      <w:proofErr w:type="gramEnd"/>
      <w:r w:rsidRPr="00622AFB">
        <w:rPr>
          <w:color w:val="auto"/>
        </w:rPr>
        <w:t xml:space="preserve"> предоставляемых услуг, за нарушение которых статьями 9.13, 14.37 Кодекса Российской Федерации об административных правонарушениях от 30.12.2001 </w:t>
      </w:r>
      <w:r>
        <w:rPr>
          <w:color w:val="auto"/>
        </w:rPr>
        <w:t>№</w:t>
      </w:r>
      <w:r w:rsidRPr="00622AFB">
        <w:rPr>
          <w:color w:val="auto"/>
        </w:rPr>
        <w:t xml:space="preserve"> 195-ФЗ, статьями 4.3, 4.5, 4.6-1, 4.9-1, 4.10, 4.11, 4.12, 4.13, 4.14, 4.15 Областного закона Ленинградской области от 02.07.2003 </w:t>
      </w:r>
      <w:r>
        <w:rPr>
          <w:color w:val="auto"/>
        </w:rPr>
        <w:t>№</w:t>
      </w:r>
      <w:r w:rsidRPr="00622AFB">
        <w:rPr>
          <w:color w:val="auto"/>
        </w:rPr>
        <w:t xml:space="preserve"> 47-оз «Об административных правонарушениях» предусмотрена административная ответственность; исполнение решений, принимаемых по результатам контрольных мероприятий.</w:t>
      </w:r>
    </w:p>
    <w:p w:rsidR="00C65EBD" w:rsidRPr="00622AFB" w:rsidRDefault="00C65EBD" w:rsidP="00C65EBD">
      <w:pPr>
        <w:pStyle w:val="Default"/>
        <w:ind w:firstLine="567"/>
        <w:jc w:val="both"/>
        <w:rPr>
          <w:color w:val="auto"/>
        </w:rPr>
      </w:pPr>
      <w:r w:rsidRPr="00622AFB">
        <w:rPr>
          <w:color w:val="auto"/>
        </w:rPr>
        <w:t xml:space="preserve">1.4. Объектами муниципального контроля </w:t>
      </w:r>
      <w:r>
        <w:rPr>
          <w:color w:val="auto"/>
        </w:rPr>
        <w:t xml:space="preserve">в сфере благоустройства </w:t>
      </w:r>
      <w:r w:rsidRPr="00622AFB">
        <w:rPr>
          <w:color w:val="auto"/>
        </w:rPr>
        <w:t>являются:</w:t>
      </w:r>
    </w:p>
    <w:p w:rsidR="00C65EBD" w:rsidRPr="00622AFB" w:rsidRDefault="00C65EBD" w:rsidP="00C65EBD">
      <w:pPr>
        <w:pStyle w:val="Default"/>
        <w:ind w:firstLine="567"/>
        <w:jc w:val="both"/>
        <w:rPr>
          <w:color w:val="auto"/>
        </w:rPr>
      </w:pPr>
      <w:proofErr w:type="gramStart"/>
      <w:r w:rsidRPr="00622AFB">
        <w:rPr>
          <w:color w:val="auto"/>
        </w:rPr>
        <w:t xml:space="preserve">- </w:t>
      </w:r>
      <w:r>
        <w:rPr>
          <w:color w:val="auto"/>
        </w:rPr>
        <w:t>д</w:t>
      </w:r>
      <w:r w:rsidRPr="00622AFB">
        <w:rPr>
          <w:color w:val="auto"/>
        </w:rPr>
        <w:t>еятельность, действия (бездействие) контролируемых лиц, в рамках которых должны соблюдаться обязательные требования в сфере благоустройства, в том числе предъявляемые к контролируемым лицам, осуществляющим деятельность, действия (бездействие)</w:t>
      </w:r>
      <w:r>
        <w:rPr>
          <w:color w:val="auto"/>
        </w:rPr>
        <w:t>;</w:t>
      </w:r>
      <w:r w:rsidRPr="00622AFB">
        <w:rPr>
          <w:color w:val="auto"/>
        </w:rPr>
        <w:t xml:space="preserve"> </w:t>
      </w:r>
      <w:proofErr w:type="gramEnd"/>
    </w:p>
    <w:p w:rsidR="00C65EBD" w:rsidRPr="00622AFB" w:rsidRDefault="00C65EBD" w:rsidP="00C65EBD">
      <w:pPr>
        <w:pStyle w:val="Default"/>
        <w:ind w:firstLine="567"/>
        <w:jc w:val="both"/>
      </w:pPr>
      <w:r w:rsidRPr="00622AFB">
        <w:t xml:space="preserve">- </w:t>
      </w:r>
      <w:r>
        <w:t>з</w:t>
      </w:r>
      <w:r w:rsidRPr="00622AFB">
        <w:t xml:space="preserve">дания, помещения, сооружения, линейные объекты, территории (включая земельные участки), другие объекты, которыми граждане и организации владеют и (или) пользуются в границах муниципального образования </w:t>
      </w:r>
      <w:proofErr w:type="spellStart"/>
      <w:r w:rsidRPr="00622AFB">
        <w:t>Сосновоборский</w:t>
      </w:r>
      <w:proofErr w:type="spellEnd"/>
      <w:r w:rsidRPr="00622AFB">
        <w:t xml:space="preserve"> городской округ Ленинградской области</w:t>
      </w:r>
      <w:r>
        <w:t>.</w:t>
      </w:r>
    </w:p>
    <w:p w:rsidR="00C65EBD" w:rsidRPr="00622AFB" w:rsidRDefault="00C65EBD" w:rsidP="00C65EB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65EBD" w:rsidRPr="00622AFB" w:rsidRDefault="00C65EBD" w:rsidP="00C65EB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622AFB">
        <w:rPr>
          <w:b/>
          <w:sz w:val="24"/>
          <w:szCs w:val="24"/>
        </w:rPr>
        <w:t xml:space="preserve">Раздел 2. Цели и задачи </w:t>
      </w:r>
      <w:r w:rsidRPr="00622AFB">
        <w:rPr>
          <w:b/>
          <w:spacing w:val="-2"/>
          <w:sz w:val="24"/>
          <w:szCs w:val="24"/>
        </w:rPr>
        <w:t>Программы профилактики</w:t>
      </w:r>
    </w:p>
    <w:p w:rsidR="00C65EBD" w:rsidRPr="00622AFB" w:rsidRDefault="00C65EBD" w:rsidP="00C65EBD">
      <w:pPr>
        <w:widowControl w:val="0"/>
        <w:autoSpaceDE w:val="0"/>
        <w:autoSpaceDN w:val="0"/>
        <w:adjustRightInd w:val="0"/>
        <w:ind w:firstLine="540"/>
        <w:jc w:val="center"/>
        <w:rPr>
          <w:b/>
          <w:iCs/>
          <w:sz w:val="24"/>
          <w:szCs w:val="24"/>
        </w:rPr>
      </w:pPr>
    </w:p>
    <w:p w:rsidR="00C65EBD" w:rsidRPr="00622AFB" w:rsidRDefault="00C65EBD" w:rsidP="00C65EBD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622AFB">
        <w:rPr>
          <w:sz w:val="24"/>
          <w:szCs w:val="24"/>
        </w:rPr>
        <w:t>2.</w:t>
      </w:r>
      <w:r>
        <w:rPr>
          <w:sz w:val="24"/>
          <w:szCs w:val="24"/>
        </w:rPr>
        <w:t>1</w:t>
      </w:r>
      <w:r w:rsidRPr="00622AFB">
        <w:rPr>
          <w:sz w:val="24"/>
          <w:szCs w:val="24"/>
        </w:rPr>
        <w:t>. Основными целями Программы профилактики являются:</w:t>
      </w:r>
    </w:p>
    <w:p w:rsidR="00C65EBD" w:rsidRPr="00622AFB" w:rsidRDefault="00C65EBD" w:rsidP="00C65EB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622AFB">
        <w:rPr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65EBD" w:rsidRPr="00622AFB" w:rsidRDefault="00C65EBD" w:rsidP="00C65EB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622AFB"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65EBD" w:rsidRPr="00622AFB" w:rsidRDefault="00C65EBD" w:rsidP="00C65EB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622AFB">
        <w:rPr>
          <w:sz w:val="24"/>
          <w:szCs w:val="24"/>
        </w:rPr>
        <w:t>- снижение административной нагрузки на контролируемые лица;</w:t>
      </w:r>
    </w:p>
    <w:p w:rsidR="00C65EBD" w:rsidRPr="00622AFB" w:rsidRDefault="00C65EBD" w:rsidP="00C65EB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622AFB">
        <w:rPr>
          <w:sz w:val="24"/>
          <w:szCs w:val="24"/>
        </w:rPr>
        <w:t>- создание мотивации к добросовестному поведению контролируемых лиц;</w:t>
      </w:r>
    </w:p>
    <w:p w:rsidR="00C65EBD" w:rsidRPr="00622AFB" w:rsidRDefault="00C65EBD" w:rsidP="00C65EB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622AFB">
        <w:rPr>
          <w:sz w:val="24"/>
          <w:szCs w:val="24"/>
        </w:rPr>
        <w:t>- снижение уровня ущерба охраняемым законом ценностям.</w:t>
      </w:r>
    </w:p>
    <w:p w:rsidR="00C65EBD" w:rsidRPr="00622AFB" w:rsidRDefault="00C65EBD" w:rsidP="00C65EB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622AFB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Pr="00622AFB">
        <w:rPr>
          <w:sz w:val="24"/>
          <w:szCs w:val="24"/>
        </w:rPr>
        <w:t>. Задачами Программы профилактики являются:</w:t>
      </w:r>
    </w:p>
    <w:p w:rsidR="00C65EBD" w:rsidRPr="00622AFB" w:rsidRDefault="00C65EBD" w:rsidP="00C65EB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622AFB">
        <w:rPr>
          <w:sz w:val="24"/>
          <w:szCs w:val="24"/>
        </w:rPr>
        <w:t xml:space="preserve">- укрепление </w:t>
      </w:r>
      <w:proofErr w:type="gramStart"/>
      <w:r w:rsidRPr="00622AFB">
        <w:rPr>
          <w:sz w:val="24"/>
          <w:szCs w:val="24"/>
        </w:rPr>
        <w:t>системы профилактики нарушений рисков причинения</w:t>
      </w:r>
      <w:proofErr w:type="gramEnd"/>
      <w:r w:rsidRPr="00622AFB">
        <w:rPr>
          <w:sz w:val="24"/>
          <w:szCs w:val="24"/>
        </w:rPr>
        <w:t xml:space="preserve"> вреда (ущерба) охраняемым законом ценностям</w:t>
      </w:r>
      <w:r>
        <w:rPr>
          <w:sz w:val="24"/>
          <w:szCs w:val="24"/>
        </w:rPr>
        <w:t>,</w:t>
      </w:r>
      <w:r w:rsidRPr="00622AFB">
        <w:rPr>
          <w:sz w:val="24"/>
          <w:szCs w:val="24"/>
        </w:rPr>
        <w:t xml:space="preserve"> укрепление системы профилактики нарушений обязательных требований;</w:t>
      </w:r>
    </w:p>
    <w:p w:rsidR="00C65EBD" w:rsidRPr="00622AFB" w:rsidRDefault="00C65EBD" w:rsidP="00C65EB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622AFB">
        <w:rPr>
          <w:sz w:val="24"/>
          <w:szCs w:val="24"/>
        </w:rPr>
        <w:lastRenderedPageBreak/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C65EBD" w:rsidRPr="00622AFB" w:rsidRDefault="00C65EBD" w:rsidP="00C65EB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622AFB">
        <w:rPr>
          <w:sz w:val="24"/>
          <w:szCs w:val="24"/>
        </w:rPr>
        <w:t>- повышение правосознания и правовой культуры юридических лиц, индивидуальных предпр</w:t>
      </w:r>
      <w:r>
        <w:rPr>
          <w:sz w:val="24"/>
          <w:szCs w:val="24"/>
        </w:rPr>
        <w:t>инимателей и граждан;</w:t>
      </w:r>
    </w:p>
    <w:p w:rsidR="00C65EBD" w:rsidRPr="00622AFB" w:rsidRDefault="00C65EBD" w:rsidP="00C65EBD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622AFB">
        <w:rPr>
          <w:sz w:val="24"/>
          <w:szCs w:val="24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65EBD" w:rsidRPr="00622AFB" w:rsidRDefault="00C65EBD" w:rsidP="00C65EBD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622AFB">
        <w:rPr>
          <w:sz w:val="24"/>
          <w:szCs w:val="24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</w:t>
      </w:r>
      <w:r>
        <w:rPr>
          <w:sz w:val="24"/>
          <w:szCs w:val="24"/>
        </w:rPr>
        <w:t xml:space="preserve"> устранения или снижения угрозы</w:t>
      </w:r>
      <w:r w:rsidRPr="00622AFB">
        <w:rPr>
          <w:sz w:val="24"/>
          <w:szCs w:val="24"/>
        </w:rPr>
        <w:t xml:space="preserve">. </w:t>
      </w:r>
    </w:p>
    <w:p w:rsidR="00C65EBD" w:rsidRPr="00622AFB" w:rsidRDefault="00C65EBD" w:rsidP="00C65EBD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  <w:sectPr w:rsidR="00C65EBD" w:rsidRPr="00622AF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991" w:bottom="284" w:left="1701" w:header="708" w:footer="708" w:gutter="0"/>
          <w:cols w:space="708"/>
          <w:docGrid w:linePitch="360"/>
        </w:sectPr>
      </w:pPr>
    </w:p>
    <w:p w:rsidR="00C65EBD" w:rsidRPr="00622AFB" w:rsidRDefault="00C65EBD" w:rsidP="00C65EBD">
      <w:pPr>
        <w:tabs>
          <w:tab w:val="left" w:pos="993"/>
        </w:tabs>
        <w:jc w:val="both"/>
        <w:rPr>
          <w:sz w:val="24"/>
          <w:szCs w:val="24"/>
        </w:rPr>
      </w:pPr>
    </w:p>
    <w:p w:rsidR="00C65EBD" w:rsidRPr="00622AFB" w:rsidRDefault="00C65EBD" w:rsidP="00C65EB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622AFB">
        <w:rPr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C65EBD" w:rsidRPr="00622AFB" w:rsidRDefault="00C65EBD" w:rsidP="00C65EB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W w:w="1403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584"/>
        <w:gridCol w:w="6629"/>
        <w:gridCol w:w="4253"/>
      </w:tblGrid>
      <w:tr w:rsidR="00C65EBD" w:rsidRPr="00622AFB" w:rsidTr="00E174F0">
        <w:tc>
          <w:tcPr>
            <w:tcW w:w="567" w:type="dxa"/>
          </w:tcPr>
          <w:p w:rsidR="00C65EBD" w:rsidRPr="00083626" w:rsidRDefault="00C65EBD" w:rsidP="00E174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083626">
              <w:rPr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3626">
              <w:rPr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083626">
              <w:rPr>
                <w:iCs/>
                <w:sz w:val="24"/>
                <w:szCs w:val="24"/>
              </w:rPr>
              <w:t>/</w:t>
            </w:r>
            <w:proofErr w:type="spellStart"/>
            <w:r w:rsidRPr="00083626">
              <w:rPr>
                <w:iCs/>
                <w:sz w:val="24"/>
                <w:szCs w:val="24"/>
              </w:rPr>
              <w:t>п</w:t>
            </w:r>
            <w:proofErr w:type="spellEnd"/>
            <w:r w:rsidRPr="00083626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</w:tcPr>
          <w:p w:rsidR="00C65EBD" w:rsidRPr="00083626" w:rsidRDefault="00C65EBD" w:rsidP="00E174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083626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6629" w:type="dxa"/>
          </w:tcPr>
          <w:p w:rsidR="00C65EBD" w:rsidRPr="00083626" w:rsidRDefault="00C65EBD" w:rsidP="00E174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083626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4253" w:type="dxa"/>
          </w:tcPr>
          <w:p w:rsidR="00C65EBD" w:rsidRPr="00083626" w:rsidRDefault="00C65EBD" w:rsidP="00E174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083626">
              <w:rPr>
                <w:iCs/>
                <w:sz w:val="24"/>
                <w:szCs w:val="24"/>
              </w:rPr>
              <w:t>Структурное подразделение, ответственное за реализацию;</w:t>
            </w:r>
          </w:p>
          <w:p w:rsidR="00C65EBD" w:rsidRPr="00083626" w:rsidRDefault="00C65EBD" w:rsidP="00E174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083626">
              <w:rPr>
                <w:iCs/>
                <w:sz w:val="24"/>
                <w:szCs w:val="24"/>
              </w:rPr>
              <w:t xml:space="preserve">должностные лица, ответственные за реализацию мероприятия </w:t>
            </w:r>
          </w:p>
        </w:tc>
      </w:tr>
      <w:tr w:rsidR="00C65EBD" w:rsidRPr="00622AFB" w:rsidTr="00E174F0">
        <w:tc>
          <w:tcPr>
            <w:tcW w:w="567" w:type="dxa"/>
            <w:vAlign w:val="center"/>
          </w:tcPr>
          <w:p w:rsidR="00C65EBD" w:rsidRPr="00083626" w:rsidRDefault="00C65EBD" w:rsidP="00E174F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083626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:rsidR="00C65EBD" w:rsidRPr="00083626" w:rsidRDefault="00C65EBD" w:rsidP="00E174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083626"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6629" w:type="dxa"/>
            <w:vAlign w:val="center"/>
          </w:tcPr>
          <w:p w:rsidR="00C65EBD" w:rsidRPr="00083626" w:rsidRDefault="00C65EBD" w:rsidP="00E174F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083626">
              <w:rPr>
                <w:iCs/>
                <w:sz w:val="24"/>
                <w:szCs w:val="24"/>
              </w:rPr>
              <w:t>Постоянно.</w:t>
            </w:r>
          </w:p>
          <w:p w:rsidR="00C65EBD" w:rsidRPr="00083626" w:rsidRDefault="00C65EBD" w:rsidP="00E174F0">
            <w:pPr>
              <w:contextualSpacing/>
              <w:jc w:val="both"/>
              <w:rPr>
                <w:sz w:val="24"/>
                <w:szCs w:val="24"/>
              </w:rPr>
            </w:pPr>
            <w:r w:rsidRPr="00083626">
              <w:rPr>
                <w:sz w:val="24"/>
                <w:szCs w:val="24"/>
              </w:rPr>
              <w:t xml:space="preserve">Посредством размещения сведений, предусмотренных </w:t>
            </w:r>
            <w:hyperlink r:id="rId13" w:history="1">
              <w:r w:rsidRPr="00083626">
                <w:rPr>
                  <w:sz w:val="24"/>
                  <w:szCs w:val="24"/>
                </w:rPr>
                <w:t>частью 3 статьи 46</w:t>
              </w:r>
            </w:hyperlink>
            <w:r w:rsidRPr="00083626">
              <w:rPr>
                <w:sz w:val="24"/>
                <w:szCs w:val="24"/>
              </w:rPr>
              <w:t xml:space="preserve"> Закона № 248-ФЗ на официальном сайте в сети «Интернет»: </w:t>
            </w:r>
            <w:hyperlink r:id="rId14" w:history="1">
              <w:r w:rsidRPr="00083626">
                <w:rPr>
                  <w:rStyle w:val="a8"/>
                  <w:sz w:val="24"/>
                  <w:szCs w:val="24"/>
                </w:rPr>
                <w:t>https://sbor.ru/</w:t>
              </w:r>
            </w:hyperlink>
            <w:r w:rsidRPr="00083626">
              <w:rPr>
                <w:sz w:val="24"/>
                <w:szCs w:val="24"/>
              </w:rPr>
              <w:t xml:space="preserve"> </w:t>
            </w:r>
            <w:r w:rsidRPr="00083626">
              <w:rPr>
                <w:i/>
                <w:sz w:val="24"/>
                <w:szCs w:val="24"/>
              </w:rPr>
              <w:t>(далее – официальный сайт),</w:t>
            </w:r>
            <w:r w:rsidRPr="00083626">
              <w:rPr>
                <w:sz w:val="24"/>
                <w:szCs w:val="24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C65EBD" w:rsidRPr="00083626" w:rsidRDefault="00C65EBD" w:rsidP="00E174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083626">
              <w:rPr>
                <w:sz w:val="24"/>
                <w:szCs w:val="24"/>
              </w:rPr>
              <w:t xml:space="preserve">Размещенные сведения на указанном официальном сайте поддерживаются в актуальном состоянии. </w:t>
            </w:r>
          </w:p>
        </w:tc>
        <w:tc>
          <w:tcPr>
            <w:tcW w:w="4253" w:type="dxa"/>
            <w:vAlign w:val="center"/>
          </w:tcPr>
          <w:p w:rsidR="00C65EBD" w:rsidRPr="00083626" w:rsidRDefault="00C65EBD" w:rsidP="00E17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3626">
              <w:rPr>
                <w:sz w:val="24"/>
                <w:szCs w:val="24"/>
              </w:rPr>
              <w:t>Отдел муниципального контроля администрации;</w:t>
            </w:r>
          </w:p>
          <w:p w:rsidR="00C65EBD" w:rsidRPr="00083626" w:rsidRDefault="00C65EBD" w:rsidP="00E174F0">
            <w:pPr>
              <w:autoSpaceDE w:val="0"/>
              <w:autoSpaceDN w:val="0"/>
              <w:adjustRightInd w:val="0"/>
              <w:ind w:left="33"/>
              <w:jc w:val="both"/>
              <w:rPr>
                <w:iCs/>
                <w:sz w:val="24"/>
                <w:szCs w:val="24"/>
              </w:rPr>
            </w:pPr>
            <w:r w:rsidRPr="00083626">
              <w:rPr>
                <w:sz w:val="24"/>
                <w:szCs w:val="24"/>
              </w:rPr>
              <w:t>- главный специалист отдела муниципального контроля Ким Мария Андреевна</w:t>
            </w:r>
          </w:p>
        </w:tc>
      </w:tr>
      <w:tr w:rsidR="00C65EBD" w:rsidRPr="00622AFB" w:rsidTr="00E174F0">
        <w:tc>
          <w:tcPr>
            <w:tcW w:w="567" w:type="dxa"/>
            <w:vAlign w:val="center"/>
          </w:tcPr>
          <w:p w:rsidR="00C65EBD" w:rsidRPr="00083626" w:rsidRDefault="00C65EBD" w:rsidP="00E174F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083626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584" w:type="dxa"/>
            <w:vAlign w:val="center"/>
          </w:tcPr>
          <w:p w:rsidR="00C65EBD" w:rsidRPr="00083626" w:rsidRDefault="00C65EBD" w:rsidP="00E174F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083626"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6629" w:type="dxa"/>
            <w:vAlign w:val="center"/>
          </w:tcPr>
          <w:p w:rsidR="00C65EBD" w:rsidRPr="00083626" w:rsidRDefault="00C65EBD" w:rsidP="00E174F0">
            <w:pPr>
              <w:pStyle w:val="Default"/>
              <w:rPr>
                <w:color w:val="auto"/>
              </w:rPr>
            </w:pPr>
            <w:r w:rsidRPr="00083626">
              <w:rPr>
                <w:iCs/>
              </w:rPr>
              <w:t>Постоянно, по запросу.</w:t>
            </w:r>
          </w:p>
          <w:p w:rsidR="00C65EBD" w:rsidRPr="00083626" w:rsidRDefault="00C65EBD" w:rsidP="00E174F0">
            <w:pPr>
              <w:pStyle w:val="Default"/>
              <w:jc w:val="both"/>
              <w:rPr>
                <w:color w:val="auto"/>
              </w:rPr>
            </w:pPr>
            <w:r w:rsidRPr="00083626">
              <w:rPr>
                <w:color w:val="auto"/>
              </w:rPr>
              <w:t>Консультирование контролируемых лиц и их представителей осуществляется инспекторами по следующим вопросам:</w:t>
            </w:r>
          </w:p>
          <w:p w:rsidR="00C65EBD" w:rsidRPr="00083626" w:rsidRDefault="00C65EBD" w:rsidP="00E174F0">
            <w:pPr>
              <w:pStyle w:val="Default"/>
              <w:jc w:val="both"/>
              <w:rPr>
                <w:color w:val="auto"/>
              </w:rPr>
            </w:pPr>
            <w:r w:rsidRPr="00083626">
              <w:rPr>
                <w:color w:val="auto"/>
              </w:rPr>
              <w:t>1) порядка проведения контрольных мероприятий;</w:t>
            </w:r>
          </w:p>
          <w:p w:rsidR="00C65EBD" w:rsidRPr="00083626" w:rsidRDefault="00C65EBD" w:rsidP="00E174F0">
            <w:pPr>
              <w:pStyle w:val="Default"/>
              <w:jc w:val="both"/>
              <w:rPr>
                <w:color w:val="auto"/>
              </w:rPr>
            </w:pPr>
            <w:r w:rsidRPr="00083626">
              <w:rPr>
                <w:color w:val="auto"/>
              </w:rPr>
              <w:t>2) периодичности проведения контрольных мероприятий;</w:t>
            </w:r>
          </w:p>
          <w:p w:rsidR="00C65EBD" w:rsidRPr="00083626" w:rsidRDefault="00C65EBD" w:rsidP="00E174F0">
            <w:pPr>
              <w:pStyle w:val="Default"/>
              <w:jc w:val="both"/>
              <w:rPr>
                <w:color w:val="auto"/>
              </w:rPr>
            </w:pPr>
            <w:r w:rsidRPr="00083626">
              <w:rPr>
                <w:color w:val="auto"/>
              </w:rPr>
              <w:t>3) порядка принятия решений по итогам контрольных мероприятий;</w:t>
            </w:r>
          </w:p>
          <w:p w:rsidR="00C65EBD" w:rsidRPr="00083626" w:rsidRDefault="00C65EBD" w:rsidP="00E174F0">
            <w:pPr>
              <w:pStyle w:val="Default"/>
              <w:jc w:val="both"/>
              <w:rPr>
                <w:color w:val="auto"/>
              </w:rPr>
            </w:pPr>
            <w:r w:rsidRPr="00083626">
              <w:rPr>
                <w:color w:val="auto"/>
              </w:rPr>
              <w:t>4) порядка обжалования решений контрольного органа.</w:t>
            </w:r>
          </w:p>
          <w:p w:rsidR="00C65EBD" w:rsidRPr="00083626" w:rsidRDefault="00C65EBD" w:rsidP="00E174F0">
            <w:pPr>
              <w:pStyle w:val="Default"/>
              <w:jc w:val="both"/>
              <w:rPr>
                <w:color w:val="auto"/>
              </w:rPr>
            </w:pPr>
            <w:r w:rsidRPr="00083626">
              <w:rPr>
                <w:color w:val="auto"/>
              </w:rPr>
              <w:t>Консультирование контролируемых лиц осуществляется:</w:t>
            </w:r>
          </w:p>
          <w:p w:rsidR="00C65EBD" w:rsidRPr="00083626" w:rsidRDefault="00C65EBD" w:rsidP="00E174F0">
            <w:pPr>
              <w:pStyle w:val="Default"/>
              <w:jc w:val="both"/>
              <w:rPr>
                <w:color w:val="auto"/>
              </w:rPr>
            </w:pPr>
            <w:r w:rsidRPr="00083626">
              <w:rPr>
                <w:color w:val="auto"/>
              </w:rPr>
              <w:t xml:space="preserve">1) в виде устных разъяснений по телефону, посредством </w:t>
            </w:r>
            <w:proofErr w:type="spellStart"/>
            <w:r w:rsidRPr="00083626">
              <w:rPr>
                <w:color w:val="auto"/>
              </w:rPr>
              <w:t>видео-конференц-связи</w:t>
            </w:r>
            <w:proofErr w:type="spellEnd"/>
            <w:r w:rsidRPr="00083626">
              <w:rPr>
                <w:color w:val="auto"/>
              </w:rPr>
              <w:t>, на личном приеме либо в ходе проведения профилактического мероприятия, контрольного мероприятия и не должно превышать 10 минут.</w:t>
            </w:r>
          </w:p>
          <w:p w:rsidR="00C65EBD" w:rsidRPr="00083626" w:rsidRDefault="00C65EBD" w:rsidP="00E174F0">
            <w:pPr>
              <w:pStyle w:val="Default"/>
              <w:jc w:val="both"/>
              <w:rPr>
                <w:color w:val="auto"/>
              </w:rPr>
            </w:pPr>
            <w:r w:rsidRPr="00083626">
              <w:rPr>
                <w:color w:val="auto"/>
              </w:rPr>
              <w:t xml:space="preserve">2) 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подписанного уполномоченным </w:t>
            </w:r>
            <w:r w:rsidRPr="00083626">
              <w:rPr>
                <w:color w:val="auto"/>
              </w:rPr>
              <w:lastRenderedPageBreak/>
              <w:t>должностным лицом контрольного органа.</w:t>
            </w:r>
          </w:p>
          <w:p w:rsidR="00C65EBD" w:rsidRPr="00083626" w:rsidRDefault="00C65EBD" w:rsidP="00E174F0">
            <w:pPr>
              <w:pStyle w:val="Default"/>
              <w:jc w:val="both"/>
              <w:rPr>
                <w:color w:val="auto"/>
              </w:rPr>
            </w:pPr>
            <w:r w:rsidRPr="00083626">
              <w:rPr>
                <w:color w:val="auto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 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 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      </w:r>
          </w:p>
          <w:p w:rsidR="00C65EBD" w:rsidRPr="00083626" w:rsidRDefault="00C65EBD" w:rsidP="00E174F0">
            <w:pPr>
              <w:pStyle w:val="Default"/>
              <w:jc w:val="both"/>
              <w:rPr>
                <w:color w:val="auto"/>
              </w:rPr>
            </w:pPr>
            <w:r w:rsidRPr="00083626">
              <w:rPr>
                <w:color w:val="auto"/>
              </w:rPr>
              <w:t>Информация о месте приема, а также об установленных для приема днях и часах размещается на официальном сайте администрации Сосновоборского городского округа в сети «Интернет»: http://www.sbor.ru.</w:t>
            </w:r>
          </w:p>
          <w:p w:rsidR="00C65EBD" w:rsidRPr="00083626" w:rsidRDefault="00C65EBD" w:rsidP="00E174F0">
            <w:pPr>
              <w:pStyle w:val="Default"/>
              <w:jc w:val="both"/>
              <w:rPr>
                <w:color w:val="auto"/>
              </w:rPr>
            </w:pPr>
            <w:r w:rsidRPr="00083626">
              <w:rPr>
                <w:color w:val="auto"/>
              </w:rPr>
              <w:t>Должностными лицами, уполномоченными осуществлять контроль, ведется журнал учета консультирований, форма которого утверждается постановлением администрации Сосновоборского городского округа Ленинградской области.</w:t>
            </w:r>
          </w:p>
          <w:p w:rsidR="00C65EBD" w:rsidRPr="00083626" w:rsidRDefault="00C65EBD" w:rsidP="00E17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3626">
              <w:rPr>
                <w:sz w:val="24"/>
                <w:szCs w:val="24"/>
              </w:rPr>
              <w:t xml:space="preserve">Консультирование осуществляется без взимания платы. </w:t>
            </w:r>
          </w:p>
          <w:p w:rsidR="00C65EBD" w:rsidRPr="00083626" w:rsidRDefault="00C65EBD" w:rsidP="00E174F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65EBD" w:rsidRPr="00083626" w:rsidRDefault="00C65EBD" w:rsidP="00E17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3626">
              <w:rPr>
                <w:sz w:val="24"/>
                <w:szCs w:val="24"/>
              </w:rPr>
              <w:lastRenderedPageBreak/>
              <w:t>Отдел муниципального контроля администрации;</w:t>
            </w:r>
          </w:p>
          <w:p w:rsidR="00C65EBD" w:rsidRPr="00083626" w:rsidRDefault="00C65EBD" w:rsidP="00E17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3626">
              <w:rPr>
                <w:sz w:val="24"/>
                <w:szCs w:val="24"/>
              </w:rPr>
              <w:t>- начальник отдела муниципального контроля Кенкеч Татьяна Владимировна,</w:t>
            </w:r>
          </w:p>
          <w:p w:rsidR="00C65EBD" w:rsidRPr="00083626" w:rsidRDefault="00C65EBD" w:rsidP="00E174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083626">
              <w:rPr>
                <w:sz w:val="24"/>
                <w:szCs w:val="24"/>
              </w:rPr>
              <w:t>- главные специалисты отдела муниципального контроля Ушакова Наталья Михайловна, Ким Мария Андреевна</w:t>
            </w:r>
          </w:p>
        </w:tc>
      </w:tr>
      <w:tr w:rsidR="00C65EBD" w:rsidRPr="00622AFB" w:rsidTr="00E174F0">
        <w:tc>
          <w:tcPr>
            <w:tcW w:w="567" w:type="dxa"/>
            <w:vAlign w:val="center"/>
          </w:tcPr>
          <w:p w:rsidR="00C65EBD" w:rsidRPr="00083626" w:rsidRDefault="00C65EBD" w:rsidP="00E174F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083626">
              <w:rPr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584" w:type="dxa"/>
            <w:vAlign w:val="center"/>
          </w:tcPr>
          <w:p w:rsidR="00C65EBD" w:rsidRPr="00083626" w:rsidRDefault="00C65EBD" w:rsidP="00E174F0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083626"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6629" w:type="dxa"/>
            <w:vAlign w:val="center"/>
          </w:tcPr>
          <w:p w:rsidR="00C65EBD" w:rsidRPr="00083626" w:rsidRDefault="00C65EBD" w:rsidP="00E174F0">
            <w:pPr>
              <w:spacing w:before="120" w:line="259" w:lineRule="auto"/>
              <w:ind w:firstLine="1"/>
              <w:jc w:val="both"/>
              <w:rPr>
                <w:color w:val="000000"/>
                <w:sz w:val="24"/>
              </w:rPr>
            </w:pPr>
            <w:proofErr w:type="gramStart"/>
            <w:r w:rsidRPr="00083626">
              <w:rPr>
                <w:color w:val="000000"/>
                <w:sz w:val="24"/>
              </w:rPr>
              <w:t>Предостережение о недопустимости нарушения обязательных требований и предложение</w:t>
            </w:r>
            <w:r w:rsidRPr="00083626">
              <w:rPr>
                <w:color w:val="000000"/>
                <w:sz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083626">
              <w:rPr>
                <w:color w:val="000000"/>
                <w:sz w:val="24"/>
              </w:rPr>
              <w:t xml:space="preserve"> объявляются контролируемому лицу в случае наличия у администрации Сосновоборского городского округа сведений о готовящихся нарушениях обязательных требований </w:t>
            </w:r>
            <w:r w:rsidRPr="00083626">
              <w:rPr>
                <w:color w:val="000000"/>
                <w:sz w:val="24"/>
                <w:shd w:val="clear" w:color="auto" w:fill="FFFFFF"/>
              </w:rPr>
              <w:t>или признаках нарушений обязательных требований </w:t>
            </w:r>
            <w:r w:rsidRPr="00083626">
              <w:rPr>
                <w:color w:val="000000"/>
                <w:sz w:val="24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</w:t>
            </w:r>
            <w:r w:rsidRPr="00083626">
              <w:rPr>
                <w:color w:val="000000"/>
                <w:sz w:val="24"/>
              </w:rPr>
              <w:lastRenderedPageBreak/>
              <w:t>причинения</w:t>
            </w:r>
            <w:proofErr w:type="gramEnd"/>
            <w:r w:rsidRPr="00083626">
              <w:rPr>
                <w:color w:val="000000"/>
                <w:sz w:val="24"/>
              </w:rPr>
              <w:t xml:space="preserve"> вреда (ущерба) охраняемым законом ценностям. </w:t>
            </w:r>
          </w:p>
          <w:p w:rsidR="00C65EBD" w:rsidRPr="00083626" w:rsidRDefault="00C65EBD" w:rsidP="00E174F0">
            <w:pPr>
              <w:pStyle w:val="ConsPlusNormal"/>
              <w:spacing w:line="259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Предостережения объявляются (подписываются) руководителем (заместителем руководителя) органа муниципального контроля не позднее 30 дней со дня получения указанных сведений. Предостережение оформляется в письменной форме,</w:t>
            </w:r>
            <w:r w:rsidRPr="00083626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утвержденной приказом Минэкономразвития России от 31.03.2021 № 151 «О типовых формах документов, используемых контрольным (надзорным) органом» или в форме электронного документа и направляется в адрес контролируемого лица. Объявляемые предостережения регистрируются инспектором в журнале учета предостережений с присвоением регистрационного номера. Форма журнала учета предостережений утверждается постановлением </w:t>
            </w:r>
            <w:r w:rsidRPr="00083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Сосновоборского городского округа.</w:t>
            </w:r>
          </w:p>
          <w:p w:rsidR="00C65EBD" w:rsidRPr="00083626" w:rsidRDefault="00C65EBD" w:rsidP="00E174F0">
            <w:pPr>
              <w:pStyle w:val="Default"/>
              <w:ind w:firstLine="1"/>
              <w:jc w:val="both"/>
              <w:rPr>
                <w:color w:val="auto"/>
              </w:rPr>
            </w:pPr>
            <w:r>
              <w:t>Контролируемое лицо в течение десяти</w:t>
            </w:r>
            <w:r w:rsidRPr="00083626">
              <w:rPr>
                <w:color w:val="FF0000"/>
              </w:rPr>
              <w:t xml:space="preserve"> </w:t>
            </w:r>
            <w:r>
              <w:t>рабочих дней со дня получения предостережения вправе подать в контрольный орган возражение в отношении предостережения. Возражение в отношении предостережения рассматривается администрацией Сосновоборского городского округа в течение 15 рабочих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с соответствующей отметкой в журнале учета объявленных предостережений.</w:t>
            </w:r>
          </w:p>
          <w:p w:rsidR="00C65EBD" w:rsidRPr="00083626" w:rsidRDefault="00C65EBD" w:rsidP="00E174F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65EBD" w:rsidRPr="00083626" w:rsidRDefault="00C65EBD" w:rsidP="00E17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3626">
              <w:rPr>
                <w:sz w:val="24"/>
                <w:szCs w:val="24"/>
              </w:rPr>
              <w:lastRenderedPageBreak/>
              <w:t>Отдел муниципального контроля администрации;</w:t>
            </w:r>
          </w:p>
          <w:p w:rsidR="00C65EBD" w:rsidRPr="00083626" w:rsidRDefault="00C65EBD" w:rsidP="00E17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3626">
              <w:rPr>
                <w:sz w:val="24"/>
                <w:szCs w:val="24"/>
              </w:rPr>
              <w:t>- начальник отдела муниципального контроля Кенкеч Татьяна Владимировна,</w:t>
            </w:r>
          </w:p>
          <w:p w:rsidR="00C65EBD" w:rsidRPr="00083626" w:rsidRDefault="00C65EBD" w:rsidP="00E174F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083626">
              <w:rPr>
                <w:sz w:val="24"/>
                <w:szCs w:val="24"/>
              </w:rPr>
              <w:t xml:space="preserve">- главные специалисты отдела муниципального контроля Ушакова Наталья Михайловна, Ким Мария Андреевна. </w:t>
            </w:r>
          </w:p>
        </w:tc>
      </w:tr>
    </w:tbl>
    <w:p w:rsidR="00C65EBD" w:rsidRPr="00622AFB" w:rsidRDefault="00C65EBD" w:rsidP="00C65EBD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C65EBD" w:rsidRPr="00622AFB" w:rsidRDefault="00C65EBD" w:rsidP="00C65EBD">
      <w:pPr>
        <w:spacing w:after="200" w:line="276" w:lineRule="auto"/>
        <w:rPr>
          <w:sz w:val="24"/>
          <w:szCs w:val="24"/>
        </w:rPr>
        <w:sectPr w:rsidR="00C65EBD" w:rsidRPr="00622AFB">
          <w:pgSz w:w="16838" w:h="11906" w:orient="landscape"/>
          <w:pgMar w:top="1701" w:right="567" w:bottom="991" w:left="284" w:header="708" w:footer="708" w:gutter="0"/>
          <w:cols w:space="708"/>
          <w:docGrid w:linePitch="360"/>
        </w:sectPr>
      </w:pPr>
    </w:p>
    <w:p w:rsidR="00C65EBD" w:rsidRPr="00622AFB" w:rsidRDefault="00C65EBD" w:rsidP="00C65EBD">
      <w:pPr>
        <w:autoSpaceDE w:val="0"/>
        <w:autoSpaceDN w:val="0"/>
        <w:adjustRightInd w:val="0"/>
        <w:jc w:val="both"/>
        <w:outlineLvl w:val="1"/>
        <w:rPr>
          <w:bCs/>
          <w:i/>
          <w:sz w:val="24"/>
          <w:szCs w:val="24"/>
        </w:rPr>
      </w:pPr>
    </w:p>
    <w:p w:rsidR="00C65EBD" w:rsidRPr="00622AFB" w:rsidRDefault="00C65EBD" w:rsidP="00C65EB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622AFB">
        <w:rPr>
          <w:b/>
          <w:bCs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C65EBD" w:rsidRPr="00622AFB" w:rsidRDefault="00C65EBD" w:rsidP="00C65EB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C65EBD" w:rsidRPr="00622AFB" w:rsidRDefault="00C65EBD" w:rsidP="00C65EBD">
      <w:pPr>
        <w:ind w:firstLine="709"/>
        <w:jc w:val="both"/>
        <w:rPr>
          <w:color w:val="000000"/>
          <w:sz w:val="24"/>
          <w:szCs w:val="24"/>
        </w:rPr>
      </w:pPr>
      <w:r w:rsidRPr="00622AFB">
        <w:rPr>
          <w:color w:val="000000"/>
          <w:sz w:val="24"/>
          <w:szCs w:val="24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</w:t>
      </w:r>
      <w:r>
        <w:rPr>
          <w:color w:val="000000"/>
          <w:sz w:val="24"/>
          <w:szCs w:val="24"/>
        </w:rPr>
        <w:t xml:space="preserve"> в сфере благоустройства</w:t>
      </w:r>
      <w:r w:rsidRPr="00622AFB">
        <w:rPr>
          <w:color w:val="000000"/>
          <w:sz w:val="24"/>
          <w:szCs w:val="24"/>
        </w:rPr>
        <w:t>.</w:t>
      </w:r>
    </w:p>
    <w:p w:rsidR="00C65EBD" w:rsidRPr="00622AFB" w:rsidRDefault="00C65EBD" w:rsidP="00C65EBD">
      <w:pPr>
        <w:ind w:firstLine="709"/>
        <w:jc w:val="both"/>
        <w:rPr>
          <w:color w:val="000000"/>
          <w:sz w:val="24"/>
          <w:szCs w:val="24"/>
        </w:rPr>
      </w:pPr>
      <w:r w:rsidRPr="00622AFB">
        <w:rPr>
          <w:color w:val="000000"/>
          <w:sz w:val="24"/>
          <w:szCs w:val="24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C65EBD" w:rsidRPr="00622AFB" w:rsidRDefault="00C65EBD" w:rsidP="00C65EBD">
      <w:pPr>
        <w:ind w:firstLine="709"/>
        <w:jc w:val="both"/>
        <w:rPr>
          <w:color w:val="000000"/>
          <w:sz w:val="24"/>
          <w:szCs w:val="24"/>
        </w:rPr>
      </w:pPr>
      <w:r w:rsidRPr="00622AFB">
        <w:rPr>
          <w:color w:val="000000"/>
          <w:sz w:val="24"/>
          <w:szCs w:val="24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:rsidR="00C65EBD" w:rsidRPr="00083626" w:rsidRDefault="00C65EBD" w:rsidP="00C65EBD">
      <w:pPr>
        <w:autoSpaceDE w:val="0"/>
        <w:autoSpaceDN w:val="0"/>
        <w:adjustRightInd w:val="0"/>
        <w:jc w:val="both"/>
        <w:outlineLvl w:val="1"/>
        <w:rPr>
          <w:bCs/>
          <w:i/>
          <w:sz w:val="6"/>
          <w:szCs w:val="6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8647"/>
      </w:tblGrid>
      <w:tr w:rsidR="00C65EBD" w:rsidRPr="00622AFB" w:rsidTr="00E174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D" w:rsidRPr="00622AFB" w:rsidRDefault="00C65EBD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2AF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22AFB">
              <w:rPr>
                <w:sz w:val="24"/>
                <w:szCs w:val="24"/>
              </w:rPr>
              <w:t>/</w:t>
            </w:r>
            <w:proofErr w:type="spellStart"/>
            <w:r w:rsidRPr="00622AF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D" w:rsidRPr="00622AFB" w:rsidRDefault="00C65EBD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>Наименование показателя</w:t>
            </w:r>
          </w:p>
        </w:tc>
      </w:tr>
      <w:tr w:rsidR="00C65EBD" w:rsidRPr="00622AFB" w:rsidTr="00E174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D" w:rsidRPr="00622AFB" w:rsidRDefault="00C65EBD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D" w:rsidRPr="00622AFB" w:rsidRDefault="00C65EBD" w:rsidP="00E17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</w:tr>
      <w:tr w:rsidR="00C65EBD" w:rsidRPr="00622AFB" w:rsidTr="00E174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D" w:rsidRPr="00622AFB" w:rsidRDefault="00C65EBD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D" w:rsidRPr="00622AFB" w:rsidRDefault="00C65EBD" w:rsidP="00E17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C65EBD" w:rsidRPr="00622AFB" w:rsidTr="00E174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D" w:rsidRPr="00622AFB" w:rsidRDefault="00C65EBD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D" w:rsidRPr="00622AFB" w:rsidRDefault="00C65EBD" w:rsidP="00E17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>Обоснованность направления подконтрольным субъектам предостережений о недопустимости нарушения обязательных требований</w:t>
            </w:r>
          </w:p>
        </w:tc>
      </w:tr>
    </w:tbl>
    <w:p w:rsidR="00C65EBD" w:rsidRPr="00083626" w:rsidRDefault="00C65EBD" w:rsidP="00C65EBD">
      <w:pPr>
        <w:tabs>
          <w:tab w:val="left" w:pos="993"/>
        </w:tabs>
        <w:jc w:val="both"/>
        <w:rPr>
          <w:spacing w:val="-2"/>
          <w:sz w:val="6"/>
          <w:szCs w:val="6"/>
        </w:rPr>
      </w:pPr>
    </w:p>
    <w:p w:rsidR="00C65EBD" w:rsidRPr="00622AFB" w:rsidRDefault="00C65EBD" w:rsidP="00C65EBD">
      <w:pPr>
        <w:autoSpaceDE w:val="0"/>
        <w:autoSpaceDN w:val="0"/>
        <w:adjustRightInd w:val="0"/>
        <w:rPr>
          <w:sz w:val="24"/>
          <w:szCs w:val="24"/>
        </w:rPr>
      </w:pPr>
      <w:r w:rsidRPr="00622AFB">
        <w:rPr>
          <w:sz w:val="24"/>
          <w:szCs w:val="24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C65EBD" w:rsidRPr="00622AFB" w:rsidTr="00E174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D" w:rsidRPr="00622AFB" w:rsidRDefault="00C65EBD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2AF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22AFB">
              <w:rPr>
                <w:sz w:val="24"/>
                <w:szCs w:val="24"/>
              </w:rPr>
              <w:t>/</w:t>
            </w:r>
            <w:proofErr w:type="spellStart"/>
            <w:r w:rsidRPr="00622AF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D" w:rsidRPr="00622AFB" w:rsidRDefault="00C65EBD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D" w:rsidRPr="00622AFB" w:rsidRDefault="00C65EBD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>Величина</w:t>
            </w:r>
          </w:p>
        </w:tc>
      </w:tr>
      <w:tr w:rsidR="00C65EBD" w:rsidRPr="00622AFB" w:rsidTr="00E174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D" w:rsidRPr="00622AFB" w:rsidRDefault="00C65EBD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D" w:rsidRPr="00622AFB" w:rsidRDefault="00C65EBD" w:rsidP="00E17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D" w:rsidRPr="00622AFB" w:rsidRDefault="00C65EBD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>100 %</w:t>
            </w:r>
          </w:p>
        </w:tc>
      </w:tr>
      <w:tr w:rsidR="00C65EBD" w:rsidRPr="00622AFB" w:rsidTr="00E174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D" w:rsidRPr="00622AFB" w:rsidRDefault="00C65EBD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D" w:rsidRPr="00622AFB" w:rsidRDefault="00C65EBD" w:rsidP="00E17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D" w:rsidRPr="00622AFB" w:rsidRDefault="00C65EBD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 xml:space="preserve">100 % от числа </w:t>
            </w:r>
            <w:proofErr w:type="gramStart"/>
            <w:r w:rsidRPr="00622AFB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C65EBD" w:rsidRPr="00622AFB" w:rsidTr="00E174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D" w:rsidRPr="00622AFB" w:rsidRDefault="00C65EBD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D" w:rsidRPr="00622AFB" w:rsidRDefault="00C65EBD" w:rsidP="00E17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D" w:rsidRPr="00622AFB" w:rsidRDefault="00C65EBD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>100 %</w:t>
            </w:r>
          </w:p>
        </w:tc>
      </w:tr>
    </w:tbl>
    <w:p w:rsidR="00C65EBD" w:rsidRPr="00083626" w:rsidRDefault="00C65EBD" w:rsidP="00C65EBD">
      <w:pPr>
        <w:autoSpaceDE w:val="0"/>
        <w:autoSpaceDN w:val="0"/>
        <w:adjustRightInd w:val="0"/>
        <w:rPr>
          <w:sz w:val="6"/>
          <w:szCs w:val="6"/>
          <w:highlight w:val="yellow"/>
        </w:rPr>
      </w:pPr>
    </w:p>
    <w:p w:rsidR="00C65EBD" w:rsidRPr="00622AFB" w:rsidRDefault="00C65EBD" w:rsidP="00C65EBD">
      <w:pPr>
        <w:autoSpaceDE w:val="0"/>
        <w:autoSpaceDN w:val="0"/>
        <w:adjustRightInd w:val="0"/>
        <w:rPr>
          <w:sz w:val="24"/>
          <w:szCs w:val="24"/>
        </w:rPr>
      </w:pPr>
      <w:r w:rsidRPr="00622AFB">
        <w:rPr>
          <w:sz w:val="24"/>
          <w:szCs w:val="24"/>
        </w:rPr>
        <w:t>Для оценки эффективности и результативности программы используются следующие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6"/>
        <w:gridCol w:w="1886"/>
        <w:gridCol w:w="1886"/>
        <w:gridCol w:w="1680"/>
        <w:gridCol w:w="2092"/>
      </w:tblGrid>
      <w:tr w:rsidR="00C65EBD" w:rsidRPr="00622AFB" w:rsidTr="00E174F0">
        <w:tc>
          <w:tcPr>
            <w:tcW w:w="1886" w:type="dxa"/>
          </w:tcPr>
          <w:p w:rsidR="00C65EBD" w:rsidRPr="00083626" w:rsidRDefault="00C65EBD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626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886" w:type="dxa"/>
          </w:tcPr>
          <w:p w:rsidR="00C65EBD" w:rsidRPr="00083626" w:rsidRDefault="00C65EBD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626">
              <w:rPr>
                <w:sz w:val="24"/>
                <w:szCs w:val="24"/>
              </w:rPr>
              <w:t>60% и менее</w:t>
            </w:r>
          </w:p>
        </w:tc>
        <w:tc>
          <w:tcPr>
            <w:tcW w:w="1886" w:type="dxa"/>
          </w:tcPr>
          <w:p w:rsidR="00C65EBD" w:rsidRPr="00083626" w:rsidRDefault="00C65EBD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626">
              <w:rPr>
                <w:sz w:val="24"/>
                <w:szCs w:val="24"/>
              </w:rPr>
              <w:t>61-85%</w:t>
            </w:r>
          </w:p>
        </w:tc>
        <w:tc>
          <w:tcPr>
            <w:tcW w:w="1680" w:type="dxa"/>
          </w:tcPr>
          <w:p w:rsidR="00C65EBD" w:rsidRPr="00083626" w:rsidRDefault="00C65EBD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626">
              <w:rPr>
                <w:sz w:val="24"/>
                <w:szCs w:val="24"/>
              </w:rPr>
              <w:t>86-99%</w:t>
            </w:r>
          </w:p>
        </w:tc>
        <w:tc>
          <w:tcPr>
            <w:tcW w:w="2092" w:type="dxa"/>
          </w:tcPr>
          <w:p w:rsidR="00C65EBD" w:rsidRPr="00083626" w:rsidRDefault="00C65EBD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626">
              <w:rPr>
                <w:sz w:val="24"/>
                <w:szCs w:val="24"/>
              </w:rPr>
              <w:t xml:space="preserve">100% </w:t>
            </w:r>
          </w:p>
        </w:tc>
      </w:tr>
      <w:tr w:rsidR="00C65EBD" w:rsidRPr="00622AFB" w:rsidTr="00E174F0">
        <w:tc>
          <w:tcPr>
            <w:tcW w:w="1886" w:type="dxa"/>
          </w:tcPr>
          <w:p w:rsidR="00C65EBD" w:rsidRPr="00083626" w:rsidRDefault="00C65EBD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626">
              <w:rPr>
                <w:sz w:val="24"/>
                <w:szCs w:val="24"/>
              </w:rPr>
              <w:t>Эффект</w:t>
            </w:r>
          </w:p>
        </w:tc>
        <w:tc>
          <w:tcPr>
            <w:tcW w:w="1886" w:type="dxa"/>
          </w:tcPr>
          <w:p w:rsidR="00C65EBD" w:rsidRPr="00083626" w:rsidRDefault="00C65EBD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626"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886" w:type="dxa"/>
          </w:tcPr>
          <w:p w:rsidR="00C65EBD" w:rsidRPr="00083626" w:rsidRDefault="00C65EBD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626">
              <w:rPr>
                <w:sz w:val="24"/>
                <w:szCs w:val="24"/>
              </w:rPr>
              <w:t>Низкий</w:t>
            </w:r>
          </w:p>
        </w:tc>
        <w:tc>
          <w:tcPr>
            <w:tcW w:w="1680" w:type="dxa"/>
          </w:tcPr>
          <w:p w:rsidR="00C65EBD" w:rsidRPr="00083626" w:rsidRDefault="00C65EBD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626">
              <w:rPr>
                <w:sz w:val="24"/>
                <w:szCs w:val="24"/>
              </w:rPr>
              <w:t>Плановый</w:t>
            </w:r>
          </w:p>
        </w:tc>
        <w:tc>
          <w:tcPr>
            <w:tcW w:w="2092" w:type="dxa"/>
          </w:tcPr>
          <w:p w:rsidR="00C65EBD" w:rsidRPr="00083626" w:rsidRDefault="00C65EBD" w:rsidP="00E174F0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083626">
              <w:rPr>
                <w:sz w:val="24"/>
                <w:szCs w:val="24"/>
              </w:rPr>
              <w:t>Эффективный</w:t>
            </w:r>
          </w:p>
        </w:tc>
      </w:tr>
    </w:tbl>
    <w:p w:rsidR="00C65EBD" w:rsidRDefault="00C65EBD" w:rsidP="00C65EBD">
      <w:pPr>
        <w:jc w:val="both"/>
        <w:rPr>
          <w:sz w:val="24"/>
          <w:szCs w:val="24"/>
          <w:highlight w:val="yellow"/>
        </w:rPr>
      </w:pPr>
    </w:p>
    <w:p w:rsidR="00986B56" w:rsidRDefault="00986B56"/>
    <w:sectPr w:rsidR="00986B56" w:rsidSect="00986B5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254" w:rsidRDefault="00B96254" w:rsidP="00405758">
      <w:r>
        <w:separator/>
      </w:r>
    </w:p>
  </w:endnote>
  <w:endnote w:type="continuationSeparator" w:id="0">
    <w:p w:rsidR="00B96254" w:rsidRDefault="00B96254" w:rsidP="00405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BD" w:rsidRDefault="00C65EB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BD" w:rsidRDefault="00C65EB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BD" w:rsidRDefault="00C65EBD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758" w:rsidRDefault="00405758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758" w:rsidRDefault="00405758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758" w:rsidRDefault="004057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254" w:rsidRDefault="00B96254" w:rsidP="00405758">
      <w:r>
        <w:separator/>
      </w:r>
    </w:p>
  </w:footnote>
  <w:footnote w:type="continuationSeparator" w:id="0">
    <w:p w:rsidR="00B96254" w:rsidRDefault="00B96254" w:rsidP="00405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BD" w:rsidRDefault="00C65EB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BD" w:rsidRDefault="00C65EB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BD" w:rsidRDefault="00C65EBD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758" w:rsidRDefault="00405758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758" w:rsidRDefault="00405758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758" w:rsidRDefault="0040575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eefbed3-ad04-4d40-befa-3e21fe509a3a"/>
  </w:docVars>
  <w:rsids>
    <w:rsidRoot w:val="00405758"/>
    <w:rsid w:val="000230E3"/>
    <w:rsid w:val="00046AA9"/>
    <w:rsid w:val="00057AB4"/>
    <w:rsid w:val="00061FBC"/>
    <w:rsid w:val="000913D7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F4681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05758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C501B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24C22"/>
    <w:rsid w:val="0084000B"/>
    <w:rsid w:val="008554B1"/>
    <w:rsid w:val="0086142F"/>
    <w:rsid w:val="0088303D"/>
    <w:rsid w:val="0089150D"/>
    <w:rsid w:val="00895F86"/>
    <w:rsid w:val="008B2595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96254"/>
    <w:rsid w:val="00BC62EF"/>
    <w:rsid w:val="00BE11B1"/>
    <w:rsid w:val="00BF45AB"/>
    <w:rsid w:val="00C06573"/>
    <w:rsid w:val="00C36BD0"/>
    <w:rsid w:val="00C65EBD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0655B"/>
    <w:rsid w:val="00E30882"/>
    <w:rsid w:val="00E4356E"/>
    <w:rsid w:val="00E47A52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65EB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75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05758"/>
  </w:style>
  <w:style w:type="paragraph" w:styleId="a5">
    <w:name w:val="footer"/>
    <w:basedOn w:val="a"/>
    <w:link w:val="a6"/>
    <w:uiPriority w:val="99"/>
    <w:unhideWhenUsed/>
    <w:rsid w:val="0040575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05758"/>
  </w:style>
  <w:style w:type="character" w:customStyle="1" w:styleId="30">
    <w:name w:val="Заголовок 3 Знак"/>
    <w:basedOn w:val="a0"/>
    <w:link w:val="3"/>
    <w:rsid w:val="00C65EB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customStyle="1" w:styleId="ConsPlusNormal">
    <w:name w:val="ConsPlusNormal"/>
    <w:link w:val="ConsPlusNormal1"/>
    <w:rsid w:val="00C65E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C65EBD"/>
    <w:pPr>
      <w:ind w:left="708"/>
    </w:pPr>
  </w:style>
  <w:style w:type="character" w:styleId="a8">
    <w:name w:val="Hyperlink"/>
    <w:basedOn w:val="a0"/>
    <w:rsid w:val="00C65EBD"/>
    <w:rPr>
      <w:color w:val="000080"/>
      <w:u w:val="single"/>
    </w:rPr>
  </w:style>
  <w:style w:type="paragraph" w:customStyle="1" w:styleId="Default">
    <w:name w:val="Default"/>
    <w:rsid w:val="00C65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1">
    <w:name w:val="ConsPlusNormal1"/>
    <w:link w:val="ConsPlusNormal"/>
    <w:locked/>
    <w:rsid w:val="00C65EBD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8" Type="http://schemas.openxmlformats.org/officeDocument/2006/relationships/footer" Target="footer5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s://sbor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2464</Words>
  <Characters>14051</Characters>
  <Application>Microsoft Office Word</Application>
  <DocSecurity>0</DocSecurity>
  <Lines>117</Lines>
  <Paragraphs>32</Paragraphs>
  <ScaleCrop>false</ScaleCrop>
  <Company>  </Company>
  <LinksUpToDate>false</LinksUpToDate>
  <CharactersWithSpaces>16483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Тищенко</cp:lastModifiedBy>
  <cp:revision>4</cp:revision>
  <dcterms:created xsi:type="dcterms:W3CDTF">2021-12-17T08:23:00Z</dcterms:created>
  <dcterms:modified xsi:type="dcterms:W3CDTF">2021-12-20T06:01:00Z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aeefbed3-ad04-4d40-befa-3e21fe509a3a</vt:lpwstr>
  </property>
</Properties>
</file>