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8" w:rsidRPr="003D44C8" w:rsidRDefault="00563B38" w:rsidP="00563B38">
      <w:pPr>
        <w:jc w:val="center"/>
        <w:rPr>
          <w:rFonts w:ascii="Arial" w:hAnsi="Arial" w:cs="Arial"/>
          <w:b/>
          <w:sz w:val="24"/>
          <w:szCs w:val="24"/>
        </w:rPr>
      </w:pPr>
      <w:r w:rsidRPr="003D44C8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ОРЯДОК</w:t>
      </w:r>
    </w:p>
    <w:p w:rsidR="00563B38" w:rsidRPr="005738AF" w:rsidRDefault="00563B38" w:rsidP="00563B38">
      <w:pPr>
        <w:jc w:val="center"/>
        <w:rPr>
          <w:rFonts w:ascii="Arial" w:hAnsi="Arial" w:cs="Arial"/>
          <w:b/>
          <w:sz w:val="24"/>
          <w:szCs w:val="24"/>
        </w:rPr>
      </w:pPr>
      <w:r w:rsidRPr="003D44C8">
        <w:rPr>
          <w:rFonts w:ascii="Arial" w:hAnsi="Arial" w:cs="Arial"/>
          <w:b/>
          <w:sz w:val="24"/>
          <w:szCs w:val="24"/>
        </w:rPr>
        <w:t xml:space="preserve">учета предложений по проекту решения совета депутатов </w:t>
      </w:r>
      <w:r w:rsidRPr="005738AF">
        <w:rPr>
          <w:rFonts w:ascii="Arial" w:hAnsi="Arial" w:cs="Arial"/>
          <w:b/>
          <w:sz w:val="24"/>
          <w:szCs w:val="24"/>
        </w:rPr>
        <w:t xml:space="preserve">«О </w:t>
      </w:r>
      <w:r w:rsidR="009B4AF0">
        <w:rPr>
          <w:rFonts w:ascii="Arial" w:hAnsi="Arial" w:cs="Arial"/>
          <w:b/>
          <w:sz w:val="24"/>
          <w:szCs w:val="24"/>
        </w:rPr>
        <w:t xml:space="preserve">принятии </w:t>
      </w:r>
      <w:r w:rsidRPr="005738AF">
        <w:rPr>
          <w:rFonts w:ascii="Arial" w:hAnsi="Arial" w:cs="Arial"/>
          <w:b/>
          <w:sz w:val="24"/>
          <w:szCs w:val="24"/>
        </w:rPr>
        <w:t xml:space="preserve">Устава муниципального образования </w:t>
      </w:r>
      <w:proofErr w:type="spellStart"/>
      <w:r w:rsidRPr="005738AF">
        <w:rPr>
          <w:rFonts w:ascii="Arial" w:hAnsi="Arial" w:cs="Arial"/>
          <w:b/>
          <w:sz w:val="24"/>
          <w:szCs w:val="24"/>
        </w:rPr>
        <w:t>Сосновоборский</w:t>
      </w:r>
      <w:proofErr w:type="spellEnd"/>
      <w:r w:rsidRPr="005738AF">
        <w:rPr>
          <w:rFonts w:ascii="Arial" w:hAnsi="Arial" w:cs="Arial"/>
          <w:b/>
          <w:sz w:val="24"/>
          <w:szCs w:val="24"/>
        </w:rPr>
        <w:t xml:space="preserve"> городской округ Ленингра</w:t>
      </w:r>
      <w:r w:rsidRPr="005738AF">
        <w:rPr>
          <w:rFonts w:ascii="Arial" w:hAnsi="Arial" w:cs="Arial"/>
          <w:b/>
          <w:sz w:val="24"/>
          <w:szCs w:val="24"/>
        </w:rPr>
        <w:t>д</w:t>
      </w:r>
      <w:r w:rsidRPr="005738AF">
        <w:rPr>
          <w:rFonts w:ascii="Arial" w:hAnsi="Arial" w:cs="Arial"/>
          <w:b/>
          <w:sz w:val="24"/>
          <w:szCs w:val="24"/>
        </w:rPr>
        <w:t>ской области»</w:t>
      </w:r>
      <w:r w:rsidRPr="003D44C8">
        <w:rPr>
          <w:rFonts w:ascii="Arial" w:hAnsi="Arial" w:cs="Arial"/>
          <w:b/>
          <w:sz w:val="24"/>
          <w:szCs w:val="24"/>
        </w:rPr>
        <w:t>, а также порядок участия граждан в обсуждении</w:t>
      </w:r>
      <w:r>
        <w:rPr>
          <w:rFonts w:ascii="Arial" w:hAnsi="Arial" w:cs="Arial"/>
          <w:b/>
          <w:sz w:val="24"/>
          <w:szCs w:val="24"/>
        </w:rPr>
        <w:t xml:space="preserve"> Проекта (утве</w:t>
      </w:r>
      <w:r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 xml:space="preserve">жден </w:t>
      </w:r>
      <w:r w:rsidRPr="005738AF">
        <w:rPr>
          <w:rFonts w:ascii="Arial" w:hAnsi="Arial" w:cs="Arial"/>
          <w:b/>
          <w:sz w:val="24"/>
          <w:szCs w:val="24"/>
        </w:rPr>
        <w:t>решением совета депутатов от 31.10.2012 № 124)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Pr="00346965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01F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Граждане </w:t>
      </w:r>
      <w:r w:rsidRPr="00346965">
        <w:rPr>
          <w:rFonts w:ascii="Arial" w:hAnsi="Arial" w:cs="Arial"/>
          <w:sz w:val="24"/>
          <w:szCs w:val="24"/>
        </w:rPr>
        <w:t xml:space="preserve">вправе вносить предложения </w:t>
      </w:r>
      <w:r w:rsidRPr="00CA63FA">
        <w:rPr>
          <w:rFonts w:ascii="Arial" w:hAnsi="Arial" w:cs="Arial"/>
          <w:sz w:val="24"/>
          <w:szCs w:val="24"/>
        </w:rPr>
        <w:t xml:space="preserve">по проекту Устава муниципального образования </w:t>
      </w:r>
      <w:proofErr w:type="spellStart"/>
      <w:r w:rsidRPr="00CA63FA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CA63FA">
        <w:rPr>
          <w:rFonts w:ascii="Arial" w:hAnsi="Arial" w:cs="Arial"/>
          <w:sz w:val="24"/>
          <w:szCs w:val="24"/>
        </w:rPr>
        <w:t xml:space="preserve"> городской округ, проекту решения совета депутатов о внесении изменений в Устав муниципального образования </w:t>
      </w:r>
      <w:proofErr w:type="spellStart"/>
      <w:r w:rsidRPr="00CA63FA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CA63FA">
        <w:rPr>
          <w:rFonts w:ascii="Arial" w:hAnsi="Arial" w:cs="Arial"/>
          <w:sz w:val="24"/>
          <w:szCs w:val="24"/>
        </w:rPr>
        <w:t xml:space="preserve"> горо</w:t>
      </w:r>
      <w:r w:rsidRPr="00CA63FA">
        <w:rPr>
          <w:rFonts w:ascii="Arial" w:hAnsi="Arial" w:cs="Arial"/>
          <w:sz w:val="24"/>
          <w:szCs w:val="24"/>
        </w:rPr>
        <w:t>д</w:t>
      </w:r>
      <w:r w:rsidRPr="00CA63FA">
        <w:rPr>
          <w:rFonts w:ascii="Arial" w:hAnsi="Arial" w:cs="Arial"/>
          <w:sz w:val="24"/>
          <w:szCs w:val="24"/>
        </w:rPr>
        <w:t>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(далее – Проект) со дня официального опублик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 информационного сообщения о проведении публичных слушаний по Проекту и полного текста Проекта</w:t>
      </w:r>
      <w:r w:rsidRPr="008915D1">
        <w:rPr>
          <w:rFonts w:ascii="Arial" w:hAnsi="Arial" w:cs="Arial"/>
          <w:sz w:val="24"/>
          <w:szCs w:val="24"/>
        </w:rPr>
        <w:t xml:space="preserve"> </w:t>
      </w:r>
      <w:r w:rsidRPr="0034696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городской газете «Маяк».</w:t>
      </w:r>
    </w:p>
    <w:p w:rsidR="00563B38" w:rsidRPr="00346965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346965">
        <w:rPr>
          <w:rFonts w:ascii="Arial" w:hAnsi="Arial" w:cs="Arial"/>
          <w:sz w:val="24"/>
          <w:szCs w:val="24"/>
        </w:rPr>
        <w:t>редложения по Проекту оформляются в письменном виде и должны с</w:t>
      </w:r>
      <w:r w:rsidRPr="00346965">
        <w:rPr>
          <w:rFonts w:ascii="Arial" w:hAnsi="Arial" w:cs="Arial"/>
          <w:sz w:val="24"/>
          <w:szCs w:val="24"/>
        </w:rPr>
        <w:t>о</w:t>
      </w:r>
      <w:r w:rsidRPr="00346965">
        <w:rPr>
          <w:rFonts w:ascii="Arial" w:hAnsi="Arial" w:cs="Arial"/>
          <w:sz w:val="24"/>
          <w:szCs w:val="24"/>
        </w:rPr>
        <w:t>держать:</w:t>
      </w:r>
    </w:p>
    <w:p w:rsidR="00563B38" w:rsidRPr="00346965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6965">
        <w:rPr>
          <w:rFonts w:ascii="Arial" w:hAnsi="Arial" w:cs="Arial"/>
          <w:sz w:val="24"/>
          <w:szCs w:val="24"/>
        </w:rPr>
        <w:t xml:space="preserve">- наименование </w:t>
      </w:r>
      <w:r w:rsidRPr="0012507F">
        <w:rPr>
          <w:rFonts w:ascii="Arial" w:hAnsi="Arial" w:cs="Arial"/>
          <w:sz w:val="24"/>
          <w:szCs w:val="24"/>
        </w:rPr>
        <w:t xml:space="preserve">(номер) </w:t>
      </w:r>
      <w:r w:rsidRPr="00346965">
        <w:rPr>
          <w:rFonts w:ascii="Arial" w:hAnsi="Arial" w:cs="Arial"/>
          <w:sz w:val="24"/>
          <w:szCs w:val="24"/>
        </w:rPr>
        <w:t xml:space="preserve">статьи </w:t>
      </w:r>
      <w:r w:rsidRPr="0012507F">
        <w:rPr>
          <w:rFonts w:ascii="Arial" w:hAnsi="Arial" w:cs="Arial"/>
          <w:sz w:val="24"/>
          <w:szCs w:val="24"/>
        </w:rPr>
        <w:t xml:space="preserve">(части статьи) </w:t>
      </w:r>
      <w:r w:rsidRPr="00346965">
        <w:rPr>
          <w:rFonts w:ascii="Arial" w:hAnsi="Arial" w:cs="Arial"/>
          <w:sz w:val="24"/>
          <w:szCs w:val="24"/>
        </w:rPr>
        <w:t xml:space="preserve">Проекта, </w:t>
      </w:r>
      <w:r>
        <w:rPr>
          <w:rFonts w:ascii="Arial" w:hAnsi="Arial" w:cs="Arial"/>
          <w:sz w:val="24"/>
          <w:szCs w:val="24"/>
        </w:rPr>
        <w:t>по</w:t>
      </w:r>
      <w:r w:rsidRPr="00346965">
        <w:rPr>
          <w:rFonts w:ascii="Arial" w:hAnsi="Arial" w:cs="Arial"/>
          <w:sz w:val="24"/>
          <w:szCs w:val="24"/>
        </w:rPr>
        <w:t xml:space="preserve"> которо</w:t>
      </w:r>
      <w:r>
        <w:rPr>
          <w:rFonts w:ascii="Arial" w:hAnsi="Arial" w:cs="Arial"/>
          <w:sz w:val="24"/>
          <w:szCs w:val="24"/>
        </w:rPr>
        <w:t>й</w:t>
      </w:r>
      <w:r w:rsidRPr="00346965">
        <w:rPr>
          <w:rFonts w:ascii="Arial" w:hAnsi="Arial" w:cs="Arial"/>
          <w:sz w:val="24"/>
          <w:szCs w:val="24"/>
        </w:rPr>
        <w:t xml:space="preserve"> вносится предложение;</w:t>
      </w:r>
      <w:proofErr w:type="gramEnd"/>
    </w:p>
    <w:p w:rsidR="00563B38" w:rsidRPr="00346965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965">
        <w:rPr>
          <w:rFonts w:ascii="Arial" w:hAnsi="Arial" w:cs="Arial"/>
          <w:sz w:val="24"/>
          <w:szCs w:val="24"/>
        </w:rPr>
        <w:t xml:space="preserve">- предлагаемую редакцию статьи </w:t>
      </w:r>
      <w:r w:rsidRPr="0012507F">
        <w:rPr>
          <w:rFonts w:ascii="Arial" w:hAnsi="Arial" w:cs="Arial"/>
          <w:sz w:val="24"/>
          <w:szCs w:val="24"/>
        </w:rPr>
        <w:t xml:space="preserve">(части статьи) </w:t>
      </w:r>
      <w:r w:rsidRPr="00346965">
        <w:rPr>
          <w:rFonts w:ascii="Arial" w:hAnsi="Arial" w:cs="Arial"/>
          <w:sz w:val="24"/>
          <w:szCs w:val="24"/>
        </w:rPr>
        <w:t>Проекта;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965">
        <w:rPr>
          <w:rFonts w:ascii="Arial" w:hAnsi="Arial" w:cs="Arial"/>
          <w:sz w:val="24"/>
          <w:szCs w:val="24"/>
        </w:rPr>
        <w:t>- фамилию и инициалы гражданина, внесшего предложение, его домашний адрес и контактный телефон.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Pr="00346965">
        <w:rPr>
          <w:rFonts w:ascii="Arial" w:hAnsi="Arial" w:cs="Arial"/>
          <w:sz w:val="24"/>
          <w:szCs w:val="24"/>
        </w:rPr>
        <w:t xml:space="preserve">редложения по Проекту </w:t>
      </w:r>
      <w:r w:rsidRPr="00FC73D7">
        <w:rPr>
          <w:rFonts w:ascii="Arial" w:hAnsi="Arial" w:cs="Arial"/>
          <w:sz w:val="24"/>
          <w:szCs w:val="24"/>
        </w:rPr>
        <w:t xml:space="preserve">могут быть представлены </w:t>
      </w:r>
      <w:r>
        <w:rPr>
          <w:rFonts w:ascii="Arial" w:hAnsi="Arial" w:cs="Arial"/>
          <w:sz w:val="24"/>
          <w:szCs w:val="24"/>
        </w:rPr>
        <w:t xml:space="preserve">гражданами </w:t>
      </w:r>
      <w:r w:rsidRPr="00FC73D7">
        <w:rPr>
          <w:rFonts w:ascii="Arial" w:hAnsi="Arial" w:cs="Arial"/>
          <w:sz w:val="24"/>
          <w:szCs w:val="24"/>
        </w:rPr>
        <w:t xml:space="preserve">в аппарат совета депутатов </w:t>
      </w:r>
      <w:r w:rsidRPr="00346965">
        <w:rPr>
          <w:rFonts w:ascii="Arial" w:hAnsi="Arial" w:cs="Arial"/>
          <w:sz w:val="24"/>
          <w:szCs w:val="24"/>
        </w:rPr>
        <w:t xml:space="preserve">по адресу ул. </w:t>
      </w:r>
      <w:proofErr w:type="gramStart"/>
      <w:r w:rsidRPr="00346965">
        <w:rPr>
          <w:rFonts w:ascii="Arial" w:hAnsi="Arial" w:cs="Arial"/>
          <w:sz w:val="24"/>
          <w:szCs w:val="24"/>
        </w:rPr>
        <w:t>Ленинградская</w:t>
      </w:r>
      <w:proofErr w:type="gramEnd"/>
      <w:r w:rsidRPr="00346965">
        <w:rPr>
          <w:rFonts w:ascii="Arial" w:hAnsi="Arial" w:cs="Arial"/>
          <w:sz w:val="24"/>
          <w:szCs w:val="24"/>
        </w:rPr>
        <w:t xml:space="preserve">, д. 46, </w:t>
      </w:r>
      <w:proofErr w:type="spellStart"/>
      <w:r w:rsidRPr="00346965">
        <w:rPr>
          <w:rFonts w:ascii="Arial" w:hAnsi="Arial" w:cs="Arial"/>
          <w:sz w:val="24"/>
          <w:szCs w:val="24"/>
        </w:rPr>
        <w:t>каб</w:t>
      </w:r>
      <w:proofErr w:type="spellEnd"/>
      <w:r w:rsidRPr="00346965">
        <w:rPr>
          <w:rFonts w:ascii="Arial" w:hAnsi="Arial" w:cs="Arial"/>
          <w:sz w:val="24"/>
          <w:szCs w:val="24"/>
        </w:rPr>
        <w:t xml:space="preserve">. 325 </w:t>
      </w:r>
      <w:r w:rsidRPr="00FC73D7">
        <w:rPr>
          <w:rFonts w:ascii="Arial" w:hAnsi="Arial" w:cs="Arial"/>
          <w:sz w:val="24"/>
          <w:szCs w:val="24"/>
        </w:rPr>
        <w:t>не позднее 9.00 раб</w:t>
      </w:r>
      <w:r w:rsidRPr="00FC73D7">
        <w:rPr>
          <w:rFonts w:ascii="Arial" w:hAnsi="Arial" w:cs="Arial"/>
          <w:sz w:val="24"/>
          <w:szCs w:val="24"/>
        </w:rPr>
        <w:t>о</w:t>
      </w:r>
      <w:r w:rsidRPr="00FC73D7">
        <w:rPr>
          <w:rFonts w:ascii="Arial" w:hAnsi="Arial" w:cs="Arial"/>
          <w:sz w:val="24"/>
          <w:szCs w:val="24"/>
        </w:rPr>
        <w:t>чего дня, предшествующего дню проведения публичных слушаний по Проекту</w:t>
      </w:r>
      <w:r>
        <w:rPr>
          <w:rFonts w:ascii="Arial" w:hAnsi="Arial" w:cs="Arial"/>
          <w:sz w:val="24"/>
          <w:szCs w:val="24"/>
        </w:rPr>
        <w:t>.</w:t>
      </w:r>
    </w:p>
    <w:p w:rsidR="00563B38" w:rsidRPr="00414039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При регистрации поступивших предложений по Проекту, работниками аппар</w:t>
      </w:r>
      <w:r w:rsidRPr="00FC73D7">
        <w:rPr>
          <w:rFonts w:ascii="Arial" w:hAnsi="Arial" w:cs="Arial"/>
          <w:sz w:val="24"/>
          <w:szCs w:val="24"/>
        </w:rPr>
        <w:t>а</w:t>
      </w:r>
      <w:r w:rsidRPr="00FC73D7">
        <w:rPr>
          <w:rFonts w:ascii="Arial" w:hAnsi="Arial" w:cs="Arial"/>
          <w:sz w:val="24"/>
          <w:szCs w:val="24"/>
        </w:rPr>
        <w:t>та совета депутатов делается отметка о дате и времени приема данных предлож</w:t>
      </w:r>
      <w:r w:rsidRPr="00FC73D7">
        <w:rPr>
          <w:rFonts w:ascii="Arial" w:hAnsi="Arial" w:cs="Arial"/>
          <w:sz w:val="24"/>
          <w:szCs w:val="24"/>
        </w:rPr>
        <w:t>е</w:t>
      </w:r>
      <w:r w:rsidRPr="00FC73D7">
        <w:rPr>
          <w:rFonts w:ascii="Arial" w:hAnsi="Arial" w:cs="Arial"/>
          <w:sz w:val="24"/>
          <w:szCs w:val="24"/>
        </w:rPr>
        <w:t>ний.</w:t>
      </w:r>
    </w:p>
    <w:p w:rsidR="00563B38" w:rsidRPr="00FC73D7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3_1. Предложения по Проекту, представленные в аппарат совета депутатов после официального опубликования информационного сообщения о проведении публичных слушаний по Проекту в городской газете «Маяк», подлежат официальн</w:t>
      </w:r>
      <w:r w:rsidRPr="00FC73D7">
        <w:rPr>
          <w:rFonts w:ascii="Arial" w:hAnsi="Arial" w:cs="Arial"/>
          <w:sz w:val="24"/>
          <w:szCs w:val="24"/>
        </w:rPr>
        <w:t>о</w:t>
      </w:r>
      <w:r w:rsidRPr="00FC73D7">
        <w:rPr>
          <w:rFonts w:ascii="Arial" w:hAnsi="Arial" w:cs="Arial"/>
          <w:sz w:val="24"/>
          <w:szCs w:val="24"/>
        </w:rPr>
        <w:t>му обнародованию на официальном сайте городской газеты «Маяк» в сети «Инте</w:t>
      </w:r>
      <w:r w:rsidRPr="00FC73D7">
        <w:rPr>
          <w:rFonts w:ascii="Arial" w:hAnsi="Arial" w:cs="Arial"/>
          <w:sz w:val="24"/>
          <w:szCs w:val="24"/>
        </w:rPr>
        <w:t>р</w:t>
      </w:r>
      <w:r w:rsidRPr="00FC73D7">
        <w:rPr>
          <w:rFonts w:ascii="Arial" w:hAnsi="Arial" w:cs="Arial"/>
          <w:sz w:val="24"/>
          <w:szCs w:val="24"/>
        </w:rPr>
        <w:t>нет» в срок, не позднее одних суток с момента их регистрации в аппарате совета д</w:t>
      </w:r>
      <w:r w:rsidRPr="00FC73D7">
        <w:rPr>
          <w:rFonts w:ascii="Arial" w:hAnsi="Arial" w:cs="Arial"/>
          <w:sz w:val="24"/>
          <w:szCs w:val="24"/>
        </w:rPr>
        <w:t>е</w:t>
      </w:r>
      <w:r w:rsidRPr="00FC73D7">
        <w:rPr>
          <w:rFonts w:ascii="Arial" w:hAnsi="Arial" w:cs="Arial"/>
          <w:sz w:val="24"/>
          <w:szCs w:val="24"/>
        </w:rPr>
        <w:t>путатов.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3_2. Предложения по Проекту, представленные в аппарат совета депутатов позднее 9.00 рабочего дня, предшествующего дню проведения публичных слушаний по Проекту, на публичных слушаниях и на заседании совета депутатов рассмотр</w:t>
      </w:r>
      <w:r w:rsidRPr="00FC73D7">
        <w:rPr>
          <w:rFonts w:ascii="Arial" w:hAnsi="Arial" w:cs="Arial"/>
          <w:sz w:val="24"/>
          <w:szCs w:val="24"/>
        </w:rPr>
        <w:t>е</w:t>
      </w:r>
      <w:r w:rsidRPr="00FC73D7">
        <w:rPr>
          <w:rFonts w:ascii="Arial" w:hAnsi="Arial" w:cs="Arial"/>
          <w:sz w:val="24"/>
          <w:szCs w:val="24"/>
        </w:rPr>
        <w:t>нию не подлежат. Данные предложения подлежат рассмотрению при очередной (п</w:t>
      </w:r>
      <w:r w:rsidRPr="00FC73D7">
        <w:rPr>
          <w:rFonts w:ascii="Arial" w:hAnsi="Arial" w:cs="Arial"/>
          <w:sz w:val="24"/>
          <w:szCs w:val="24"/>
        </w:rPr>
        <w:t>о</w:t>
      </w:r>
      <w:r w:rsidRPr="00FC73D7">
        <w:rPr>
          <w:rFonts w:ascii="Arial" w:hAnsi="Arial" w:cs="Arial"/>
          <w:sz w:val="24"/>
          <w:szCs w:val="24"/>
        </w:rPr>
        <w:t>следующей) корректировке Устава городского округа.</w:t>
      </w:r>
    </w:p>
    <w:p w:rsidR="00563B38" w:rsidRPr="00464956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</w:t>
      </w:r>
      <w:r w:rsidRPr="00346965">
        <w:rPr>
          <w:rFonts w:ascii="Arial" w:hAnsi="Arial" w:cs="Arial"/>
          <w:sz w:val="24"/>
          <w:szCs w:val="24"/>
        </w:rPr>
        <w:t>редложения по Проекту</w:t>
      </w:r>
      <w:r>
        <w:rPr>
          <w:rFonts w:ascii="Arial" w:hAnsi="Arial" w:cs="Arial"/>
          <w:sz w:val="24"/>
          <w:szCs w:val="24"/>
        </w:rPr>
        <w:t xml:space="preserve"> могут также быть направлены гражданами эле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тронной почтой на адрес: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alm</w:t>
      </w:r>
      <w:proofErr w:type="spellEnd"/>
      <w:r w:rsidRPr="00464956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meria</w:t>
      </w:r>
      <w:proofErr w:type="spellEnd"/>
      <w:r w:rsidRPr="0046495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sbor</w:t>
      </w:r>
      <w:proofErr w:type="spellEnd"/>
      <w:r w:rsidRPr="0046495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64956">
        <w:rPr>
          <w:rFonts w:ascii="Arial" w:hAnsi="Arial" w:cs="Arial"/>
          <w:sz w:val="24"/>
          <w:szCs w:val="24"/>
        </w:rPr>
        <w:t>.</w:t>
      </w:r>
    </w:p>
    <w:p w:rsidR="00563B38" w:rsidRPr="00414039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При этом требования, установленные пунктами 3 – 3_2 настоящего Порядка, для рассмотрения предложений граждан, поступивших в аппарат совета депутатов в письменном виде, распространяются и на предложения по Проекту, направленные гражданами электронной почтой.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46965">
        <w:rPr>
          <w:rFonts w:ascii="Arial" w:hAnsi="Arial" w:cs="Arial"/>
          <w:sz w:val="24"/>
          <w:szCs w:val="24"/>
        </w:rPr>
        <w:t xml:space="preserve">. Порядок участия граждан в публичных слушаниях </w:t>
      </w:r>
      <w:r>
        <w:rPr>
          <w:rFonts w:ascii="Arial" w:hAnsi="Arial" w:cs="Arial"/>
          <w:sz w:val="24"/>
          <w:szCs w:val="24"/>
        </w:rPr>
        <w:t>по Проекту</w:t>
      </w:r>
      <w:r w:rsidRPr="00346965">
        <w:rPr>
          <w:rFonts w:ascii="Arial" w:hAnsi="Arial" w:cs="Arial"/>
          <w:sz w:val="24"/>
          <w:szCs w:val="24"/>
        </w:rPr>
        <w:t xml:space="preserve"> установлен решением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 xml:space="preserve">овета депутатов от </w:t>
      </w:r>
      <w:r>
        <w:rPr>
          <w:rFonts w:ascii="Arial" w:hAnsi="Arial" w:cs="Arial"/>
          <w:sz w:val="24"/>
          <w:szCs w:val="24"/>
        </w:rPr>
        <w:t>18</w:t>
      </w:r>
      <w:r w:rsidRPr="00346965">
        <w:rPr>
          <w:rFonts w:ascii="Arial" w:hAnsi="Arial" w:cs="Arial"/>
          <w:sz w:val="24"/>
          <w:szCs w:val="24"/>
        </w:rPr>
        <w:t xml:space="preserve">.09.2006 </w:t>
      </w:r>
      <w:r w:rsidRPr="0012507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143.</w:t>
      </w:r>
    </w:p>
    <w:p w:rsidR="00563B38" w:rsidRPr="0012507F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В соответствие с данным порядком при проведении публичных слушаний по Проекту граждане (участники публичных слушаний) вправе:</w:t>
      </w:r>
    </w:p>
    <w:p w:rsidR="00563B38" w:rsidRPr="0012507F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задавать вопросы по рассматриваемому Проекту;</w:t>
      </w:r>
    </w:p>
    <w:p w:rsidR="00563B38" w:rsidRPr="0012507F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высказывать свое мнение по рассматриваемому Проекту;</w:t>
      </w:r>
    </w:p>
    <w:p w:rsidR="00563B38" w:rsidRPr="0012507F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вносить в письменном виде предложения по рассматриваемому Проекту, предоставлять обоснование необходимости учета их предложений;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знакомиться с итоговыми документами по результатам публичных слушаний, протоколами публичных слушаний и иными материалами публичных слушаний без каких-либо ограничений.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Pr="00346965">
        <w:rPr>
          <w:rFonts w:ascii="Arial" w:hAnsi="Arial" w:cs="Arial"/>
          <w:sz w:val="24"/>
          <w:szCs w:val="24"/>
        </w:rPr>
        <w:t xml:space="preserve">Граждане, внесшие предложения по Проекту, не менее чем за три дня до </w:t>
      </w:r>
      <w:r>
        <w:rPr>
          <w:rFonts w:ascii="Arial" w:hAnsi="Arial" w:cs="Arial"/>
          <w:sz w:val="24"/>
          <w:szCs w:val="24"/>
        </w:rPr>
        <w:t>даты</w:t>
      </w:r>
      <w:r w:rsidRPr="00346965">
        <w:rPr>
          <w:rFonts w:ascii="Arial" w:hAnsi="Arial" w:cs="Arial"/>
          <w:sz w:val="24"/>
          <w:szCs w:val="24"/>
        </w:rPr>
        <w:t xml:space="preserve"> проведения </w:t>
      </w:r>
      <w:r>
        <w:rPr>
          <w:rFonts w:ascii="Arial" w:hAnsi="Arial" w:cs="Arial"/>
          <w:sz w:val="24"/>
          <w:szCs w:val="24"/>
        </w:rPr>
        <w:t>заседания совета депутатов, на котором предполагается рассмо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рение Проекта и поступивших по нему предложений, </w:t>
      </w:r>
      <w:r w:rsidRPr="00346965">
        <w:rPr>
          <w:rFonts w:ascii="Arial" w:hAnsi="Arial" w:cs="Arial"/>
          <w:sz w:val="24"/>
          <w:szCs w:val="24"/>
        </w:rPr>
        <w:t xml:space="preserve">извещаются </w:t>
      </w:r>
      <w:r>
        <w:rPr>
          <w:rFonts w:ascii="Arial" w:hAnsi="Arial" w:cs="Arial"/>
          <w:sz w:val="24"/>
          <w:szCs w:val="24"/>
        </w:rPr>
        <w:t xml:space="preserve">работниками </w:t>
      </w:r>
      <w:r w:rsidRPr="00346965">
        <w:rPr>
          <w:rFonts w:ascii="Arial" w:hAnsi="Arial" w:cs="Arial"/>
          <w:sz w:val="24"/>
          <w:szCs w:val="24"/>
        </w:rPr>
        <w:t>а</w:t>
      </w:r>
      <w:r w:rsidRPr="00346965">
        <w:rPr>
          <w:rFonts w:ascii="Arial" w:hAnsi="Arial" w:cs="Arial"/>
          <w:sz w:val="24"/>
          <w:szCs w:val="24"/>
        </w:rPr>
        <w:t>п</w:t>
      </w:r>
      <w:r w:rsidRPr="00346965">
        <w:rPr>
          <w:rFonts w:ascii="Arial" w:hAnsi="Arial" w:cs="Arial"/>
          <w:sz w:val="24"/>
          <w:szCs w:val="24"/>
        </w:rPr>
        <w:t>парат</w:t>
      </w:r>
      <w:r>
        <w:rPr>
          <w:rFonts w:ascii="Arial" w:hAnsi="Arial" w:cs="Arial"/>
          <w:sz w:val="24"/>
          <w:szCs w:val="24"/>
        </w:rPr>
        <w:t>а</w:t>
      </w:r>
      <w:r w:rsidRPr="00346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 xml:space="preserve">овета депутатов о </w:t>
      </w:r>
      <w:r>
        <w:rPr>
          <w:rFonts w:ascii="Arial" w:hAnsi="Arial" w:cs="Arial"/>
          <w:sz w:val="24"/>
          <w:szCs w:val="24"/>
        </w:rPr>
        <w:t xml:space="preserve">месте, </w:t>
      </w:r>
      <w:r w:rsidRPr="00346965">
        <w:rPr>
          <w:rFonts w:ascii="Arial" w:hAnsi="Arial" w:cs="Arial"/>
          <w:sz w:val="24"/>
          <w:szCs w:val="24"/>
        </w:rPr>
        <w:t>дате</w:t>
      </w:r>
      <w:r>
        <w:rPr>
          <w:rFonts w:ascii="Arial" w:hAnsi="Arial" w:cs="Arial"/>
          <w:sz w:val="24"/>
          <w:szCs w:val="24"/>
        </w:rPr>
        <w:t xml:space="preserve"> и </w:t>
      </w:r>
      <w:r w:rsidRPr="00346965">
        <w:rPr>
          <w:rFonts w:ascii="Arial" w:hAnsi="Arial" w:cs="Arial"/>
          <w:sz w:val="24"/>
          <w:szCs w:val="24"/>
        </w:rPr>
        <w:t xml:space="preserve">времени </w:t>
      </w:r>
      <w:r>
        <w:rPr>
          <w:rFonts w:ascii="Arial" w:hAnsi="Arial" w:cs="Arial"/>
          <w:sz w:val="24"/>
          <w:szCs w:val="24"/>
        </w:rPr>
        <w:t>рассмотрения их предложений.</w:t>
      </w:r>
    </w:p>
    <w:p w:rsidR="00563B38" w:rsidRPr="00346965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Отсутствие на заседании совета депутатов граждан, внесших предложения по Проекту, не может являться основанием для перенесения даты рассмотрения Проекта, если данные граждане были извещены о рассмотрении Проекта в сроки, указанные в пункте 6 настоящего Порядка.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346965">
        <w:rPr>
          <w:rFonts w:ascii="Arial" w:hAnsi="Arial" w:cs="Arial"/>
          <w:sz w:val="24"/>
          <w:szCs w:val="24"/>
        </w:rPr>
        <w:t xml:space="preserve"> Граждане, внесшие предложения по Проекту, </w:t>
      </w:r>
      <w:r>
        <w:rPr>
          <w:rFonts w:ascii="Arial" w:hAnsi="Arial" w:cs="Arial"/>
          <w:sz w:val="24"/>
          <w:szCs w:val="24"/>
        </w:rPr>
        <w:t>вправе участвовать при их рассмотрении на заседании совета депутатов, предоставлять обоснование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димости учета их предложений при принятии Проекта.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Default="00563B38" w:rsidP="00563B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02FD">
        <w:rPr>
          <w:rFonts w:ascii="Arial" w:hAnsi="Arial" w:cs="Arial"/>
          <w:b/>
          <w:sz w:val="24"/>
          <w:szCs w:val="24"/>
        </w:rPr>
        <w:t xml:space="preserve">ИНФОРМАЦИОННОЕ СООБЩЕНИЕ О </w:t>
      </w:r>
      <w:r>
        <w:rPr>
          <w:rFonts w:ascii="Arial" w:hAnsi="Arial" w:cs="Arial"/>
          <w:b/>
          <w:sz w:val="24"/>
          <w:szCs w:val="24"/>
        </w:rPr>
        <w:t>ПРОВЕДЕНИИ</w:t>
      </w:r>
      <w:r w:rsidRPr="003A02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02FD">
        <w:rPr>
          <w:rFonts w:ascii="Arial" w:hAnsi="Arial" w:cs="Arial"/>
          <w:b/>
          <w:sz w:val="24"/>
          <w:szCs w:val="24"/>
        </w:rPr>
        <w:t>ПУБЛИЧНЫХ</w:t>
      </w:r>
      <w:proofErr w:type="gramEnd"/>
    </w:p>
    <w:p w:rsidR="00563B38" w:rsidRPr="003A02FD" w:rsidRDefault="00563B38" w:rsidP="00563B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СЛУШАНИЙ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Default="00563B38" w:rsidP="00563B38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 </w:t>
      </w:r>
      <w:proofErr w:type="spellStart"/>
      <w:r>
        <w:rPr>
          <w:rFonts w:ascii="Arial" w:hAnsi="Arial" w:cs="Arial"/>
          <w:sz w:val="24"/>
          <w:szCs w:val="24"/>
        </w:rPr>
        <w:t>сосновоборцы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Pr="003A02FD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2FD">
        <w:rPr>
          <w:rFonts w:ascii="Arial" w:hAnsi="Arial" w:cs="Arial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Pr="003A02F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A02FD">
        <w:rPr>
          <w:rFonts w:ascii="Arial" w:hAnsi="Arial" w:cs="Arial"/>
          <w:sz w:val="24"/>
          <w:szCs w:val="24"/>
        </w:rPr>
        <w:t xml:space="preserve"> городской округ N </w:t>
      </w:r>
      <w:r w:rsidR="009B4AF0">
        <w:rPr>
          <w:rFonts w:ascii="Arial" w:hAnsi="Arial" w:cs="Arial"/>
          <w:sz w:val="24"/>
          <w:szCs w:val="24"/>
        </w:rPr>
        <w:t>88</w:t>
      </w:r>
      <w:r w:rsidRPr="003A02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9B4AF0">
        <w:rPr>
          <w:rFonts w:ascii="Arial" w:hAnsi="Arial" w:cs="Arial"/>
          <w:sz w:val="24"/>
          <w:szCs w:val="24"/>
        </w:rPr>
        <w:t>8</w:t>
      </w:r>
      <w:r w:rsidRPr="003A02FD">
        <w:rPr>
          <w:rFonts w:ascii="Arial" w:hAnsi="Arial" w:cs="Arial"/>
          <w:sz w:val="24"/>
          <w:szCs w:val="24"/>
        </w:rPr>
        <w:t xml:space="preserve"> </w:t>
      </w:r>
      <w:r w:rsidR="009B4AF0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Pr="003A02FD">
        <w:rPr>
          <w:rFonts w:ascii="Arial" w:hAnsi="Arial" w:cs="Arial"/>
          <w:sz w:val="24"/>
          <w:szCs w:val="24"/>
        </w:rPr>
        <w:t>202</w:t>
      </w:r>
      <w:r w:rsidR="009B4AF0">
        <w:rPr>
          <w:rFonts w:ascii="Arial" w:hAnsi="Arial" w:cs="Arial"/>
          <w:sz w:val="24"/>
          <w:szCs w:val="24"/>
        </w:rPr>
        <w:t>1</w:t>
      </w:r>
      <w:r w:rsidRPr="003A02FD">
        <w:rPr>
          <w:rFonts w:ascii="Arial" w:hAnsi="Arial" w:cs="Arial"/>
          <w:sz w:val="24"/>
          <w:szCs w:val="24"/>
        </w:rPr>
        <w:t xml:space="preserve"> года назначены публичные слушания по пр</w:t>
      </w:r>
      <w:r w:rsidRPr="003A02FD">
        <w:rPr>
          <w:rFonts w:ascii="Arial" w:hAnsi="Arial" w:cs="Arial"/>
          <w:sz w:val="24"/>
          <w:szCs w:val="24"/>
        </w:rPr>
        <w:t>о</w:t>
      </w:r>
      <w:r w:rsidRPr="003A02FD">
        <w:rPr>
          <w:rFonts w:ascii="Arial" w:hAnsi="Arial" w:cs="Arial"/>
          <w:sz w:val="24"/>
          <w:szCs w:val="24"/>
        </w:rPr>
        <w:t xml:space="preserve">екту решения совета депутатов «О </w:t>
      </w:r>
      <w:r w:rsidR="009B4AF0">
        <w:rPr>
          <w:rFonts w:ascii="Arial" w:hAnsi="Arial" w:cs="Arial"/>
          <w:sz w:val="24"/>
          <w:szCs w:val="24"/>
        </w:rPr>
        <w:t>принятии</w:t>
      </w:r>
      <w:r w:rsidRPr="003A02FD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Pr="003A02F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A02FD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 w:rsidR="009B4AF0">
        <w:rPr>
          <w:rFonts w:ascii="Arial" w:hAnsi="Arial" w:cs="Arial"/>
          <w:sz w:val="24"/>
          <w:szCs w:val="24"/>
        </w:rPr>
        <w:t>»</w:t>
      </w:r>
      <w:r w:rsidRPr="003A02FD">
        <w:rPr>
          <w:rFonts w:ascii="Arial" w:hAnsi="Arial" w:cs="Arial"/>
          <w:sz w:val="24"/>
          <w:szCs w:val="24"/>
        </w:rPr>
        <w:t>.</w:t>
      </w:r>
    </w:p>
    <w:p w:rsidR="00563B38" w:rsidRPr="003A02FD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2FD">
        <w:rPr>
          <w:rFonts w:ascii="Arial" w:hAnsi="Arial" w:cs="Arial"/>
          <w:sz w:val="24"/>
          <w:szCs w:val="24"/>
        </w:rPr>
        <w:t>Дата проведения публичных слушаний:</w:t>
      </w:r>
      <w:r w:rsidR="009B4AF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9B4AF0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3A02F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3A02FD">
        <w:rPr>
          <w:rFonts w:ascii="Arial" w:hAnsi="Arial" w:cs="Arial"/>
          <w:sz w:val="24"/>
          <w:szCs w:val="24"/>
        </w:rPr>
        <w:t xml:space="preserve"> года.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2FD">
        <w:rPr>
          <w:rFonts w:ascii="Arial" w:hAnsi="Arial" w:cs="Arial"/>
          <w:sz w:val="24"/>
          <w:szCs w:val="24"/>
        </w:rPr>
        <w:t xml:space="preserve">Место проведения публичных слушаний: большой зал здания администрации Сосновоборского городского округа по адресу: </w:t>
      </w:r>
      <w:proofErr w:type="gramStart"/>
      <w:r w:rsidRPr="003A02FD">
        <w:rPr>
          <w:rFonts w:ascii="Arial" w:hAnsi="Arial" w:cs="Arial"/>
          <w:sz w:val="24"/>
          <w:szCs w:val="24"/>
        </w:rPr>
        <w:t>г</w:t>
      </w:r>
      <w:proofErr w:type="gramEnd"/>
      <w:r w:rsidRPr="003A02FD">
        <w:rPr>
          <w:rFonts w:ascii="Arial" w:hAnsi="Arial" w:cs="Arial"/>
          <w:sz w:val="24"/>
          <w:szCs w:val="24"/>
        </w:rPr>
        <w:t xml:space="preserve">. Сосновый Бор, ул. Ленинградская, до. 46, </w:t>
      </w:r>
      <w:proofErr w:type="spellStart"/>
      <w:r w:rsidRPr="003A02FD">
        <w:rPr>
          <w:rFonts w:ascii="Arial" w:hAnsi="Arial" w:cs="Arial"/>
          <w:sz w:val="24"/>
          <w:szCs w:val="24"/>
        </w:rPr>
        <w:t>каб</w:t>
      </w:r>
      <w:proofErr w:type="spellEnd"/>
      <w:r w:rsidRPr="003A02FD">
        <w:rPr>
          <w:rFonts w:ascii="Arial" w:hAnsi="Arial" w:cs="Arial"/>
          <w:sz w:val="24"/>
          <w:szCs w:val="24"/>
        </w:rPr>
        <w:t>. N 3</w:t>
      </w:r>
      <w:r w:rsidR="009B4AF0">
        <w:rPr>
          <w:rFonts w:ascii="Arial" w:hAnsi="Arial" w:cs="Arial"/>
          <w:sz w:val="24"/>
          <w:szCs w:val="24"/>
        </w:rPr>
        <w:t>70</w:t>
      </w:r>
      <w:r w:rsidRPr="003A02FD">
        <w:rPr>
          <w:rFonts w:ascii="Arial" w:hAnsi="Arial" w:cs="Arial"/>
          <w:sz w:val="24"/>
          <w:szCs w:val="24"/>
        </w:rPr>
        <w:t>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Начало проведения публичных слушаний: с 17.00.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вынесенным на публичные слушания проектом решения совета депутатов </w:t>
      </w:r>
      <w:r w:rsidRPr="003A02FD">
        <w:rPr>
          <w:rFonts w:ascii="Arial" w:hAnsi="Arial" w:cs="Arial"/>
          <w:sz w:val="24"/>
          <w:szCs w:val="24"/>
        </w:rPr>
        <w:t xml:space="preserve">«О </w:t>
      </w:r>
      <w:r w:rsidR="009B4AF0">
        <w:rPr>
          <w:rFonts w:ascii="Arial" w:hAnsi="Arial" w:cs="Arial"/>
          <w:sz w:val="24"/>
          <w:szCs w:val="24"/>
        </w:rPr>
        <w:t>принятии</w:t>
      </w:r>
      <w:r w:rsidRPr="003A02FD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Pr="003A02F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A02FD">
        <w:rPr>
          <w:rFonts w:ascii="Arial" w:hAnsi="Arial" w:cs="Arial"/>
          <w:sz w:val="24"/>
          <w:szCs w:val="24"/>
        </w:rPr>
        <w:t xml:space="preserve"> городской округ Ленинградской области», а также порядк</w:t>
      </w:r>
      <w:r>
        <w:rPr>
          <w:rFonts w:ascii="Arial" w:hAnsi="Arial" w:cs="Arial"/>
          <w:sz w:val="24"/>
          <w:szCs w:val="24"/>
        </w:rPr>
        <w:t>ом</w:t>
      </w:r>
      <w:r w:rsidRPr="003A02FD">
        <w:rPr>
          <w:rFonts w:ascii="Arial" w:hAnsi="Arial" w:cs="Arial"/>
          <w:sz w:val="24"/>
          <w:szCs w:val="24"/>
        </w:rPr>
        <w:t xml:space="preserve"> участия граждан в обсуждении Проекта</w:t>
      </w:r>
      <w:r>
        <w:rPr>
          <w:rFonts w:ascii="Arial" w:hAnsi="Arial" w:cs="Arial"/>
          <w:sz w:val="24"/>
          <w:szCs w:val="24"/>
        </w:rPr>
        <w:t xml:space="preserve"> можно ознакомиться в настоящем номере газеты «Маяк», а также на сайтах газеты «Маяк» и Сосновоборского городского окр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га.</w:t>
      </w: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Pr="00346965">
        <w:rPr>
          <w:rFonts w:ascii="Arial" w:hAnsi="Arial" w:cs="Arial"/>
          <w:sz w:val="24"/>
          <w:szCs w:val="24"/>
        </w:rPr>
        <w:t xml:space="preserve">редложения по </w:t>
      </w:r>
      <w:r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r w:rsidRPr="003A02FD">
        <w:rPr>
          <w:rFonts w:ascii="Arial" w:hAnsi="Arial" w:cs="Arial"/>
          <w:sz w:val="24"/>
          <w:szCs w:val="24"/>
        </w:rPr>
        <w:t xml:space="preserve">«О </w:t>
      </w:r>
      <w:r w:rsidR="009B4AF0">
        <w:rPr>
          <w:rFonts w:ascii="Arial" w:hAnsi="Arial" w:cs="Arial"/>
          <w:sz w:val="24"/>
          <w:szCs w:val="24"/>
        </w:rPr>
        <w:t>принятии</w:t>
      </w:r>
      <w:r w:rsidRPr="003A02FD">
        <w:rPr>
          <w:rFonts w:ascii="Arial" w:hAnsi="Arial" w:cs="Arial"/>
          <w:sz w:val="24"/>
          <w:szCs w:val="24"/>
        </w:rPr>
        <w:t xml:space="preserve"> Устава м</w:t>
      </w:r>
      <w:r w:rsidRPr="003A02FD">
        <w:rPr>
          <w:rFonts w:ascii="Arial" w:hAnsi="Arial" w:cs="Arial"/>
          <w:sz w:val="24"/>
          <w:szCs w:val="24"/>
        </w:rPr>
        <w:t>у</w:t>
      </w:r>
      <w:r w:rsidRPr="003A02FD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Pr="003A02F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A02FD">
        <w:rPr>
          <w:rFonts w:ascii="Arial" w:hAnsi="Arial" w:cs="Arial"/>
          <w:sz w:val="24"/>
          <w:szCs w:val="24"/>
        </w:rPr>
        <w:t xml:space="preserve"> городской округ Ленинградской обла</w:t>
      </w:r>
      <w:r w:rsidRPr="003A02FD">
        <w:rPr>
          <w:rFonts w:ascii="Arial" w:hAnsi="Arial" w:cs="Arial"/>
          <w:sz w:val="24"/>
          <w:szCs w:val="24"/>
        </w:rPr>
        <w:t>с</w:t>
      </w:r>
      <w:r w:rsidRPr="003A02FD">
        <w:rPr>
          <w:rFonts w:ascii="Arial" w:hAnsi="Arial" w:cs="Arial"/>
          <w:sz w:val="24"/>
          <w:szCs w:val="24"/>
        </w:rPr>
        <w:t>ти»</w:t>
      </w:r>
      <w:r w:rsidRPr="00346965">
        <w:rPr>
          <w:rFonts w:ascii="Arial" w:hAnsi="Arial" w:cs="Arial"/>
          <w:sz w:val="24"/>
          <w:szCs w:val="24"/>
        </w:rPr>
        <w:t xml:space="preserve"> </w:t>
      </w:r>
      <w:r w:rsidRPr="00FC73D7">
        <w:rPr>
          <w:rFonts w:ascii="Arial" w:hAnsi="Arial" w:cs="Arial"/>
          <w:sz w:val="24"/>
          <w:szCs w:val="24"/>
        </w:rPr>
        <w:t xml:space="preserve">могут быть представлены </w:t>
      </w:r>
      <w:r>
        <w:rPr>
          <w:rFonts w:ascii="Arial" w:hAnsi="Arial" w:cs="Arial"/>
          <w:sz w:val="24"/>
          <w:szCs w:val="24"/>
        </w:rPr>
        <w:t xml:space="preserve">гражданами </w:t>
      </w:r>
      <w:r w:rsidRPr="00FC73D7">
        <w:rPr>
          <w:rFonts w:ascii="Arial" w:hAnsi="Arial" w:cs="Arial"/>
          <w:sz w:val="24"/>
          <w:szCs w:val="24"/>
        </w:rPr>
        <w:t xml:space="preserve">в аппарат совета депутатов </w:t>
      </w:r>
      <w:r w:rsidRPr="00346965">
        <w:rPr>
          <w:rFonts w:ascii="Arial" w:hAnsi="Arial" w:cs="Arial"/>
          <w:sz w:val="24"/>
          <w:szCs w:val="24"/>
        </w:rPr>
        <w:t>по адресу ул. Л</w:t>
      </w:r>
      <w:r w:rsidRPr="00346965">
        <w:rPr>
          <w:rFonts w:ascii="Arial" w:hAnsi="Arial" w:cs="Arial"/>
          <w:sz w:val="24"/>
          <w:szCs w:val="24"/>
        </w:rPr>
        <w:t>е</w:t>
      </w:r>
      <w:r w:rsidRPr="00346965">
        <w:rPr>
          <w:rFonts w:ascii="Arial" w:hAnsi="Arial" w:cs="Arial"/>
          <w:sz w:val="24"/>
          <w:szCs w:val="24"/>
        </w:rPr>
        <w:t xml:space="preserve">нинградская, д. 46, </w:t>
      </w:r>
      <w:proofErr w:type="spellStart"/>
      <w:r w:rsidRPr="00346965">
        <w:rPr>
          <w:rFonts w:ascii="Arial" w:hAnsi="Arial" w:cs="Arial"/>
          <w:sz w:val="24"/>
          <w:szCs w:val="24"/>
        </w:rPr>
        <w:t>каб</w:t>
      </w:r>
      <w:proofErr w:type="spellEnd"/>
      <w:r w:rsidRPr="00346965">
        <w:rPr>
          <w:rFonts w:ascii="Arial" w:hAnsi="Arial" w:cs="Arial"/>
          <w:sz w:val="24"/>
          <w:szCs w:val="24"/>
        </w:rPr>
        <w:t xml:space="preserve">. 325 </w:t>
      </w:r>
      <w:r w:rsidRPr="00FC73D7">
        <w:rPr>
          <w:rFonts w:ascii="Arial" w:hAnsi="Arial" w:cs="Arial"/>
          <w:sz w:val="24"/>
          <w:szCs w:val="24"/>
        </w:rPr>
        <w:t>не позднее 9.00 рабочего дня, предшествующего дню пр</w:t>
      </w:r>
      <w:r w:rsidRPr="00FC73D7">
        <w:rPr>
          <w:rFonts w:ascii="Arial" w:hAnsi="Arial" w:cs="Arial"/>
          <w:sz w:val="24"/>
          <w:szCs w:val="24"/>
        </w:rPr>
        <w:t>о</w:t>
      </w:r>
      <w:r w:rsidRPr="00FC73D7">
        <w:rPr>
          <w:rFonts w:ascii="Arial" w:hAnsi="Arial" w:cs="Arial"/>
          <w:sz w:val="24"/>
          <w:szCs w:val="24"/>
        </w:rPr>
        <w:t>ведения публичных слушаний по Проекту</w:t>
      </w:r>
      <w:r>
        <w:rPr>
          <w:rFonts w:ascii="Arial" w:hAnsi="Arial" w:cs="Arial"/>
          <w:sz w:val="24"/>
          <w:szCs w:val="24"/>
        </w:rPr>
        <w:t xml:space="preserve"> либо по электронной почте на адрес: </w:t>
      </w:r>
      <w:proofErr w:type="spellStart"/>
      <w:r>
        <w:rPr>
          <w:rFonts w:ascii="Arial" w:hAnsi="Arial" w:cs="Arial"/>
          <w:sz w:val="24"/>
          <w:szCs w:val="24"/>
        </w:rPr>
        <w:t>alm@meria.sbor.ru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Default="00563B38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4AF0" w:rsidRPr="003A02FD" w:rsidRDefault="009B4AF0" w:rsidP="00563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3B38" w:rsidRPr="003A02FD" w:rsidRDefault="00563B38" w:rsidP="00563B38">
      <w:pPr>
        <w:ind w:firstLine="709"/>
        <w:jc w:val="both"/>
      </w:pPr>
      <w:r w:rsidRPr="00432B9A">
        <w:rPr>
          <w:rFonts w:ascii="Arial" w:hAnsi="Arial" w:cs="Arial"/>
          <w:sz w:val="24"/>
          <w:szCs w:val="24"/>
        </w:rPr>
        <w:t>Заместитель председателя совета депутатов                    Бабич И.А.</w:t>
      </w:r>
    </w:p>
    <w:sectPr w:rsidR="00563B38" w:rsidRPr="003A02FD" w:rsidSect="00FE081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62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D021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D021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D021D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D021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FF" w:rsidRDefault="00D021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D021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563B38"/>
    <w:rsid w:val="000327C9"/>
    <w:rsid w:val="002A71A9"/>
    <w:rsid w:val="003A0E65"/>
    <w:rsid w:val="00563B38"/>
    <w:rsid w:val="009B4AF0"/>
    <w:rsid w:val="00D021D3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8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3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63B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B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4572</Characters>
  <Application>Microsoft Office Word</Application>
  <DocSecurity>0</DocSecurity>
  <Lines>38</Lines>
  <Paragraphs>10</Paragraphs>
  <ScaleCrop>false</ScaleCrop>
  <Company>  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3</cp:revision>
  <dcterms:created xsi:type="dcterms:W3CDTF">2021-07-30T08:42:00Z</dcterms:created>
  <dcterms:modified xsi:type="dcterms:W3CDTF">2021-07-30T08:48:00Z</dcterms:modified>
</cp:coreProperties>
</file>