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6" w:rsidRPr="0065420E" w:rsidRDefault="00955016" w:rsidP="00955016">
      <w:pPr>
        <w:jc w:val="center"/>
        <w:rPr>
          <w:color w:val="000000" w:themeColor="text1"/>
          <w:sz w:val="24"/>
          <w:szCs w:val="24"/>
        </w:rPr>
      </w:pPr>
    </w:p>
    <w:p w:rsidR="00955016" w:rsidRPr="00553837" w:rsidRDefault="00553837" w:rsidP="00955016">
      <w:pPr>
        <w:ind w:firstLine="539"/>
        <w:jc w:val="both"/>
        <w:rPr>
          <w:b/>
          <w:bCs/>
          <w:iCs/>
          <w:sz w:val="24"/>
          <w:szCs w:val="24"/>
        </w:rPr>
      </w:pPr>
      <w:r w:rsidRPr="00553837">
        <w:rPr>
          <w:b/>
          <w:sz w:val="24"/>
          <w:szCs w:val="24"/>
        </w:rPr>
        <w:t>И</w:t>
      </w:r>
      <w:r w:rsidR="00955016" w:rsidRPr="00553837">
        <w:rPr>
          <w:b/>
          <w:sz w:val="24"/>
          <w:szCs w:val="24"/>
        </w:rPr>
        <w:t>нформаци</w:t>
      </w:r>
      <w:r w:rsidRPr="00553837">
        <w:rPr>
          <w:b/>
          <w:sz w:val="24"/>
          <w:szCs w:val="24"/>
        </w:rPr>
        <w:t>я</w:t>
      </w:r>
      <w:r w:rsidR="00955016" w:rsidRPr="00553837">
        <w:rPr>
          <w:b/>
          <w:sz w:val="24"/>
          <w:szCs w:val="24"/>
        </w:rPr>
        <w:t xml:space="preserve"> о проделанной работе</w:t>
      </w:r>
      <w:r w:rsidR="00955016" w:rsidRPr="00553837">
        <w:rPr>
          <w:b/>
          <w:bCs/>
          <w:snapToGrid w:val="0"/>
          <w:sz w:val="24"/>
          <w:szCs w:val="24"/>
        </w:rPr>
        <w:t xml:space="preserve"> </w:t>
      </w:r>
      <w:r w:rsidR="00955016" w:rsidRPr="00553837">
        <w:rPr>
          <w:b/>
          <w:bCs/>
          <w:iCs/>
          <w:sz w:val="24"/>
          <w:szCs w:val="24"/>
        </w:rPr>
        <w:t xml:space="preserve">комиссии </w:t>
      </w:r>
      <w:r w:rsidR="00955016" w:rsidRPr="00553837">
        <w:rPr>
          <w:b/>
          <w:sz w:val="24"/>
          <w:szCs w:val="24"/>
        </w:rPr>
        <w:t>по противодействию незаконному обороту промышленной продукции Сосновоборского городского</w:t>
      </w:r>
      <w:r w:rsidR="00955016" w:rsidRPr="00553837">
        <w:rPr>
          <w:b/>
          <w:bCs/>
          <w:iCs/>
          <w:sz w:val="24"/>
          <w:szCs w:val="24"/>
        </w:rPr>
        <w:t xml:space="preserve"> округа за 2020 год. </w:t>
      </w:r>
    </w:p>
    <w:p w:rsidR="00955016" w:rsidRPr="00C21D40" w:rsidRDefault="00955016" w:rsidP="00955016">
      <w:pPr>
        <w:ind w:firstLine="539"/>
        <w:jc w:val="both"/>
        <w:rPr>
          <w:b/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В </w:t>
      </w:r>
      <w:r w:rsidRPr="00C21D40">
        <w:rPr>
          <w:bCs/>
          <w:iCs/>
          <w:sz w:val="24"/>
          <w:szCs w:val="24"/>
        </w:rPr>
        <w:t>2020 год</w:t>
      </w:r>
      <w:r>
        <w:rPr>
          <w:bCs/>
          <w:iCs/>
          <w:sz w:val="24"/>
          <w:szCs w:val="24"/>
        </w:rPr>
        <w:t>у</w:t>
      </w:r>
      <w:r w:rsidRPr="00C21D40">
        <w:rPr>
          <w:bCs/>
          <w:iCs/>
          <w:sz w:val="24"/>
          <w:szCs w:val="24"/>
        </w:rPr>
        <w:t xml:space="preserve"> проведено 2 </w:t>
      </w:r>
      <w:r w:rsidR="007767C8" w:rsidRPr="00C21D40">
        <w:rPr>
          <w:bCs/>
          <w:iCs/>
          <w:sz w:val="24"/>
          <w:szCs w:val="24"/>
        </w:rPr>
        <w:t>заседания,</w:t>
      </w:r>
      <w:r w:rsidRPr="00C21D40">
        <w:rPr>
          <w:bCs/>
          <w:iCs/>
          <w:sz w:val="24"/>
          <w:szCs w:val="24"/>
        </w:rPr>
        <w:t xml:space="preserve"> на которых рассмотрены вопросы:</w:t>
      </w:r>
    </w:p>
    <w:p w:rsidR="00955016" w:rsidRPr="00C21D40" w:rsidRDefault="00955016" w:rsidP="00955016">
      <w:pPr>
        <w:ind w:firstLine="539"/>
        <w:jc w:val="both"/>
        <w:rPr>
          <w:bCs/>
          <w:iCs/>
          <w:sz w:val="24"/>
          <w:szCs w:val="24"/>
        </w:rPr>
      </w:pPr>
      <w:r w:rsidRPr="00C21D40">
        <w:rPr>
          <w:bCs/>
          <w:iCs/>
          <w:sz w:val="24"/>
          <w:szCs w:val="24"/>
        </w:rPr>
        <w:t>- организации работы по противодействию незаконному обороту подакцизной (алкогольной и табачной) продукции, пищевой (мясомолочной) продукции в торговых точках (ярмарках «выходного дня»);</w:t>
      </w:r>
    </w:p>
    <w:p w:rsidR="00955016" w:rsidRPr="00C21D40" w:rsidRDefault="00955016" w:rsidP="00955016">
      <w:pPr>
        <w:ind w:firstLine="539"/>
        <w:jc w:val="both"/>
        <w:rPr>
          <w:sz w:val="24"/>
          <w:szCs w:val="24"/>
        </w:rPr>
      </w:pPr>
      <w:r w:rsidRPr="00C21D40">
        <w:rPr>
          <w:bCs/>
          <w:iCs/>
          <w:sz w:val="24"/>
          <w:szCs w:val="24"/>
        </w:rPr>
        <w:t>-</w:t>
      </w:r>
      <w:r w:rsidRPr="00C21D40">
        <w:rPr>
          <w:sz w:val="24"/>
          <w:szCs w:val="24"/>
        </w:rPr>
        <w:t xml:space="preserve"> обсуждение протокола заседания комиссии по противодействию незаконному обороту промышленной продукции в Ленинградской области; </w:t>
      </w:r>
    </w:p>
    <w:p w:rsidR="00955016" w:rsidRPr="00C21D40" w:rsidRDefault="00955016" w:rsidP="00955016">
      <w:pPr>
        <w:ind w:firstLine="539"/>
        <w:jc w:val="both"/>
        <w:rPr>
          <w:sz w:val="24"/>
          <w:szCs w:val="24"/>
        </w:rPr>
      </w:pPr>
      <w:r w:rsidRPr="00C21D40">
        <w:rPr>
          <w:bCs/>
          <w:iCs/>
          <w:sz w:val="24"/>
          <w:szCs w:val="24"/>
        </w:rPr>
        <w:t>-</w:t>
      </w:r>
      <w:r w:rsidRPr="00C21D40">
        <w:rPr>
          <w:sz w:val="24"/>
          <w:szCs w:val="24"/>
        </w:rPr>
        <w:t xml:space="preserve">обсуждение и утверждение плана заседаний комиссии по противодействию незаконному обороту промышленной продукции </w:t>
      </w:r>
      <w:proofErr w:type="gramStart"/>
      <w:r w:rsidRPr="00C21D40">
        <w:rPr>
          <w:sz w:val="24"/>
          <w:szCs w:val="24"/>
        </w:rPr>
        <w:t>в</w:t>
      </w:r>
      <w:proofErr w:type="gramEnd"/>
      <w:r w:rsidRPr="00C21D40">
        <w:rPr>
          <w:sz w:val="24"/>
          <w:szCs w:val="24"/>
        </w:rPr>
        <w:t xml:space="preserve"> </w:t>
      </w:r>
      <w:proofErr w:type="gramStart"/>
      <w:r w:rsidRPr="00C21D40">
        <w:rPr>
          <w:sz w:val="24"/>
          <w:szCs w:val="24"/>
        </w:rPr>
        <w:t>Сосновоборском</w:t>
      </w:r>
      <w:proofErr w:type="gramEnd"/>
      <w:r w:rsidRPr="00C21D40">
        <w:rPr>
          <w:sz w:val="24"/>
          <w:szCs w:val="24"/>
        </w:rPr>
        <w:t xml:space="preserve"> городском округе Ленинградской области на 2021 год.</w:t>
      </w:r>
    </w:p>
    <w:p w:rsidR="00955016" w:rsidRPr="00C21D40" w:rsidRDefault="00955016" w:rsidP="00955016">
      <w:pPr>
        <w:ind w:firstLine="539"/>
        <w:jc w:val="both"/>
        <w:rPr>
          <w:b/>
          <w:sz w:val="24"/>
          <w:szCs w:val="24"/>
        </w:rPr>
      </w:pPr>
      <w:r w:rsidRPr="00C21D40">
        <w:rPr>
          <w:sz w:val="24"/>
          <w:szCs w:val="24"/>
        </w:rPr>
        <w:t xml:space="preserve">В течение года отделом экономического развития проводилась информационная компания с привлечением </w:t>
      </w:r>
      <w:proofErr w:type="spellStart"/>
      <w:r w:rsidRPr="00C21D40">
        <w:rPr>
          <w:sz w:val="24"/>
          <w:szCs w:val="24"/>
        </w:rPr>
        <w:t>интернет-ресурсов</w:t>
      </w:r>
      <w:proofErr w:type="spellEnd"/>
      <w:r w:rsidRPr="00C21D40">
        <w:rPr>
          <w:sz w:val="24"/>
          <w:szCs w:val="24"/>
        </w:rPr>
        <w:t xml:space="preserve"> по разъяснению участникам оборота товаров, подлежащих маркировке средствами идентификации (индивидуальным предпринимателям и юридическим лицам) обязанности регистрации (подключения) в Государственной информационной системе мониторинга за оборотом товаров, подлежащих маркировке средствами идентификации, а также ответственности, предусмотренной ст.15.12 </w:t>
      </w:r>
      <w:proofErr w:type="spellStart"/>
      <w:r w:rsidRPr="00C21D40">
        <w:rPr>
          <w:sz w:val="24"/>
          <w:szCs w:val="24"/>
        </w:rPr>
        <w:t>КоАП</w:t>
      </w:r>
      <w:proofErr w:type="spellEnd"/>
      <w:r w:rsidRPr="00C21D40">
        <w:rPr>
          <w:sz w:val="24"/>
          <w:szCs w:val="24"/>
        </w:rPr>
        <w:t xml:space="preserve"> РФ</w:t>
      </w:r>
      <w:r w:rsidRPr="00C21D40">
        <w:rPr>
          <w:b/>
          <w:sz w:val="24"/>
          <w:szCs w:val="24"/>
        </w:rPr>
        <w:t>.</w:t>
      </w:r>
    </w:p>
    <w:p w:rsidR="00955016" w:rsidRPr="00C21D40" w:rsidRDefault="00955016" w:rsidP="0095501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  <w:u w:val="single"/>
        </w:rPr>
        <w:t>По информации ГБУ ЛО «СББЖ Ломоносовского района»</w:t>
      </w:r>
      <w:r w:rsidRPr="00C21D40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администрации Сосновоборского городского округа проведено </w:t>
      </w:r>
      <w:r w:rsidR="00D3434D">
        <w:rPr>
          <w:rFonts w:ascii="Times New Roman" w:hAnsi="Times New Roman" w:cs="Times New Roman"/>
          <w:sz w:val="24"/>
          <w:szCs w:val="24"/>
        </w:rPr>
        <w:t>10</w:t>
      </w:r>
      <w:r w:rsidRPr="00C21D40">
        <w:rPr>
          <w:rFonts w:ascii="Times New Roman" w:hAnsi="Times New Roman" w:cs="Times New Roman"/>
          <w:sz w:val="24"/>
          <w:szCs w:val="24"/>
        </w:rPr>
        <w:t xml:space="preserve"> рейдов по контролю соблюдения ветеринарного законодательства РФ при реализации подконтрольной продукции на ярмарках. Нарушений ветеринарного законодательства не выявлено.</w:t>
      </w:r>
    </w:p>
    <w:p w:rsidR="00955016" w:rsidRPr="00C21D40" w:rsidRDefault="00955016" w:rsidP="0095501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В рамках контрольно-надзорных мероприятий прокуратурой города совместно со специалистами Территориального отдела Межрегионального управления № 122 ФМБА России проведено 3 проверки предприятий торговли. По результатам проверок материалы направлены в прокуратуру.</w:t>
      </w:r>
    </w:p>
    <w:p w:rsidR="00955016" w:rsidRPr="00C21D40" w:rsidRDefault="00955016" w:rsidP="00955016">
      <w:pPr>
        <w:ind w:firstLine="539"/>
        <w:jc w:val="both"/>
        <w:rPr>
          <w:sz w:val="24"/>
          <w:szCs w:val="24"/>
        </w:rPr>
      </w:pPr>
      <w:r w:rsidRPr="00C21D40">
        <w:rPr>
          <w:sz w:val="24"/>
          <w:szCs w:val="24"/>
          <w:u w:val="single"/>
        </w:rPr>
        <w:t>По данным ИФНС России по г. Сосновый Бор Ленинградской области</w:t>
      </w:r>
      <w:r w:rsidRPr="00C21D40">
        <w:rPr>
          <w:sz w:val="24"/>
          <w:szCs w:val="24"/>
        </w:rPr>
        <w:t xml:space="preserve"> в ходе камеральных проверок</w:t>
      </w:r>
      <w:r>
        <w:rPr>
          <w:sz w:val="24"/>
          <w:szCs w:val="24"/>
        </w:rPr>
        <w:t xml:space="preserve"> </w:t>
      </w:r>
      <w:r w:rsidRPr="00C21D40">
        <w:rPr>
          <w:sz w:val="24"/>
          <w:szCs w:val="24"/>
        </w:rPr>
        <w:t xml:space="preserve">признаков наличия деятельности в сфере противодействия незаконному обороту промышленной продукции </w:t>
      </w:r>
      <w:proofErr w:type="gramStart"/>
      <w:r w:rsidRPr="00C21D40">
        <w:rPr>
          <w:sz w:val="24"/>
          <w:szCs w:val="24"/>
        </w:rPr>
        <w:t>в</w:t>
      </w:r>
      <w:proofErr w:type="gramEnd"/>
      <w:r w:rsidRPr="00C21D40">
        <w:rPr>
          <w:sz w:val="24"/>
          <w:szCs w:val="24"/>
        </w:rPr>
        <w:t xml:space="preserve"> </w:t>
      </w:r>
      <w:proofErr w:type="gramStart"/>
      <w:r w:rsidRPr="00C21D40">
        <w:rPr>
          <w:sz w:val="24"/>
          <w:szCs w:val="24"/>
        </w:rPr>
        <w:t>Сосновоборском</w:t>
      </w:r>
      <w:proofErr w:type="gramEnd"/>
      <w:r w:rsidRPr="00C21D40">
        <w:rPr>
          <w:sz w:val="24"/>
          <w:szCs w:val="24"/>
        </w:rPr>
        <w:t xml:space="preserve"> городском округе не установлено.</w:t>
      </w:r>
    </w:p>
    <w:p w:rsidR="00955016" w:rsidRPr="00C21D40" w:rsidRDefault="00955016" w:rsidP="00955016">
      <w:pPr>
        <w:ind w:firstLine="539"/>
        <w:jc w:val="both"/>
        <w:rPr>
          <w:sz w:val="24"/>
          <w:szCs w:val="24"/>
        </w:rPr>
      </w:pPr>
      <w:r w:rsidRPr="00C21D40">
        <w:rPr>
          <w:sz w:val="24"/>
          <w:szCs w:val="24"/>
          <w:u w:val="single"/>
        </w:rPr>
        <w:t>По данным ОМВД России по г. Сосновый Бор Ленинградской области</w:t>
      </w:r>
      <w:r w:rsidRPr="00C21D40">
        <w:rPr>
          <w:sz w:val="24"/>
          <w:szCs w:val="24"/>
        </w:rPr>
        <w:t xml:space="preserve"> составлено административных протоколов:</w:t>
      </w:r>
    </w:p>
    <w:p w:rsidR="00955016" w:rsidRPr="00C21D40" w:rsidRDefault="00955016" w:rsidP="00955016">
      <w:pPr>
        <w:ind w:firstLine="539"/>
        <w:jc w:val="both"/>
        <w:rPr>
          <w:sz w:val="24"/>
          <w:szCs w:val="24"/>
        </w:rPr>
      </w:pPr>
      <w:r w:rsidRPr="00C21D40">
        <w:rPr>
          <w:sz w:val="24"/>
          <w:szCs w:val="24"/>
        </w:rPr>
        <w:t xml:space="preserve">- по ст.14.1 ч.1 </w:t>
      </w:r>
      <w:proofErr w:type="spellStart"/>
      <w:r w:rsidRPr="00C21D40">
        <w:rPr>
          <w:sz w:val="24"/>
          <w:szCs w:val="24"/>
        </w:rPr>
        <w:t>КоАП</w:t>
      </w:r>
      <w:proofErr w:type="spellEnd"/>
      <w:r w:rsidRPr="00C21D40">
        <w:rPr>
          <w:sz w:val="24"/>
          <w:szCs w:val="24"/>
        </w:rPr>
        <w:t xml:space="preserve"> РФ (осуществление предпринимательской деятельности без государственной регистрации или без специального разрешения/лицензии)- 6 административных протоколов, все материалы рассмотрены судом, назначено наказание;</w:t>
      </w:r>
    </w:p>
    <w:p w:rsidR="00955016" w:rsidRPr="00C21D40" w:rsidRDefault="00955016" w:rsidP="00955016">
      <w:pPr>
        <w:ind w:firstLine="539"/>
        <w:jc w:val="both"/>
        <w:rPr>
          <w:sz w:val="24"/>
          <w:szCs w:val="24"/>
        </w:rPr>
      </w:pPr>
      <w:r w:rsidRPr="00C21D40">
        <w:rPr>
          <w:sz w:val="24"/>
          <w:szCs w:val="24"/>
        </w:rPr>
        <w:t xml:space="preserve">- по ст.14.1 ч.2 </w:t>
      </w:r>
      <w:proofErr w:type="spellStart"/>
      <w:r w:rsidRPr="00C21D40">
        <w:rPr>
          <w:sz w:val="24"/>
          <w:szCs w:val="24"/>
        </w:rPr>
        <w:t>КоАП</w:t>
      </w:r>
      <w:proofErr w:type="spellEnd"/>
      <w:r w:rsidRPr="00C21D40">
        <w:rPr>
          <w:sz w:val="24"/>
          <w:szCs w:val="24"/>
        </w:rPr>
        <w:t xml:space="preserve"> РФ (осуществление предпринимательской деятельности без специального разрешения/лицензии) – 13 административных протоколов, все материалы рассмотрены судом, назначено наказание.</w:t>
      </w:r>
    </w:p>
    <w:p w:rsidR="00955016" w:rsidRPr="0034443B" w:rsidRDefault="00955016" w:rsidP="00955016">
      <w:pPr>
        <w:jc w:val="both"/>
        <w:rPr>
          <w:sz w:val="24"/>
          <w:szCs w:val="24"/>
        </w:rPr>
      </w:pPr>
    </w:p>
    <w:p w:rsidR="00955016" w:rsidRPr="0034443B" w:rsidRDefault="00955016" w:rsidP="00955016">
      <w:pPr>
        <w:jc w:val="both"/>
        <w:rPr>
          <w:sz w:val="24"/>
          <w:szCs w:val="24"/>
        </w:rPr>
      </w:pPr>
    </w:p>
    <w:p w:rsidR="00955016" w:rsidRPr="0034443B" w:rsidRDefault="00955016" w:rsidP="00955016">
      <w:pPr>
        <w:jc w:val="both"/>
        <w:rPr>
          <w:sz w:val="24"/>
          <w:szCs w:val="24"/>
        </w:rPr>
      </w:pPr>
    </w:p>
    <w:p w:rsidR="00955016" w:rsidRPr="0034443B" w:rsidRDefault="00955016" w:rsidP="00955016">
      <w:pPr>
        <w:jc w:val="both"/>
        <w:rPr>
          <w:sz w:val="24"/>
          <w:szCs w:val="24"/>
        </w:rPr>
      </w:pPr>
    </w:p>
    <w:p w:rsidR="00955016" w:rsidRPr="0034443B" w:rsidRDefault="00955016" w:rsidP="00955016">
      <w:pPr>
        <w:jc w:val="both"/>
        <w:rPr>
          <w:sz w:val="24"/>
          <w:szCs w:val="24"/>
        </w:rPr>
      </w:pPr>
    </w:p>
    <w:sectPr w:rsidR="00955016" w:rsidRPr="0034443B" w:rsidSect="000F12C7">
      <w:headerReference w:type="default" r:id="rId6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E0" w:rsidRDefault="00CB41E0" w:rsidP="00576CC5">
      <w:r>
        <w:separator/>
      </w:r>
    </w:p>
  </w:endnote>
  <w:endnote w:type="continuationSeparator" w:id="0">
    <w:p w:rsidR="00CB41E0" w:rsidRDefault="00CB41E0" w:rsidP="005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E0" w:rsidRDefault="00CB41E0" w:rsidP="00576CC5">
      <w:r>
        <w:separator/>
      </w:r>
    </w:p>
  </w:footnote>
  <w:footnote w:type="continuationSeparator" w:id="0">
    <w:p w:rsidR="00CB41E0" w:rsidRDefault="00CB41E0" w:rsidP="0057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C5" w:rsidRDefault="00432E94">
    <w:pPr>
      <w:pStyle w:val="a6"/>
    </w:pPr>
    <w:r>
      <w:rPr>
        <w:noProof/>
      </w:rPr>
      <w:pict>
        <v:rect id="AryanRegN" o:spid="_x0000_s9218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8274E5" w:rsidRPr="008274E5" w:rsidRDefault="008274E5" w:rsidP="008274E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6406719/563276(1)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cd6e7b55-e83f-47b1-aefd-94e1be791558"/>
  </w:docVars>
  <w:rsids>
    <w:rsidRoot w:val="00B50A74"/>
    <w:rsid w:val="000F12C7"/>
    <w:rsid w:val="00106635"/>
    <w:rsid w:val="00137BE7"/>
    <w:rsid w:val="00152DE3"/>
    <w:rsid w:val="00190E5A"/>
    <w:rsid w:val="0021063F"/>
    <w:rsid w:val="00222F30"/>
    <w:rsid w:val="00244D1E"/>
    <w:rsid w:val="002562B1"/>
    <w:rsid w:val="002A110D"/>
    <w:rsid w:val="002B473F"/>
    <w:rsid w:val="003A46C6"/>
    <w:rsid w:val="003D5295"/>
    <w:rsid w:val="003E18E2"/>
    <w:rsid w:val="00432E94"/>
    <w:rsid w:val="004B64C5"/>
    <w:rsid w:val="004C1A1C"/>
    <w:rsid w:val="0050083F"/>
    <w:rsid w:val="00553837"/>
    <w:rsid w:val="00576CC5"/>
    <w:rsid w:val="005B377C"/>
    <w:rsid w:val="006927BA"/>
    <w:rsid w:val="006F1A6D"/>
    <w:rsid w:val="007000C7"/>
    <w:rsid w:val="007767C8"/>
    <w:rsid w:val="007D4187"/>
    <w:rsid w:val="008274E5"/>
    <w:rsid w:val="008653E8"/>
    <w:rsid w:val="008E5A4B"/>
    <w:rsid w:val="0093528C"/>
    <w:rsid w:val="00955016"/>
    <w:rsid w:val="009A648D"/>
    <w:rsid w:val="009F3DC9"/>
    <w:rsid w:val="00A113A3"/>
    <w:rsid w:val="00AF524B"/>
    <w:rsid w:val="00B40A07"/>
    <w:rsid w:val="00B50A74"/>
    <w:rsid w:val="00BA67E3"/>
    <w:rsid w:val="00BD4DB1"/>
    <w:rsid w:val="00C00B37"/>
    <w:rsid w:val="00CB41E0"/>
    <w:rsid w:val="00CF6134"/>
    <w:rsid w:val="00D3434D"/>
    <w:rsid w:val="00D66F61"/>
    <w:rsid w:val="00E31F26"/>
    <w:rsid w:val="00E3740C"/>
    <w:rsid w:val="00E6770E"/>
    <w:rsid w:val="00E92165"/>
    <w:rsid w:val="00F3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4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6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6CC5"/>
    <w:rPr>
      <w:sz w:val="22"/>
    </w:rPr>
  </w:style>
  <w:style w:type="paragraph" w:styleId="a8">
    <w:name w:val="footer"/>
    <w:basedOn w:val="a"/>
    <w:link w:val="a9"/>
    <w:rsid w:val="00576C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6CC5"/>
    <w:rPr>
      <w:sz w:val="22"/>
    </w:rPr>
  </w:style>
  <w:style w:type="paragraph" w:customStyle="1" w:styleId="ConsPlusNormal">
    <w:name w:val="ConsPlusNormal"/>
    <w:rsid w:val="00955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ICS\AppData\Local\Temp\bdttmp\45dd19a5-e92c-4919-8a5d-d5d75207306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45dd19a5-e92c-4919-8a5d-d5d75207306c</Template>
  <TotalTime>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N</cp:lastModifiedBy>
  <cp:revision>2</cp:revision>
  <cp:lastPrinted>2021-01-13T11:51:00Z</cp:lastPrinted>
  <dcterms:created xsi:type="dcterms:W3CDTF">2021-01-15T12:26:00Z</dcterms:created>
  <dcterms:modified xsi:type="dcterms:W3CDTF">2021-01-15T12:26:00Z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cd6e7b55-e83f-47b1-aefd-94e1be791558</vt:lpwstr>
  </property>
</Properties>
</file>