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муниципального образования Сосновоборск</w:t>
      </w:r>
      <w:r w:rsidR="002B185C">
        <w:rPr>
          <w:b/>
          <w:sz w:val="28"/>
          <w:szCs w:val="28"/>
        </w:rPr>
        <w:t>ий</w:t>
      </w:r>
      <w:r w:rsidRPr="000B6A2E">
        <w:rPr>
          <w:b/>
          <w:sz w:val="28"/>
          <w:szCs w:val="28"/>
        </w:rPr>
        <w:t xml:space="preserve"> городск</w:t>
      </w:r>
      <w:r w:rsidR="002B185C"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1F55BB" w:rsidRPr="000B6A2E" w:rsidRDefault="001F55BB" w:rsidP="001F55BB">
      <w:pPr>
        <w:rPr>
          <w:b/>
          <w:sz w:val="28"/>
          <w:szCs w:val="28"/>
        </w:rPr>
      </w:pPr>
    </w:p>
    <w:p w:rsidR="001F55BB" w:rsidRPr="000B6A2E" w:rsidRDefault="001F55BB" w:rsidP="001F55BB"/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1F55BB" w:rsidRPr="000B6A2E" w:rsidRDefault="001F55BB" w:rsidP="001F55BB">
      <w:pPr>
        <w:jc w:val="center"/>
        <w:rPr>
          <w:b/>
        </w:rPr>
      </w:pPr>
    </w:p>
    <w:p w:rsidR="001F55BB" w:rsidRPr="00AC3287" w:rsidRDefault="001F55BB" w:rsidP="001F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27.05.2016</w:t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 w:rsidRPr="00AC32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№2</w:t>
      </w:r>
    </w:p>
    <w:p w:rsidR="001F55BB" w:rsidRDefault="001F55BB" w:rsidP="001F55BB">
      <w:pPr>
        <w:rPr>
          <w:b/>
          <w:sz w:val="28"/>
          <w:szCs w:val="28"/>
        </w:rPr>
      </w:pPr>
    </w:p>
    <w:p w:rsidR="001F55BB" w:rsidRPr="0042655D" w:rsidRDefault="001F55BB" w:rsidP="001F55BB">
      <w:pPr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 xml:space="preserve">униципальному автономному учреждению 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Центр социально-психологической помощи «Семья» на 2016-2018 годы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b/>
          <w:sz w:val="24"/>
          <w:szCs w:val="24"/>
        </w:rPr>
      </w:pPr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Сосновоборского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Сосновоборского городского округа, и порядке финансового обеспечения выполнения муниципального задания», на основании решения Совета депутатов муниципального образования Сосновоборский городской округ Ленинградской области от 02.12.2015 № 179  «О бюджете Сосновоборского городского округа на 2016 год и на плановый период 2017 и 2018 годов» и реестра поставщиков социальных услуг </w:t>
      </w:r>
      <w:r w:rsidRPr="0042655D">
        <w:rPr>
          <w:kern w:val="2"/>
          <w:sz w:val="24"/>
          <w:szCs w:val="24"/>
        </w:rPr>
        <w:t>Ленинградской области (регистрационный номер № 47000051 от 25.12.2014)</w:t>
      </w:r>
      <w:r w:rsidRPr="0042655D">
        <w:rPr>
          <w:b/>
          <w:sz w:val="24"/>
          <w:szCs w:val="24"/>
        </w:rPr>
        <w:t>: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1. У</w:t>
      </w:r>
      <w:r w:rsidR="002B185C" w:rsidRPr="0042655D">
        <w:rPr>
          <w:sz w:val="24"/>
          <w:szCs w:val="24"/>
        </w:rPr>
        <w:t>твердить муниципальное задание М</w:t>
      </w:r>
      <w:r w:rsidRPr="0042655D">
        <w:rPr>
          <w:sz w:val="24"/>
          <w:szCs w:val="24"/>
        </w:rPr>
        <w:t xml:space="preserve">униципальному автономному учреждению Центр социально-психологической помощи «Семья» (далее по тексту -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) на 2016-2018 годы 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2. </w:t>
      </w:r>
      <w:r w:rsidR="002B185C" w:rsidRPr="0042655D">
        <w:rPr>
          <w:sz w:val="24"/>
          <w:szCs w:val="24"/>
        </w:rPr>
        <w:t>Сектору бухгалтерского учета и отчетности</w:t>
      </w:r>
      <w:r w:rsidRPr="0042655D">
        <w:rPr>
          <w:sz w:val="24"/>
          <w:szCs w:val="24"/>
        </w:rPr>
        <w:t xml:space="preserve"> (Яковлева Н.А.) подготовить проект Соглашения  «О порядке и условиях предоставления субсидии на возмещение нормативных затрат, связанных с оказанием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>униципальным автономным учреждением Центр социально-психологической помощи «Семья» государственных и муниципальных услуг в соответствии с муниципальным заданием» по утвержденной форме с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, в срок до </w:t>
      </w:r>
      <w:r w:rsidR="007361C2" w:rsidRPr="0042655D">
        <w:rPr>
          <w:sz w:val="24"/>
          <w:szCs w:val="24"/>
        </w:rPr>
        <w:t>2 июня</w:t>
      </w:r>
      <w:r w:rsidRPr="0042655D">
        <w:rPr>
          <w:sz w:val="24"/>
          <w:szCs w:val="24"/>
        </w:rPr>
        <w:t xml:space="preserve"> 201</w:t>
      </w:r>
      <w:r w:rsidR="007361C2" w:rsidRPr="0042655D">
        <w:rPr>
          <w:sz w:val="24"/>
          <w:szCs w:val="24"/>
        </w:rPr>
        <w:t>6</w:t>
      </w:r>
      <w:r w:rsidRPr="0042655D">
        <w:rPr>
          <w:sz w:val="24"/>
          <w:szCs w:val="24"/>
        </w:rPr>
        <w:t xml:space="preserve"> года.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 (Ларичева Е.И.):</w:t>
      </w:r>
    </w:p>
    <w:p w:rsidR="001F55BB" w:rsidRPr="0042655D" w:rsidRDefault="007361C2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3.1. Р</w:t>
      </w:r>
      <w:r w:rsidR="001F55BB" w:rsidRPr="0042655D">
        <w:rPr>
          <w:sz w:val="24"/>
          <w:szCs w:val="24"/>
        </w:rPr>
        <w:t xml:space="preserve">азместить настоящее муниципальное задание на сайте учреждения и на интернет - ресурсе </w:t>
      </w:r>
      <w:r w:rsidR="001F55BB" w:rsidRPr="0042655D">
        <w:rPr>
          <w:sz w:val="24"/>
          <w:szCs w:val="24"/>
          <w:lang w:val="en-US"/>
        </w:rPr>
        <w:t>bus</w:t>
      </w:r>
      <w:r w:rsidR="001F55BB" w:rsidRPr="0042655D">
        <w:rPr>
          <w:sz w:val="24"/>
          <w:szCs w:val="24"/>
        </w:rPr>
        <w:t>.</w:t>
      </w:r>
      <w:r w:rsidR="001F55BB" w:rsidRPr="0042655D">
        <w:rPr>
          <w:sz w:val="24"/>
          <w:szCs w:val="24"/>
          <w:lang w:val="en-US"/>
        </w:rPr>
        <w:t>gov</w:t>
      </w:r>
      <w:r w:rsidR="001F55BB" w:rsidRPr="0042655D">
        <w:rPr>
          <w:sz w:val="24"/>
          <w:szCs w:val="24"/>
        </w:rPr>
        <w:t>.</w:t>
      </w:r>
      <w:r w:rsidR="001F55BB" w:rsidRPr="0042655D">
        <w:rPr>
          <w:sz w:val="24"/>
          <w:szCs w:val="24"/>
          <w:lang w:val="en-US"/>
        </w:rPr>
        <w:t>ru</w:t>
      </w:r>
      <w:r w:rsidR="001F55BB" w:rsidRPr="0042655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</w:t>
      </w:r>
      <w:r w:rsidR="007361C2" w:rsidRPr="0042655D">
        <w:rPr>
          <w:sz w:val="24"/>
          <w:szCs w:val="24"/>
        </w:rPr>
        <w:t>В</w:t>
      </w:r>
      <w:r w:rsidRPr="0042655D">
        <w:rPr>
          <w:sz w:val="24"/>
          <w:szCs w:val="24"/>
        </w:rPr>
        <w:t xml:space="preserve">нести изменения в план финансово-хозяйственной деятельности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 на 2016 год в соответствии с утвержденным муниципальным заданием. 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4. </w:t>
      </w:r>
      <w:r w:rsidR="007361C2" w:rsidRPr="0042655D">
        <w:rPr>
          <w:sz w:val="24"/>
          <w:szCs w:val="24"/>
        </w:rPr>
        <w:t>Главному</w:t>
      </w:r>
      <w:r w:rsidRPr="0042655D">
        <w:rPr>
          <w:sz w:val="24"/>
          <w:szCs w:val="24"/>
        </w:rPr>
        <w:t xml:space="preserve"> специалисту-администратору базы данных (</w:t>
      </w:r>
      <w:r w:rsidR="007361C2" w:rsidRPr="0042655D">
        <w:rPr>
          <w:sz w:val="24"/>
          <w:szCs w:val="24"/>
        </w:rPr>
        <w:t>Шушлебина Н.Р.</w:t>
      </w:r>
      <w:r w:rsidRPr="0042655D">
        <w:rPr>
          <w:sz w:val="24"/>
          <w:szCs w:val="24"/>
        </w:rPr>
        <w:t>) разместить настоящее распоряжение с приложением на официальном сайте Сосновоборского городского округа, в разделе «Социальная защита», «Подведомственные учреждения».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Контроль за исполнением настоящего распоряжения оставляю за собой. 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Сосновоборского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496DCB" w:rsidRDefault="00496DCB">
      <w:pPr>
        <w:spacing w:after="200" w:line="276" w:lineRule="auto"/>
      </w:pPr>
      <w:r>
        <w:br w:type="page"/>
      </w:r>
    </w:p>
    <w:p w:rsidR="001F55BB" w:rsidRDefault="001F55BB" w:rsidP="001F55BB">
      <w:pPr>
        <w:jc w:val="both"/>
      </w:pPr>
      <w:r w:rsidRPr="000B6A2E">
        <w:lastRenderedPageBreak/>
        <w:t xml:space="preserve">Согласовано: </w:t>
      </w:r>
    </w:p>
    <w:p w:rsidR="001F55BB" w:rsidRPr="000B6A2E" w:rsidRDefault="001F55BB" w:rsidP="001F55BB">
      <w:pPr>
        <w:jc w:val="both"/>
      </w:pPr>
    </w:p>
    <w:p w:rsidR="00174487" w:rsidRPr="00174487" w:rsidRDefault="00174487" w:rsidP="00174487">
      <w:pPr>
        <w:jc w:val="both"/>
      </w:pPr>
      <w:r>
        <w:t>Н</w:t>
      </w:r>
      <w:r w:rsidRPr="00174487">
        <w:t xml:space="preserve">ачальник сектора бухгалтерского учета и отчетности, </w:t>
      </w:r>
    </w:p>
    <w:p w:rsidR="00174487" w:rsidRPr="00174487" w:rsidRDefault="00174487" w:rsidP="00174487">
      <w:pPr>
        <w:jc w:val="both"/>
      </w:pPr>
      <w:r w:rsidRPr="00174487">
        <w:t>главный бухгалтер КСЗН</w:t>
      </w:r>
    </w:p>
    <w:p w:rsidR="001F55BB" w:rsidRDefault="001F55BB" w:rsidP="001F55BB">
      <w:pPr>
        <w:jc w:val="both"/>
      </w:pPr>
      <w:r>
        <w:t xml:space="preserve"> _______________________________Яковлева Н.А.</w:t>
      </w:r>
    </w:p>
    <w:p w:rsidR="001F55BB" w:rsidRDefault="001F55BB" w:rsidP="001F55BB">
      <w:pPr>
        <w:jc w:val="both"/>
      </w:pPr>
      <w:r>
        <w:t>«____»__________________________201</w:t>
      </w:r>
      <w:r w:rsidR="00174487">
        <w:t>6</w:t>
      </w:r>
      <w:r>
        <w:t xml:space="preserve"> г.</w:t>
      </w:r>
    </w:p>
    <w:p w:rsidR="001F55BB" w:rsidRDefault="001F55BB" w:rsidP="001F55BB">
      <w:pPr>
        <w:jc w:val="both"/>
      </w:pPr>
    </w:p>
    <w:p w:rsidR="001F55BB" w:rsidRDefault="00174487" w:rsidP="001F55BB">
      <w:pPr>
        <w:jc w:val="both"/>
      </w:pPr>
      <w:r>
        <w:t>Главный</w:t>
      </w:r>
      <w:r w:rsidR="001F55BB">
        <w:t xml:space="preserve"> специалист-администратор базы данных</w:t>
      </w:r>
    </w:p>
    <w:p w:rsidR="001F55BB" w:rsidRDefault="001F55BB" w:rsidP="001F55BB">
      <w:pPr>
        <w:jc w:val="both"/>
      </w:pPr>
      <w:r>
        <w:t xml:space="preserve">_______________________________ </w:t>
      </w:r>
      <w:r w:rsidR="00174487">
        <w:t>Шушлебина Н.Р.</w:t>
      </w:r>
    </w:p>
    <w:p w:rsidR="001F55BB" w:rsidRDefault="001F55BB" w:rsidP="001F55BB">
      <w:pPr>
        <w:jc w:val="both"/>
      </w:pPr>
      <w:r>
        <w:t>«____»__________________________201</w:t>
      </w:r>
      <w:r w:rsidR="00174487">
        <w:t>6</w:t>
      </w:r>
      <w:r>
        <w:t xml:space="preserve"> г.</w:t>
      </w:r>
    </w:p>
    <w:p w:rsidR="001F55BB" w:rsidRDefault="001F55BB" w:rsidP="001F55BB">
      <w:pPr>
        <w:jc w:val="both"/>
      </w:pPr>
    </w:p>
    <w:p w:rsidR="001F55BB" w:rsidRDefault="001F55BB" w:rsidP="001F55BB">
      <w:pPr>
        <w:jc w:val="both"/>
      </w:pPr>
      <w:r>
        <w:t xml:space="preserve">Директор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</w:p>
    <w:p w:rsidR="001F55BB" w:rsidRPr="00AC3287" w:rsidRDefault="001F55BB" w:rsidP="001F55BB">
      <w:pPr>
        <w:jc w:val="both"/>
      </w:pPr>
      <w:r>
        <w:t>________________________________Ларичева Е.И.</w:t>
      </w:r>
    </w:p>
    <w:p w:rsidR="001F55BB" w:rsidRDefault="001F55BB" w:rsidP="001F55BB">
      <w:pPr>
        <w:jc w:val="both"/>
      </w:pPr>
      <w:r>
        <w:t>«____»__________________________201</w:t>
      </w:r>
      <w:r w:rsidR="00174487">
        <w:t>6</w:t>
      </w:r>
      <w:r>
        <w:t xml:space="preserve"> г.</w:t>
      </w:r>
    </w:p>
    <w:p w:rsidR="001F55BB" w:rsidRDefault="001F55BB" w:rsidP="001F55BB">
      <w:pPr>
        <w:rPr>
          <w:sz w:val="26"/>
          <w:szCs w:val="26"/>
        </w:rPr>
      </w:pPr>
    </w:p>
    <w:p w:rsidR="001F55BB" w:rsidRDefault="001F55BB" w:rsidP="001F55BB">
      <w:pPr>
        <w:sectPr w:rsidR="001F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5C" w:rsidRPr="00C86099" w:rsidRDefault="001032F2" w:rsidP="002B185C">
      <w:pPr>
        <w:keepNext/>
        <w:ind w:left="708"/>
        <w:jc w:val="right"/>
        <w:outlineLvl w:val="1"/>
        <w:rPr>
          <w:b/>
          <w:caps/>
        </w:rPr>
      </w:pPr>
      <w:r w:rsidRPr="00AE7450">
        <w:lastRenderedPageBreak/>
        <w:t xml:space="preserve">                                               </w:t>
      </w:r>
      <w:bookmarkStart w:id="1" w:name="P344"/>
      <w:bookmarkEnd w:id="1"/>
      <w:r w:rsidR="002B185C" w:rsidRPr="00C86099">
        <w:rPr>
          <w:b/>
          <w:caps/>
        </w:rPr>
        <w:t>утвержденО</w:t>
      </w:r>
    </w:p>
    <w:p w:rsidR="002B185C" w:rsidRPr="00C86099" w:rsidRDefault="002B185C" w:rsidP="002B185C">
      <w:pPr>
        <w:jc w:val="right"/>
      </w:pPr>
      <w:r w:rsidRPr="00C86099">
        <w:t>Распо</w:t>
      </w:r>
      <w:r>
        <w:t xml:space="preserve">ряжением председателя КСЗН № 2 </w:t>
      </w:r>
      <w:r w:rsidRPr="00C86099">
        <w:t xml:space="preserve">от </w:t>
      </w:r>
      <w:r>
        <w:t>27.05.2016</w:t>
      </w:r>
    </w:p>
    <w:p w:rsidR="00C42099" w:rsidRDefault="00C42099" w:rsidP="002B185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46" w:rsidRDefault="00542946" w:rsidP="00542946">
      <w:pPr>
        <w:pStyle w:val="a7"/>
        <w:jc w:val="right"/>
        <w:rPr>
          <w:caps/>
        </w:rPr>
      </w:pPr>
      <w:r>
        <w:t>(Приложение)</w:t>
      </w:r>
    </w:p>
    <w:p w:rsidR="00542946" w:rsidRPr="00A66D3F" w:rsidRDefault="00542946" w:rsidP="00542946">
      <w:pPr>
        <w:jc w:val="both"/>
        <w:rPr>
          <w:sz w:val="24"/>
        </w:rPr>
      </w:pPr>
      <w:r>
        <w:rPr>
          <w:sz w:val="24"/>
        </w:rPr>
        <w:t>СОГЛАСОВАНО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________________________</w:t>
      </w:r>
      <w:r>
        <w:rPr>
          <w:sz w:val="24"/>
        </w:rPr>
        <w:t xml:space="preserve"> Скавронская Ю.Ю.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«____»_________________    _______ г</w:t>
      </w:r>
      <w:r>
        <w:rPr>
          <w:sz w:val="24"/>
        </w:rPr>
        <w:t>.</w:t>
      </w:r>
    </w:p>
    <w:p w:rsidR="00542946" w:rsidRDefault="00542946" w:rsidP="00542946">
      <w:pPr>
        <w:pStyle w:val="a7"/>
        <w:jc w:val="center"/>
        <w:rPr>
          <w:b/>
          <w:kern w:val="2"/>
        </w:rPr>
      </w:pPr>
    </w:p>
    <w:p w:rsidR="001032F2" w:rsidRPr="0045602B" w:rsidRDefault="001032F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  <w:r w:rsidR="00976AAF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1032F2" w:rsidRDefault="001032F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45602B" w:rsidRDefault="0045602B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45602B" w:rsidRPr="0045602B" w:rsidTr="00432CB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Default="0045602B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C42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99" w:rsidRPr="0045602B" w:rsidRDefault="00C42099" w:rsidP="0045602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45602B" w:rsidP="004560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02B" w:rsidRPr="0045602B" w:rsidRDefault="0045602B" w:rsidP="004560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5602B" w:rsidRPr="007504AD" w:rsidTr="007504A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45602B" w:rsidP="004560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602B" w:rsidRPr="007504AD" w:rsidRDefault="0045602B" w:rsidP="0045602B">
            <w:pPr>
              <w:jc w:val="center"/>
              <w:rPr>
                <w:sz w:val="24"/>
                <w:szCs w:val="24"/>
              </w:rPr>
            </w:pPr>
            <w:r w:rsidRPr="007504AD">
              <w:rPr>
                <w:sz w:val="24"/>
                <w:szCs w:val="24"/>
              </w:rPr>
              <w:t>0506001</w:t>
            </w:r>
          </w:p>
        </w:tc>
      </w:tr>
      <w:tr w:rsidR="0045602B" w:rsidRPr="007504AD" w:rsidTr="007504A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45602B" w:rsidP="004560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602B" w:rsidRPr="007504AD" w:rsidRDefault="005F638B" w:rsidP="005F6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5602B" w:rsidRPr="00750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</w:t>
            </w:r>
            <w:r w:rsidR="0045602B" w:rsidRPr="007504AD">
              <w:rPr>
                <w:sz w:val="24"/>
                <w:szCs w:val="24"/>
              </w:rPr>
              <w:t>.2016</w:t>
            </w:r>
          </w:p>
        </w:tc>
      </w:tr>
      <w:tr w:rsidR="0045602B" w:rsidRPr="007504AD" w:rsidTr="007504A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45602B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602B" w:rsidRPr="007504AD" w:rsidRDefault="0045602B" w:rsidP="0045602B">
            <w:pPr>
              <w:jc w:val="center"/>
              <w:rPr>
                <w:sz w:val="24"/>
                <w:szCs w:val="24"/>
              </w:rPr>
            </w:pPr>
          </w:p>
        </w:tc>
      </w:tr>
      <w:tr w:rsidR="0045602B" w:rsidRPr="007504AD" w:rsidTr="007504A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32CBE" w:rsidRDefault="00432CBE" w:rsidP="00432C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45602B" w:rsidP="005E3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02B" w:rsidRPr="007504AD" w:rsidRDefault="0045602B" w:rsidP="005E37B0">
            <w:pPr>
              <w:jc w:val="center"/>
              <w:rPr>
                <w:sz w:val="24"/>
                <w:szCs w:val="24"/>
              </w:rPr>
            </w:pPr>
            <w:r w:rsidRPr="007504AD">
              <w:rPr>
                <w:sz w:val="24"/>
                <w:szCs w:val="24"/>
              </w:rPr>
              <w:t>85.32</w:t>
            </w:r>
          </w:p>
        </w:tc>
      </w:tr>
      <w:tr w:rsidR="0045602B" w:rsidRPr="007504AD" w:rsidTr="007504A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02B" w:rsidRPr="0045602B" w:rsidRDefault="005E37B0" w:rsidP="005E3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02B" w:rsidRPr="007504AD" w:rsidRDefault="005E37B0" w:rsidP="0045602B">
            <w:pPr>
              <w:jc w:val="center"/>
              <w:rPr>
                <w:sz w:val="24"/>
                <w:szCs w:val="24"/>
              </w:rPr>
            </w:pPr>
            <w:r w:rsidRPr="007504AD">
              <w:rPr>
                <w:sz w:val="24"/>
                <w:szCs w:val="24"/>
              </w:rPr>
              <w:t>85.31</w:t>
            </w:r>
          </w:p>
        </w:tc>
      </w:tr>
      <w:tr w:rsidR="0045602B" w:rsidRPr="0045602B" w:rsidTr="005E37B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32CBE" w:rsidRDefault="0045602B" w:rsidP="00432C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B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</w:t>
            </w:r>
            <w:r w:rsidR="00432C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2B" w:rsidRPr="0045602B" w:rsidRDefault="0045602B" w:rsidP="004560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2F2" w:rsidRPr="0063072C" w:rsidRDefault="0063072C" w:rsidP="006C15E9">
      <w:pPr>
        <w:pStyle w:val="ConsPlusNonformat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3072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63072C" w:rsidRDefault="0063072C" w:rsidP="00E70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CD" w:rsidRDefault="0063072C" w:rsidP="00E70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2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708CD" w:rsidRPr="00505694" w:rsidRDefault="00E708CD" w:rsidP="00E708CD">
      <w:pPr>
        <w:pStyle w:val="ConsPlusNormal"/>
        <w:jc w:val="both"/>
        <w:rPr>
          <w:szCs w:val="24"/>
        </w:rPr>
      </w:pPr>
      <w:r w:rsidRPr="00505694">
        <w:rPr>
          <w:szCs w:val="24"/>
        </w:rPr>
        <w:t xml:space="preserve">1. </w:t>
      </w:r>
      <w:r w:rsidRPr="00505694">
        <w:rPr>
          <w:i/>
          <w:szCs w:val="24"/>
        </w:rPr>
        <w:t>Наименование государственной услуги</w:t>
      </w:r>
      <w:r w:rsidRPr="00E708CD">
        <w:rPr>
          <w:szCs w:val="24"/>
        </w:rPr>
        <w:t xml:space="preserve">: </w:t>
      </w:r>
      <w:r w:rsidRPr="00E708CD">
        <w:rPr>
          <w:shd w:val="clear" w:color="auto" w:fill="FFFFFF"/>
        </w:rPr>
        <w:t xml:space="preserve">Предоставление социального обслуживания </w:t>
      </w:r>
      <w:r w:rsidRPr="00542946">
        <w:rPr>
          <w:b/>
          <w:shd w:val="clear" w:color="auto" w:fill="FFFFFF"/>
        </w:rPr>
        <w:t>в форме на дому</w:t>
      </w:r>
      <w:r w:rsidRPr="00E708CD">
        <w:rPr>
          <w:shd w:val="clear" w:color="auto" w:fill="FFFFFF"/>
        </w:rPr>
        <w:t xml:space="preserve"> включая оказание социально-бытовых услуг,</w:t>
      </w:r>
      <w:r>
        <w:rPr>
          <w:shd w:val="clear" w:color="auto" w:fill="FFFFFF"/>
        </w:rPr>
        <w:t xml:space="preserve"> </w:t>
      </w:r>
      <w:r w:rsidRPr="00E708CD">
        <w:rPr>
          <w:shd w:val="clear" w:color="auto" w:fill="FFFFFF"/>
        </w:rPr>
        <w:t>социально-медицинских услуг,</w:t>
      </w:r>
      <w:r>
        <w:rPr>
          <w:shd w:val="clear" w:color="auto" w:fill="FFFFFF"/>
        </w:rPr>
        <w:t xml:space="preserve"> </w:t>
      </w:r>
      <w:r w:rsidRPr="00E708CD">
        <w:rPr>
          <w:shd w:val="clear" w:color="auto" w:fill="FFFFFF"/>
        </w:rPr>
        <w:t>социально-психологических услуг,</w:t>
      </w:r>
      <w:r>
        <w:rPr>
          <w:shd w:val="clear" w:color="auto" w:fill="FFFFFF"/>
        </w:rPr>
        <w:t xml:space="preserve"> </w:t>
      </w:r>
      <w:r w:rsidRPr="00E708CD">
        <w:rPr>
          <w:shd w:val="clear" w:color="auto" w:fill="FFFFFF"/>
        </w:rPr>
        <w:t>социально-педагогических услуг,</w:t>
      </w:r>
      <w:r>
        <w:rPr>
          <w:shd w:val="clear" w:color="auto" w:fill="FFFFFF"/>
        </w:rPr>
        <w:t xml:space="preserve"> </w:t>
      </w:r>
      <w:r w:rsidRPr="00E708CD">
        <w:rPr>
          <w:shd w:val="clear" w:color="auto" w:fill="FFFFFF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>
        <w:rPr>
          <w:shd w:val="clear" w:color="auto" w:fill="FFFFFF"/>
        </w:rPr>
        <w:t>и</w:t>
      </w:r>
      <w:r w:rsidRPr="00E708CD">
        <w:rPr>
          <w:shd w:val="clear" w:color="auto" w:fill="FFFFFF"/>
        </w:rPr>
        <w:t>, в том числе детей-инвалидов, срочных социальных услуг</w:t>
      </w:r>
    </w:p>
    <w:p w:rsidR="00E708CD" w:rsidRDefault="00E708CD" w:rsidP="00E708CD">
      <w:pPr>
        <w:pStyle w:val="ConsPlusNormal"/>
        <w:jc w:val="both"/>
        <w:rPr>
          <w:szCs w:val="24"/>
        </w:rPr>
      </w:pPr>
      <w:r w:rsidRPr="00505694">
        <w:rPr>
          <w:i/>
          <w:szCs w:val="24"/>
        </w:rPr>
        <w:t>Уникальный номер по базовому (отраслевому) перечню</w:t>
      </w:r>
      <w:r w:rsidRPr="00505694">
        <w:rPr>
          <w:i/>
        </w:rPr>
        <w:t xml:space="preserve"> </w:t>
      </w:r>
      <w:r w:rsidRPr="00505694">
        <w:rPr>
          <w:szCs w:val="24"/>
        </w:rPr>
        <w:t>2203</w:t>
      </w:r>
      <w:r>
        <w:rPr>
          <w:szCs w:val="24"/>
        </w:rPr>
        <w:t>2</w:t>
      </w:r>
      <w:r w:rsidRPr="00505694">
        <w:rPr>
          <w:szCs w:val="24"/>
        </w:rPr>
        <w:t>00000000000100</w:t>
      </w:r>
      <w:r>
        <w:rPr>
          <w:szCs w:val="24"/>
        </w:rPr>
        <w:t>5</w:t>
      </w:r>
      <w:r w:rsidRPr="00505694">
        <w:rPr>
          <w:szCs w:val="24"/>
        </w:rPr>
        <w:t>100</w:t>
      </w:r>
    </w:p>
    <w:p w:rsidR="00542946" w:rsidRPr="00542946" w:rsidRDefault="0063072C" w:rsidP="005429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ab/>
      </w:r>
      <w:r w:rsidR="00542946" w:rsidRPr="00542946">
        <w:rPr>
          <w:rFonts w:eastAsiaTheme="minorHAnsi"/>
          <w:b/>
          <w:bCs/>
          <w:sz w:val="24"/>
          <w:szCs w:val="24"/>
          <w:lang w:eastAsia="en-US"/>
        </w:rPr>
        <w:t>Услуги, предоставляемые родителям (иным законным представителям) несовершеннолетних детей, если родители (иные законные представители) и(или) их дети признаны нуждающимися в социальном обслуживании</w:t>
      </w:r>
    </w:p>
    <w:p w:rsidR="00542946" w:rsidRPr="00505694" w:rsidRDefault="00542946" w:rsidP="00E708CD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</w:p>
    <w:p w:rsidR="00E708CD" w:rsidRPr="00542946" w:rsidRDefault="00E708CD" w:rsidP="00E708CD">
      <w:pPr>
        <w:pStyle w:val="ConsPlusNormal"/>
        <w:jc w:val="both"/>
        <w:rPr>
          <w:szCs w:val="24"/>
        </w:rPr>
      </w:pPr>
      <w:r w:rsidRPr="00542946">
        <w:rPr>
          <w:szCs w:val="24"/>
        </w:rPr>
        <w:t xml:space="preserve">1.1.  </w:t>
      </w:r>
      <w:r w:rsidRPr="00542946">
        <w:rPr>
          <w:szCs w:val="24"/>
          <w:u w:val="single"/>
        </w:rPr>
        <w:t>Социально-медицинские услуги</w:t>
      </w:r>
    </w:p>
    <w:p w:rsidR="00E708CD" w:rsidRPr="00542946" w:rsidRDefault="00E708CD" w:rsidP="00E708CD">
      <w:pPr>
        <w:pStyle w:val="ConsPlusNormal"/>
        <w:jc w:val="both"/>
        <w:rPr>
          <w:szCs w:val="24"/>
        </w:rPr>
      </w:pPr>
      <w:r w:rsidRPr="00542946">
        <w:rPr>
          <w:szCs w:val="24"/>
          <w:u w:val="single"/>
        </w:rPr>
        <w:t>1.2. Социально-психологические услуги</w:t>
      </w:r>
    </w:p>
    <w:p w:rsidR="00E708CD" w:rsidRPr="00542946" w:rsidRDefault="00E708CD" w:rsidP="00E708CD">
      <w:pPr>
        <w:pStyle w:val="ConsPlusNormal"/>
        <w:jc w:val="both"/>
        <w:rPr>
          <w:szCs w:val="24"/>
          <w:u w:val="single"/>
        </w:rPr>
      </w:pPr>
      <w:r w:rsidRPr="00542946">
        <w:rPr>
          <w:szCs w:val="24"/>
          <w:u w:val="single"/>
        </w:rPr>
        <w:t>1.3. Социально-педагогические услуги</w:t>
      </w:r>
    </w:p>
    <w:p w:rsidR="00E708CD" w:rsidRPr="00542946" w:rsidRDefault="00E708CD" w:rsidP="00E708CD">
      <w:pPr>
        <w:pStyle w:val="ConsPlusNormal"/>
        <w:jc w:val="both"/>
        <w:rPr>
          <w:szCs w:val="24"/>
          <w:u w:val="single"/>
        </w:rPr>
      </w:pPr>
      <w:r w:rsidRPr="00542946">
        <w:rPr>
          <w:szCs w:val="24"/>
          <w:u w:val="single"/>
        </w:rPr>
        <w:t xml:space="preserve">1.4. </w:t>
      </w:r>
      <w:r w:rsidR="00542946" w:rsidRPr="00542946">
        <w:rPr>
          <w:szCs w:val="24"/>
          <w:u w:val="single"/>
        </w:rPr>
        <w:t>Социально-правовые услуги</w:t>
      </w:r>
    </w:p>
    <w:p w:rsidR="00E708CD" w:rsidRPr="00542946" w:rsidRDefault="00E708CD" w:rsidP="00E708CD">
      <w:pPr>
        <w:pStyle w:val="ConsPlusNormal"/>
        <w:jc w:val="both"/>
        <w:rPr>
          <w:szCs w:val="24"/>
          <w:u w:val="single"/>
        </w:rPr>
      </w:pPr>
      <w:r w:rsidRPr="00542946">
        <w:rPr>
          <w:szCs w:val="24"/>
          <w:u w:val="single"/>
        </w:rPr>
        <w:t xml:space="preserve">1.5. </w:t>
      </w:r>
      <w:r w:rsidR="00542946" w:rsidRPr="00542946">
        <w:rPr>
          <w:szCs w:val="24"/>
          <w:u w:val="single"/>
        </w:rPr>
        <w:t>Социально-трудовые услуги</w:t>
      </w:r>
    </w:p>
    <w:p w:rsidR="00E708CD" w:rsidRDefault="00E708CD" w:rsidP="00E70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Категории потребителей государственной услуги   </w:t>
      </w:r>
    </w:p>
    <w:p w:rsidR="0063072C" w:rsidRPr="00F8669C" w:rsidRDefault="0063072C" w:rsidP="00E70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8CD" w:rsidRPr="001E0FCC" w:rsidRDefault="001E0FCC" w:rsidP="00E708CD">
      <w:pPr>
        <w:jc w:val="both"/>
        <w:rPr>
          <w:kern w:val="2"/>
          <w:sz w:val="24"/>
          <w:szCs w:val="24"/>
        </w:rPr>
      </w:pPr>
      <w:r w:rsidRPr="001E0FCC">
        <w:rPr>
          <w:bCs/>
          <w:sz w:val="24"/>
          <w:szCs w:val="24"/>
        </w:rPr>
        <w:t>Родители (иные законные  представители)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="00E708CD" w:rsidRPr="001E0FCC">
        <w:rPr>
          <w:bCs/>
          <w:sz w:val="24"/>
          <w:szCs w:val="24"/>
        </w:rPr>
        <w:t xml:space="preserve"> и получи</w:t>
      </w:r>
      <w:r w:rsidRPr="001E0FCC">
        <w:rPr>
          <w:bCs/>
          <w:sz w:val="24"/>
          <w:szCs w:val="24"/>
        </w:rPr>
        <w:t xml:space="preserve">ли </w:t>
      </w:r>
      <w:r w:rsidR="00E708CD" w:rsidRPr="001E0FCC">
        <w:rPr>
          <w:bCs/>
          <w:sz w:val="24"/>
          <w:szCs w:val="24"/>
        </w:rPr>
        <w:t>в установленном порядке индивидуальную программу предоставления социальных услуг</w:t>
      </w:r>
    </w:p>
    <w:p w:rsidR="0063072C" w:rsidRDefault="0063072C" w:rsidP="00E70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8CD" w:rsidRPr="00F8669C" w:rsidRDefault="00E708CD" w:rsidP="00E70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E708CD" w:rsidRPr="00336F86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8CD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69C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63072C" w:rsidRPr="00F8669C" w:rsidRDefault="0063072C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36E2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Человек</w:t>
            </w:r>
          </w:p>
        </w:tc>
      </w:tr>
    </w:tbl>
    <w:p w:rsidR="00E708CD" w:rsidRPr="00727404" w:rsidRDefault="00E708CD" w:rsidP="00E708C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708CD" w:rsidRPr="00727404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404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63072C" w:rsidRPr="00727404" w:rsidRDefault="0063072C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E708CD" w:rsidRPr="00727404" w:rsidTr="00085139">
        <w:tc>
          <w:tcPr>
            <w:tcW w:w="5637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E708CD" w:rsidRPr="00727404" w:rsidRDefault="00E708CD" w:rsidP="00FA4A59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</w:tbl>
    <w:p w:rsidR="00E708CD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7404" w:rsidRPr="00DD04CC" w:rsidRDefault="00727404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8CD" w:rsidRPr="00DD04CC" w:rsidRDefault="00E708CD" w:rsidP="00E708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lastRenderedPageBreak/>
        <w:t>3.1. Показатели, характеризующие качество государственной услуги:</w:t>
      </w:r>
    </w:p>
    <w:p w:rsidR="00E708CD" w:rsidRPr="00505694" w:rsidRDefault="00E708CD" w:rsidP="00E708CD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E708CD" w:rsidRPr="00505694" w:rsidTr="00FD0109">
        <w:tc>
          <w:tcPr>
            <w:tcW w:w="3606" w:type="dxa"/>
            <w:vMerge w:val="restart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E708CD" w:rsidRPr="00505694" w:rsidTr="00FD0109">
        <w:tc>
          <w:tcPr>
            <w:tcW w:w="3606" w:type="dxa"/>
            <w:vMerge/>
          </w:tcPr>
          <w:p w:rsidR="00E708CD" w:rsidRPr="00673D9C" w:rsidRDefault="00E708CD" w:rsidP="00FA4A59"/>
        </w:tc>
        <w:tc>
          <w:tcPr>
            <w:tcW w:w="3544" w:type="dxa"/>
            <w:gridSpan w:val="3"/>
            <w:vMerge/>
          </w:tcPr>
          <w:p w:rsidR="00E708CD" w:rsidRPr="00673D9C" w:rsidRDefault="00E708CD" w:rsidP="00FA4A59"/>
        </w:tc>
        <w:tc>
          <w:tcPr>
            <w:tcW w:w="2324" w:type="dxa"/>
            <w:gridSpan w:val="2"/>
            <w:vMerge/>
          </w:tcPr>
          <w:p w:rsidR="00E708CD" w:rsidRPr="00673D9C" w:rsidRDefault="00E708CD" w:rsidP="00FA4A59"/>
        </w:tc>
        <w:tc>
          <w:tcPr>
            <w:tcW w:w="2212" w:type="dxa"/>
            <w:vMerge w:val="restart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8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E708CD" w:rsidRPr="00505694" w:rsidTr="00FD0109">
        <w:tc>
          <w:tcPr>
            <w:tcW w:w="3606" w:type="dxa"/>
            <w:vMerge/>
          </w:tcPr>
          <w:p w:rsidR="00E708CD" w:rsidRPr="00673D9C" w:rsidRDefault="00E708CD" w:rsidP="00FA4A59"/>
        </w:tc>
        <w:tc>
          <w:tcPr>
            <w:tcW w:w="1134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E708CD" w:rsidRPr="00673D9C" w:rsidRDefault="00E708CD" w:rsidP="00FA4A59"/>
        </w:tc>
        <w:tc>
          <w:tcPr>
            <w:tcW w:w="850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E708CD" w:rsidRPr="00673D9C" w:rsidRDefault="00E708CD" w:rsidP="00FA4A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708CD" w:rsidRPr="00505694" w:rsidTr="00FD0109">
        <w:tc>
          <w:tcPr>
            <w:tcW w:w="3606" w:type="dxa"/>
          </w:tcPr>
          <w:p w:rsidR="00E708CD" w:rsidRPr="00505694" w:rsidRDefault="00E708CD" w:rsidP="00FA4A59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E708CD" w:rsidRPr="00505694" w:rsidRDefault="00E708CD" w:rsidP="00FA4A59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E708CD" w:rsidRPr="00505694" w:rsidRDefault="00E708CD" w:rsidP="00FA4A59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E708CD" w:rsidRPr="00505694" w:rsidRDefault="00E708CD" w:rsidP="00FA4A59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708CD" w:rsidRPr="00884779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F562AB" w:rsidRPr="00505694" w:rsidTr="00FD0109">
        <w:trPr>
          <w:trHeight w:val="1523"/>
        </w:trPr>
        <w:tc>
          <w:tcPr>
            <w:tcW w:w="3606" w:type="dxa"/>
            <w:vMerge w:val="restart"/>
          </w:tcPr>
          <w:p w:rsidR="00F562AB" w:rsidRPr="00727404" w:rsidRDefault="00F562AB" w:rsidP="00FA4A59">
            <w:pPr>
              <w:pStyle w:val="ConsPlusNormal"/>
              <w:jc w:val="both"/>
              <w:rPr>
                <w:sz w:val="20"/>
              </w:rPr>
            </w:pPr>
            <w:r w:rsidRPr="00727404">
              <w:rPr>
                <w:sz w:val="20"/>
                <w:shd w:val="clear" w:color="auto" w:fill="FFFFFF"/>
              </w:rPr>
              <w:t xml:space="preserve">Предоставление социального обслуживания </w:t>
            </w:r>
            <w:r w:rsidRPr="00727404">
              <w:rPr>
                <w:b/>
                <w:sz w:val="20"/>
                <w:shd w:val="clear" w:color="auto" w:fill="FFFFFF"/>
              </w:rPr>
              <w:t>в форме на дому</w:t>
            </w:r>
            <w:r w:rsidRPr="00727404">
              <w:rPr>
                <w:sz w:val="20"/>
                <w:shd w:val="clear" w:color="auto" w:fill="FFFFFF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F562AB" w:rsidRPr="00727404" w:rsidRDefault="00F562AB" w:rsidP="00FA4A59">
            <w:pPr>
              <w:pStyle w:val="ConsPlusNormal"/>
              <w:jc w:val="both"/>
              <w:rPr>
                <w:sz w:val="20"/>
              </w:rPr>
            </w:pPr>
          </w:p>
          <w:p w:rsidR="00F562AB" w:rsidRPr="00727404" w:rsidRDefault="00F562AB" w:rsidP="001E0FCC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F562AB" w:rsidRPr="00727404" w:rsidRDefault="00F562AB" w:rsidP="00FA4A59">
            <w:pPr>
              <w:pStyle w:val="ConsPlusNormal"/>
              <w:jc w:val="both"/>
              <w:rPr>
                <w:sz w:val="20"/>
              </w:rPr>
            </w:pPr>
          </w:p>
          <w:p w:rsidR="00FD0109" w:rsidRPr="00727404" w:rsidRDefault="00FD0109" w:rsidP="00FD0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04">
              <w:rPr>
                <w:rFonts w:eastAsiaTheme="minorHAnsi"/>
                <w:lang w:eastAsia="en-US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и(или) их дети признаны нуждающимися в социальном обслуживании</w:t>
            </w:r>
          </w:p>
          <w:p w:rsidR="00F562AB" w:rsidRPr="00505694" w:rsidRDefault="00F562AB" w:rsidP="001E0FCC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2AB" w:rsidRPr="00884779" w:rsidRDefault="00F562AB" w:rsidP="00F562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F562AB" w:rsidRPr="00884779" w:rsidRDefault="00F562AB" w:rsidP="00FD0109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</w:t>
            </w:r>
            <w:r w:rsidR="00FD0109">
              <w:rPr>
                <w:sz w:val="14"/>
                <w:szCs w:val="14"/>
              </w:rPr>
              <w:t>ические, социально-</w:t>
            </w:r>
            <w:r>
              <w:rPr>
                <w:sz w:val="14"/>
                <w:szCs w:val="14"/>
              </w:rPr>
              <w:t>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F562AB" w:rsidRPr="00F562AB" w:rsidRDefault="00FD0109" w:rsidP="00F562AB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="00F562AB"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F562AB" w:rsidRPr="00884779" w:rsidRDefault="00F562AB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F562AB" w:rsidRPr="00884779" w:rsidRDefault="00F562AB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562AB" w:rsidRPr="00884779" w:rsidRDefault="00F562AB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F562AB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F562AB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F562AB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D0109" w:rsidRPr="00505694" w:rsidTr="00FD0109">
        <w:tc>
          <w:tcPr>
            <w:tcW w:w="3606" w:type="dxa"/>
            <w:vMerge/>
          </w:tcPr>
          <w:p w:rsidR="00FD0109" w:rsidRPr="00505694" w:rsidRDefault="00FD0109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FD0109" w:rsidRPr="00884779" w:rsidRDefault="00FD0109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FD0109" w:rsidRPr="00884779" w:rsidRDefault="00FD0109" w:rsidP="0063072C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FD0109" w:rsidRPr="00F562AB" w:rsidRDefault="00FD0109" w:rsidP="0063072C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FD0109" w:rsidRPr="00884779" w:rsidRDefault="00FD0109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FD0109" w:rsidRPr="00505694" w:rsidTr="00736E20">
        <w:tc>
          <w:tcPr>
            <w:tcW w:w="3606" w:type="dxa"/>
            <w:vMerge/>
          </w:tcPr>
          <w:p w:rsidR="00FD0109" w:rsidRPr="00505694" w:rsidRDefault="00FD0109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FD0109" w:rsidRPr="00884779" w:rsidRDefault="00FD0109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FD0109" w:rsidRPr="00884779" w:rsidRDefault="00FD0109" w:rsidP="0063072C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FD0109" w:rsidRPr="00F562AB" w:rsidRDefault="00FD0109" w:rsidP="0063072C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FD0109" w:rsidRPr="00884779" w:rsidRDefault="00FD0109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FD0109" w:rsidRPr="00505694" w:rsidTr="00FD0109">
        <w:tc>
          <w:tcPr>
            <w:tcW w:w="3606" w:type="dxa"/>
            <w:vMerge/>
          </w:tcPr>
          <w:p w:rsidR="00FD0109" w:rsidRPr="00505694" w:rsidRDefault="00FD0109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FD0109" w:rsidRPr="00884779" w:rsidRDefault="00FD0109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FD0109" w:rsidRPr="00884779" w:rsidRDefault="00FD0109" w:rsidP="0063072C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FD0109" w:rsidRPr="00F562AB" w:rsidRDefault="00FD0109" w:rsidP="0063072C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FD0109" w:rsidRPr="00884779" w:rsidRDefault="00FD0109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FD0109" w:rsidRPr="00884779" w:rsidRDefault="00FD0109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09" w:rsidRPr="0063072C" w:rsidRDefault="00FD0109" w:rsidP="00FA4A5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FD0109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9" w:rsidRPr="00884779" w:rsidRDefault="00AB1713" w:rsidP="00FA4A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727404" w:rsidRDefault="00727404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8CD" w:rsidRPr="00884779" w:rsidRDefault="00727404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08CD" w:rsidRPr="00884779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E708CD" w:rsidRPr="00505694" w:rsidRDefault="00E708CD" w:rsidP="00E708C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708CD" w:rsidRPr="00673D9C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E708CD" w:rsidRPr="00505694" w:rsidRDefault="00E708CD" w:rsidP="00E708CD">
      <w:pPr>
        <w:pStyle w:val="ConsPlusNormal"/>
        <w:jc w:val="both"/>
        <w:rPr>
          <w:color w:val="215868" w:themeColor="accent5" w:themeShade="80"/>
        </w:rPr>
      </w:pPr>
    </w:p>
    <w:tbl>
      <w:tblPr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995"/>
        <w:gridCol w:w="1077"/>
        <w:gridCol w:w="1191"/>
        <w:gridCol w:w="989"/>
        <w:gridCol w:w="571"/>
        <w:gridCol w:w="899"/>
        <w:gridCol w:w="899"/>
        <w:gridCol w:w="899"/>
        <w:gridCol w:w="899"/>
        <w:gridCol w:w="899"/>
        <w:gridCol w:w="859"/>
      </w:tblGrid>
      <w:tr w:rsidR="00E708CD" w:rsidRPr="00505694" w:rsidTr="008E4EB0">
        <w:tc>
          <w:tcPr>
            <w:tcW w:w="2614" w:type="dxa"/>
            <w:vMerge w:val="restart"/>
          </w:tcPr>
          <w:p w:rsidR="00E708CD" w:rsidRPr="00505694" w:rsidRDefault="00E708CD" w:rsidP="00FA4A59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6E2CB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2" w:type="dxa"/>
            <w:gridSpan w:val="2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1" w:type="dxa"/>
            <w:gridSpan w:val="3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Значение</w:t>
            </w:r>
          </w:p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657" w:type="dxa"/>
            <w:gridSpan w:val="3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Среднегодовой размер платы (цена на разовую услугу, тариф), руб.</w:t>
            </w:r>
          </w:p>
        </w:tc>
      </w:tr>
      <w:tr w:rsidR="00E708CD" w:rsidRPr="00505694" w:rsidTr="008E4EB0">
        <w:tc>
          <w:tcPr>
            <w:tcW w:w="2614" w:type="dxa"/>
            <w:vMerge/>
          </w:tcPr>
          <w:p w:rsidR="00E708CD" w:rsidRPr="00505694" w:rsidRDefault="00E708CD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3399" w:type="dxa"/>
            <w:gridSpan w:val="3"/>
            <w:vMerge/>
          </w:tcPr>
          <w:p w:rsidR="00E708CD" w:rsidRPr="006E2CB5" w:rsidRDefault="00E708CD" w:rsidP="00FA4A59"/>
        </w:tc>
        <w:tc>
          <w:tcPr>
            <w:tcW w:w="2072" w:type="dxa"/>
            <w:gridSpan w:val="2"/>
            <w:vMerge/>
          </w:tcPr>
          <w:p w:rsidR="00E708CD" w:rsidRPr="006E2CB5" w:rsidRDefault="00E708CD" w:rsidP="00FA4A59"/>
        </w:tc>
        <w:tc>
          <w:tcPr>
            <w:tcW w:w="1191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единица измерения по </w:t>
            </w:r>
            <w:hyperlink r:id="rId9" w:history="1">
              <w:r w:rsidRPr="006E2CB5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59" w:type="dxa"/>
            <w:vMerge w:val="restart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</w:tr>
      <w:tr w:rsidR="0063072C" w:rsidRPr="00505694" w:rsidTr="008E4EB0">
        <w:tc>
          <w:tcPr>
            <w:tcW w:w="2614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1133" w:type="dxa"/>
          </w:tcPr>
          <w:p w:rsidR="0063072C" w:rsidRPr="0063072C" w:rsidRDefault="0063072C" w:rsidP="0063072C">
            <w:pPr>
              <w:jc w:val="center"/>
              <w:rPr>
                <w:sz w:val="16"/>
                <w:szCs w:val="16"/>
              </w:rPr>
            </w:pPr>
            <w:r w:rsidRPr="006307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63072C" w:rsidRPr="0063072C" w:rsidRDefault="0063072C" w:rsidP="0063072C">
            <w:pPr>
              <w:jc w:val="center"/>
              <w:rPr>
                <w:sz w:val="16"/>
                <w:szCs w:val="16"/>
              </w:rPr>
            </w:pPr>
            <w:r w:rsidRPr="006307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63072C" w:rsidRPr="0063072C" w:rsidRDefault="0063072C" w:rsidP="0063072C">
            <w:pPr>
              <w:jc w:val="center"/>
              <w:rPr>
                <w:sz w:val="16"/>
                <w:szCs w:val="16"/>
              </w:rPr>
            </w:pPr>
            <w:r w:rsidRPr="0063072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</w:tcPr>
          <w:p w:rsidR="0063072C" w:rsidRPr="0063072C" w:rsidRDefault="0063072C" w:rsidP="0063072C">
            <w:pPr>
              <w:pStyle w:val="ConsPlusNormal"/>
              <w:jc w:val="center"/>
              <w:rPr>
                <w:sz w:val="20"/>
              </w:rPr>
            </w:pPr>
            <w:r w:rsidRPr="0063072C">
              <w:rPr>
                <w:sz w:val="20"/>
              </w:rPr>
              <w:t>на дому</w:t>
            </w:r>
          </w:p>
          <w:p w:rsidR="0063072C" w:rsidRPr="0063072C" w:rsidRDefault="0063072C" w:rsidP="00FA4A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7" w:type="dxa"/>
          </w:tcPr>
          <w:p w:rsidR="0063072C" w:rsidRPr="0063072C" w:rsidRDefault="0063072C" w:rsidP="0063072C">
            <w:pPr>
              <w:pStyle w:val="ConsPlusNormal"/>
              <w:jc w:val="center"/>
              <w:rPr>
                <w:sz w:val="20"/>
              </w:rPr>
            </w:pPr>
            <w:r w:rsidRPr="0063072C">
              <w:rPr>
                <w:sz w:val="20"/>
              </w:rPr>
              <w:t>очно</w:t>
            </w:r>
          </w:p>
          <w:p w:rsidR="0063072C" w:rsidRPr="0063072C" w:rsidRDefault="0063072C" w:rsidP="00FA4A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3072C" w:rsidRPr="006E2CB5" w:rsidRDefault="0063072C" w:rsidP="00FA4A59"/>
        </w:tc>
        <w:tc>
          <w:tcPr>
            <w:tcW w:w="989" w:type="dxa"/>
          </w:tcPr>
          <w:p w:rsidR="0063072C" w:rsidRPr="006E2CB5" w:rsidRDefault="0063072C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63072C" w:rsidRPr="006E2CB5" w:rsidRDefault="0063072C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  <w:tc>
          <w:tcPr>
            <w:tcW w:w="859" w:type="dxa"/>
            <w:vMerge/>
          </w:tcPr>
          <w:p w:rsidR="0063072C" w:rsidRPr="00505694" w:rsidRDefault="0063072C" w:rsidP="00FA4A59">
            <w:pPr>
              <w:rPr>
                <w:color w:val="215868" w:themeColor="accent5" w:themeShade="80"/>
              </w:rPr>
            </w:pPr>
          </w:p>
        </w:tc>
      </w:tr>
      <w:tr w:rsidR="00E708CD" w:rsidRPr="00505694" w:rsidTr="008E4EB0">
        <w:tc>
          <w:tcPr>
            <w:tcW w:w="2614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4</w:t>
            </w:r>
          </w:p>
        </w:tc>
        <w:tc>
          <w:tcPr>
            <w:tcW w:w="995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6</w:t>
            </w:r>
          </w:p>
        </w:tc>
        <w:tc>
          <w:tcPr>
            <w:tcW w:w="1191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14</w:t>
            </w:r>
          </w:p>
        </w:tc>
        <w:tc>
          <w:tcPr>
            <w:tcW w:w="859" w:type="dxa"/>
          </w:tcPr>
          <w:p w:rsidR="00E708CD" w:rsidRPr="006E2CB5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15</w:t>
            </w:r>
          </w:p>
        </w:tc>
      </w:tr>
      <w:tr w:rsidR="00F562AB" w:rsidRPr="00505694" w:rsidTr="008E4EB0">
        <w:trPr>
          <w:trHeight w:val="779"/>
        </w:trPr>
        <w:tc>
          <w:tcPr>
            <w:tcW w:w="2614" w:type="dxa"/>
            <w:vMerge w:val="restart"/>
          </w:tcPr>
          <w:p w:rsidR="00F562AB" w:rsidRPr="001E0FCC" w:rsidRDefault="00F562AB" w:rsidP="001E0FCC">
            <w:pPr>
              <w:pStyle w:val="ConsPlusNormal"/>
              <w:jc w:val="both"/>
              <w:rPr>
                <w:sz w:val="16"/>
                <w:szCs w:val="16"/>
              </w:rPr>
            </w:pPr>
            <w:r w:rsidRPr="001E0FCC">
              <w:rPr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F562AB" w:rsidRPr="001E0FCC" w:rsidRDefault="00F562AB" w:rsidP="001E0FC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F562AB" w:rsidRPr="001E0FCC" w:rsidRDefault="00F562AB" w:rsidP="001E0FCC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1E0FCC">
              <w:rPr>
                <w:b/>
                <w:sz w:val="16"/>
                <w:szCs w:val="16"/>
              </w:rPr>
              <w:t>22032000000000001005100</w:t>
            </w:r>
          </w:p>
          <w:p w:rsidR="00F562AB" w:rsidRPr="001E0FCC" w:rsidRDefault="00F562AB" w:rsidP="001E0FC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F562AB" w:rsidRPr="00B32E59" w:rsidRDefault="00F562AB" w:rsidP="001E0FCC">
            <w:pPr>
              <w:pStyle w:val="ConsPlusNormal"/>
              <w:jc w:val="both"/>
              <w:rPr>
                <w:sz w:val="16"/>
                <w:szCs w:val="16"/>
              </w:rPr>
            </w:pPr>
            <w:r w:rsidRPr="001E0FCC">
              <w:rPr>
                <w:bCs/>
                <w:sz w:val="16"/>
                <w:szCs w:val="16"/>
              </w:rPr>
              <w:t>социальные услуги, предоставляемые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 и получили в установленном порядке индивидуальную программу предоставления социальных услуг</w:t>
            </w:r>
          </w:p>
        </w:tc>
        <w:tc>
          <w:tcPr>
            <w:tcW w:w="1133" w:type="dxa"/>
            <w:vMerge w:val="restart"/>
          </w:tcPr>
          <w:p w:rsidR="00F562AB" w:rsidRPr="00884779" w:rsidRDefault="00F562AB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3" w:type="dxa"/>
            <w:vMerge w:val="restart"/>
          </w:tcPr>
          <w:p w:rsidR="00F562AB" w:rsidRPr="00B32E59" w:rsidRDefault="00F562AB" w:rsidP="00FA4A59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F562AB" w:rsidRPr="00F562AB" w:rsidRDefault="00F562AB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995" w:type="dxa"/>
            <w:vMerge w:val="restart"/>
          </w:tcPr>
          <w:p w:rsidR="00F562AB" w:rsidRPr="00B32E59" w:rsidRDefault="00F562AB" w:rsidP="0063072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F562AB" w:rsidRPr="00B32E59" w:rsidRDefault="00F562AB" w:rsidP="0063072C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F562AB" w:rsidRPr="00B32E59" w:rsidRDefault="00F562AB" w:rsidP="00FA4A5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F562AB" w:rsidRPr="00B32E59" w:rsidRDefault="00F562AB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F562AB" w:rsidRPr="00B32E59" w:rsidRDefault="00F562AB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F562AB" w:rsidRPr="00B32E59" w:rsidRDefault="00F562AB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562AB" w:rsidRPr="00B32E59" w:rsidRDefault="00F562AB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562AB" w:rsidRPr="00B32E59" w:rsidRDefault="00F562AB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562AB" w:rsidRPr="00B32E59" w:rsidRDefault="00F562AB" w:rsidP="00FA4A59">
            <w:pPr>
              <w:pStyle w:val="ConsPlusNormal"/>
            </w:pPr>
          </w:p>
        </w:tc>
        <w:tc>
          <w:tcPr>
            <w:tcW w:w="899" w:type="dxa"/>
          </w:tcPr>
          <w:p w:rsidR="00F562AB" w:rsidRPr="00B32E59" w:rsidRDefault="00F562AB" w:rsidP="00FA4A59">
            <w:pPr>
              <w:pStyle w:val="ConsPlusNormal"/>
            </w:pPr>
          </w:p>
        </w:tc>
        <w:tc>
          <w:tcPr>
            <w:tcW w:w="859" w:type="dxa"/>
          </w:tcPr>
          <w:p w:rsidR="00F562AB" w:rsidRPr="00B32E59" w:rsidRDefault="00F562AB" w:rsidP="00FA4A59">
            <w:pPr>
              <w:pStyle w:val="ConsPlusNormal"/>
            </w:pP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708CD" w:rsidRPr="00505694" w:rsidTr="008E4EB0">
        <w:tc>
          <w:tcPr>
            <w:tcW w:w="2614" w:type="dxa"/>
            <w:vMerge/>
          </w:tcPr>
          <w:p w:rsidR="00E708CD" w:rsidRPr="00B32E59" w:rsidRDefault="00E708CD" w:rsidP="00FA4A59"/>
        </w:tc>
        <w:tc>
          <w:tcPr>
            <w:tcW w:w="1133" w:type="dxa"/>
            <w:vMerge w:val="restart"/>
          </w:tcPr>
          <w:p w:rsidR="00E708CD" w:rsidRPr="00303E34" w:rsidRDefault="00DD7E16" w:rsidP="00FA4A59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Социально-медицинские услуги:</w:t>
            </w:r>
            <w:r w:rsidR="00303E34" w:rsidRPr="00303E34">
              <w:rPr>
                <w:sz w:val="16"/>
                <w:szCs w:val="16"/>
              </w:rPr>
              <w:t xml:space="preserve">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</w:t>
            </w:r>
            <w:r w:rsidR="00303E34" w:rsidRPr="00303E34">
              <w:rPr>
                <w:sz w:val="16"/>
                <w:szCs w:val="16"/>
              </w:rPr>
              <w:lastRenderedPageBreak/>
              <w:t>выявления отклонений в состоянии их здоровья)</w:t>
            </w:r>
          </w:p>
        </w:tc>
        <w:tc>
          <w:tcPr>
            <w:tcW w:w="1133" w:type="dxa"/>
            <w:vMerge w:val="restart"/>
          </w:tcPr>
          <w:p w:rsidR="00E708CD" w:rsidRPr="00B32E59" w:rsidRDefault="00E708CD" w:rsidP="00FA4A59"/>
        </w:tc>
        <w:tc>
          <w:tcPr>
            <w:tcW w:w="1133" w:type="dxa"/>
            <w:vMerge w:val="restart"/>
          </w:tcPr>
          <w:p w:rsidR="00E708CD" w:rsidRPr="00B32E59" w:rsidRDefault="00E708CD" w:rsidP="00FA4A59"/>
        </w:tc>
        <w:tc>
          <w:tcPr>
            <w:tcW w:w="995" w:type="dxa"/>
            <w:vMerge w:val="restart"/>
          </w:tcPr>
          <w:p w:rsidR="00E708CD" w:rsidRPr="00B32E59" w:rsidRDefault="00E708CD" w:rsidP="00FA4A59"/>
        </w:tc>
        <w:tc>
          <w:tcPr>
            <w:tcW w:w="1077" w:type="dxa"/>
            <w:vMerge w:val="restart"/>
          </w:tcPr>
          <w:p w:rsidR="00E708CD" w:rsidRPr="00B32E59" w:rsidRDefault="00E708CD" w:rsidP="00FA4A59"/>
        </w:tc>
        <w:tc>
          <w:tcPr>
            <w:tcW w:w="1191" w:type="dxa"/>
          </w:tcPr>
          <w:p w:rsidR="00E708CD" w:rsidRPr="00B32E59" w:rsidRDefault="00E708CD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708CD" w:rsidRPr="00B32E59" w:rsidRDefault="00E708C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708CD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708CD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708CD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3E34" w:rsidRPr="00505694" w:rsidTr="008E4EB0">
        <w:tc>
          <w:tcPr>
            <w:tcW w:w="2614" w:type="dxa"/>
            <w:vMerge/>
          </w:tcPr>
          <w:p w:rsidR="00303E34" w:rsidRPr="00B32E59" w:rsidRDefault="00303E34" w:rsidP="00FA4A59"/>
        </w:tc>
        <w:tc>
          <w:tcPr>
            <w:tcW w:w="1133" w:type="dxa"/>
            <w:vMerge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03E34" w:rsidRPr="00B32E59" w:rsidRDefault="00303E34" w:rsidP="00FA4A59"/>
        </w:tc>
        <w:tc>
          <w:tcPr>
            <w:tcW w:w="1133" w:type="dxa"/>
            <w:vMerge/>
          </w:tcPr>
          <w:p w:rsidR="00303E34" w:rsidRPr="00B32E59" w:rsidRDefault="00303E34" w:rsidP="00FA4A59"/>
        </w:tc>
        <w:tc>
          <w:tcPr>
            <w:tcW w:w="995" w:type="dxa"/>
            <w:vMerge/>
          </w:tcPr>
          <w:p w:rsidR="00303E34" w:rsidRPr="00B32E59" w:rsidRDefault="00303E34" w:rsidP="00FA4A59"/>
        </w:tc>
        <w:tc>
          <w:tcPr>
            <w:tcW w:w="1077" w:type="dxa"/>
            <w:vMerge/>
          </w:tcPr>
          <w:p w:rsidR="00303E34" w:rsidRPr="00B32E59" w:rsidRDefault="00303E34" w:rsidP="00FA4A59"/>
        </w:tc>
        <w:tc>
          <w:tcPr>
            <w:tcW w:w="1191" w:type="dxa"/>
          </w:tcPr>
          <w:p w:rsidR="00303E34" w:rsidRPr="00B32E59" w:rsidRDefault="00303E34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303E34" w:rsidRPr="00B32E59" w:rsidRDefault="00303E34" w:rsidP="00FA4A59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145,87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145,87</w:t>
            </w:r>
          </w:p>
        </w:tc>
        <w:tc>
          <w:tcPr>
            <w:tcW w:w="85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145,87</w:t>
            </w: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</w:tr>
      <w:tr w:rsidR="00303E34" w:rsidRPr="00505694" w:rsidTr="008E4EB0">
        <w:tc>
          <w:tcPr>
            <w:tcW w:w="2614" w:type="dxa"/>
            <w:vMerge/>
          </w:tcPr>
          <w:p w:rsidR="00303E34" w:rsidRPr="00B32E59" w:rsidRDefault="00303E34" w:rsidP="00FA4A59"/>
        </w:tc>
        <w:tc>
          <w:tcPr>
            <w:tcW w:w="1133" w:type="dxa"/>
            <w:vMerge w:val="restart"/>
          </w:tcPr>
          <w:p w:rsidR="00303E34" w:rsidRPr="00303E34" w:rsidRDefault="00303E34" w:rsidP="00303E34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Социально-психологические услуги: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133" w:type="dxa"/>
            <w:vMerge w:val="restart"/>
          </w:tcPr>
          <w:p w:rsidR="00303E34" w:rsidRPr="00B32E59" w:rsidRDefault="00303E34" w:rsidP="00FA4A59"/>
        </w:tc>
        <w:tc>
          <w:tcPr>
            <w:tcW w:w="1133" w:type="dxa"/>
            <w:vMerge w:val="restart"/>
          </w:tcPr>
          <w:p w:rsidR="00303E34" w:rsidRPr="00B32E59" w:rsidRDefault="00303E34" w:rsidP="00FA4A59"/>
        </w:tc>
        <w:tc>
          <w:tcPr>
            <w:tcW w:w="995" w:type="dxa"/>
            <w:vMerge w:val="restart"/>
          </w:tcPr>
          <w:p w:rsidR="00303E34" w:rsidRPr="00B32E59" w:rsidRDefault="00303E34" w:rsidP="00FA4A59"/>
        </w:tc>
        <w:tc>
          <w:tcPr>
            <w:tcW w:w="1077" w:type="dxa"/>
            <w:vMerge w:val="restart"/>
          </w:tcPr>
          <w:p w:rsidR="00303E34" w:rsidRPr="00B32E59" w:rsidRDefault="00303E34" w:rsidP="00FA4A59"/>
        </w:tc>
        <w:tc>
          <w:tcPr>
            <w:tcW w:w="1191" w:type="dxa"/>
          </w:tcPr>
          <w:p w:rsidR="00303E34" w:rsidRPr="00B32E59" w:rsidRDefault="00303E34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3E34" w:rsidRPr="00505694" w:rsidTr="008E4EB0">
        <w:tc>
          <w:tcPr>
            <w:tcW w:w="2614" w:type="dxa"/>
            <w:vMerge/>
          </w:tcPr>
          <w:p w:rsidR="00303E34" w:rsidRPr="00B32E59" w:rsidRDefault="00303E34" w:rsidP="00FA4A59"/>
        </w:tc>
        <w:tc>
          <w:tcPr>
            <w:tcW w:w="1133" w:type="dxa"/>
            <w:vMerge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03E34" w:rsidRPr="00B32E59" w:rsidRDefault="00303E34" w:rsidP="00FA4A59"/>
        </w:tc>
        <w:tc>
          <w:tcPr>
            <w:tcW w:w="995" w:type="dxa"/>
            <w:vMerge/>
          </w:tcPr>
          <w:p w:rsidR="00303E34" w:rsidRPr="00B32E59" w:rsidRDefault="00303E34" w:rsidP="00FA4A59"/>
        </w:tc>
        <w:tc>
          <w:tcPr>
            <w:tcW w:w="1077" w:type="dxa"/>
            <w:vMerge/>
          </w:tcPr>
          <w:p w:rsidR="00303E34" w:rsidRPr="00B32E59" w:rsidRDefault="00303E34" w:rsidP="00FA4A59"/>
        </w:tc>
        <w:tc>
          <w:tcPr>
            <w:tcW w:w="1191" w:type="dxa"/>
          </w:tcPr>
          <w:p w:rsidR="00303E34" w:rsidRPr="00B32E59" w:rsidRDefault="00303E34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303E34" w:rsidRPr="00B32E59" w:rsidRDefault="00303E34" w:rsidP="00FA4A59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</w:tr>
      <w:tr w:rsidR="00E708CD" w:rsidRPr="00505694" w:rsidTr="008E4EB0">
        <w:tc>
          <w:tcPr>
            <w:tcW w:w="2614" w:type="dxa"/>
            <w:vMerge/>
          </w:tcPr>
          <w:p w:rsidR="00E708CD" w:rsidRPr="00B32E59" w:rsidRDefault="00E708CD" w:rsidP="00FA4A59"/>
        </w:tc>
        <w:tc>
          <w:tcPr>
            <w:tcW w:w="1133" w:type="dxa"/>
            <w:vMerge w:val="restart"/>
            <w:shd w:val="clear" w:color="auto" w:fill="auto"/>
          </w:tcPr>
          <w:p w:rsidR="00E708CD" w:rsidRPr="00B32E59" w:rsidRDefault="00303E34" w:rsidP="00FA4A59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Социально-психологические услуги: Оказание психологической (экстренной психологической) помощи и поддержки</w:t>
            </w:r>
          </w:p>
        </w:tc>
        <w:tc>
          <w:tcPr>
            <w:tcW w:w="1133" w:type="dxa"/>
            <w:vMerge w:val="restart"/>
          </w:tcPr>
          <w:p w:rsidR="00E708CD" w:rsidRPr="00B32E59" w:rsidRDefault="00E708CD" w:rsidP="00FA4A59"/>
        </w:tc>
        <w:tc>
          <w:tcPr>
            <w:tcW w:w="1133" w:type="dxa"/>
            <w:vMerge w:val="restart"/>
          </w:tcPr>
          <w:p w:rsidR="00E708CD" w:rsidRPr="00B32E59" w:rsidRDefault="00E708CD" w:rsidP="00FA4A59"/>
        </w:tc>
        <w:tc>
          <w:tcPr>
            <w:tcW w:w="995" w:type="dxa"/>
            <w:vMerge w:val="restart"/>
          </w:tcPr>
          <w:p w:rsidR="00E708CD" w:rsidRPr="00B32E59" w:rsidRDefault="00E708CD" w:rsidP="00FA4A59"/>
        </w:tc>
        <w:tc>
          <w:tcPr>
            <w:tcW w:w="1077" w:type="dxa"/>
            <w:vMerge w:val="restart"/>
          </w:tcPr>
          <w:p w:rsidR="00E708CD" w:rsidRPr="00B32E59" w:rsidRDefault="00E708CD" w:rsidP="00FA4A59"/>
        </w:tc>
        <w:tc>
          <w:tcPr>
            <w:tcW w:w="1191" w:type="dxa"/>
          </w:tcPr>
          <w:p w:rsidR="00E708CD" w:rsidRPr="00B32E59" w:rsidRDefault="00E708CD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708CD" w:rsidRPr="00B32E59" w:rsidRDefault="00E708C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E708CD" w:rsidRPr="00B32E59" w:rsidRDefault="00E708CD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3E34" w:rsidRPr="00505694" w:rsidTr="008E4EB0">
        <w:tc>
          <w:tcPr>
            <w:tcW w:w="2614" w:type="dxa"/>
            <w:vMerge/>
          </w:tcPr>
          <w:p w:rsidR="00303E34" w:rsidRPr="00B32E59" w:rsidRDefault="00303E34" w:rsidP="00FA4A59"/>
        </w:tc>
        <w:tc>
          <w:tcPr>
            <w:tcW w:w="1133" w:type="dxa"/>
            <w:vMerge/>
            <w:shd w:val="clear" w:color="auto" w:fill="auto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03E34" w:rsidRPr="00B32E59" w:rsidRDefault="00303E34" w:rsidP="00FA4A59"/>
        </w:tc>
        <w:tc>
          <w:tcPr>
            <w:tcW w:w="995" w:type="dxa"/>
            <w:vMerge/>
          </w:tcPr>
          <w:p w:rsidR="00303E34" w:rsidRPr="00B32E59" w:rsidRDefault="00303E34" w:rsidP="00FA4A59"/>
        </w:tc>
        <w:tc>
          <w:tcPr>
            <w:tcW w:w="1077" w:type="dxa"/>
            <w:vMerge/>
          </w:tcPr>
          <w:p w:rsidR="00303E34" w:rsidRPr="00B32E59" w:rsidRDefault="00303E34" w:rsidP="00FA4A59"/>
        </w:tc>
        <w:tc>
          <w:tcPr>
            <w:tcW w:w="1191" w:type="dxa"/>
            <w:shd w:val="clear" w:color="auto" w:fill="auto"/>
          </w:tcPr>
          <w:p w:rsidR="00303E34" w:rsidRPr="00B32E59" w:rsidRDefault="00303E34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303E34" w:rsidRPr="008E4EB0" w:rsidRDefault="00303E34" w:rsidP="008E4EB0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303E34" w:rsidRPr="00B32E59" w:rsidRDefault="00303E3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303E34" w:rsidRPr="00B32E59" w:rsidRDefault="00303E34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303E34" w:rsidRPr="00B32E59" w:rsidRDefault="00303E34" w:rsidP="00736E2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303E34" w:rsidRPr="00B32E59" w:rsidRDefault="00303E34" w:rsidP="00736E2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303E34" w:rsidRPr="00B32E59" w:rsidRDefault="00303E34" w:rsidP="00736E2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  <w:tc>
          <w:tcPr>
            <w:tcW w:w="89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  <w:tc>
          <w:tcPr>
            <w:tcW w:w="859" w:type="dxa"/>
          </w:tcPr>
          <w:p w:rsidR="00303E34" w:rsidRPr="00B32E59" w:rsidRDefault="00303E34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118,37</w:t>
            </w: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  <w:shd w:val="clear" w:color="auto" w:fill="auto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  <w:shd w:val="clear" w:color="auto" w:fill="auto"/>
          </w:tcPr>
          <w:p w:rsidR="0087624A" w:rsidRPr="008E4EB0" w:rsidRDefault="0087624A" w:rsidP="008E4EB0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Социально-психологические услуги:</w:t>
            </w:r>
            <w:r>
              <w:rPr>
                <w:sz w:val="16"/>
                <w:szCs w:val="16"/>
              </w:rPr>
              <w:t xml:space="preserve"> </w:t>
            </w:r>
            <w:r w:rsidRPr="009F0293">
              <w:rPr>
                <w:sz w:val="16"/>
                <w:szCs w:val="16"/>
              </w:rPr>
              <w:t>Социально-психологический патронаж</w:t>
            </w:r>
            <w:r w:rsidRPr="00C86099">
              <w:t xml:space="preserve">  </w:t>
            </w:r>
          </w:p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995" w:type="dxa"/>
            <w:vMerge w:val="restart"/>
          </w:tcPr>
          <w:p w:rsidR="0087624A" w:rsidRPr="00B32E59" w:rsidRDefault="0087624A" w:rsidP="00FA4A59"/>
        </w:tc>
        <w:tc>
          <w:tcPr>
            <w:tcW w:w="1077" w:type="dxa"/>
            <w:vMerge w:val="restart"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87624A" w:rsidRPr="00B32E59" w:rsidRDefault="0087624A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157,82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157,82</w:t>
            </w:r>
          </w:p>
        </w:tc>
        <w:tc>
          <w:tcPr>
            <w:tcW w:w="85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157,82</w:t>
            </w: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 w:val="restart"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EF57D7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</w:t>
            </w:r>
            <w:r>
              <w:rPr>
                <w:sz w:val="16"/>
                <w:szCs w:val="16"/>
              </w:rPr>
              <w:lastRenderedPageBreak/>
              <w:t xml:space="preserve">педагогические </w:t>
            </w:r>
            <w:r w:rsidRPr="00303E34">
              <w:rPr>
                <w:sz w:val="16"/>
                <w:szCs w:val="16"/>
              </w:rPr>
              <w:t xml:space="preserve"> услуги:</w:t>
            </w:r>
            <w:r>
              <w:rPr>
                <w:sz w:val="16"/>
                <w:szCs w:val="16"/>
              </w:rPr>
              <w:t xml:space="preserve"> Социально-педагогическая коррекция, включая диагностику и консультирование</w:t>
            </w:r>
            <w:r w:rsidRPr="00C86099">
              <w:t xml:space="preserve">  </w:t>
            </w:r>
          </w:p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995" w:type="dxa"/>
            <w:vMerge w:val="restart"/>
          </w:tcPr>
          <w:p w:rsidR="0087624A" w:rsidRPr="00B32E59" w:rsidRDefault="0087624A" w:rsidP="00FA4A59"/>
        </w:tc>
        <w:tc>
          <w:tcPr>
            <w:tcW w:w="1077" w:type="dxa"/>
            <w:vMerge w:val="restart"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 xml:space="preserve">Среднее время  </w:t>
            </w:r>
            <w:r w:rsidRPr="00B32E59">
              <w:rPr>
                <w:sz w:val="16"/>
                <w:szCs w:val="16"/>
              </w:rPr>
              <w:lastRenderedPageBreak/>
              <w:t>оказания</w:t>
            </w:r>
          </w:p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87624A" w:rsidRPr="00B32E59" w:rsidRDefault="0087624A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624A" w:rsidRPr="00B32E59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Pr="00B32E59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Pr="00B32E59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139,38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139,38</w:t>
            </w:r>
          </w:p>
        </w:tc>
        <w:tc>
          <w:tcPr>
            <w:tcW w:w="85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139,38</w:t>
            </w: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87624A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</w:t>
            </w:r>
            <w:r>
              <w:rPr>
                <w:sz w:val="16"/>
                <w:szCs w:val="16"/>
              </w:rPr>
              <w:t xml:space="preserve">правовые </w:t>
            </w:r>
            <w:r w:rsidRPr="00303E34">
              <w:rPr>
                <w:sz w:val="16"/>
                <w:szCs w:val="16"/>
              </w:rPr>
              <w:t xml:space="preserve"> услуги:</w:t>
            </w:r>
            <w:r>
              <w:rPr>
                <w:sz w:val="16"/>
                <w:szCs w:val="16"/>
              </w:rPr>
              <w:t xml:space="preserve"> </w:t>
            </w:r>
            <w:r w:rsidRPr="0087624A">
              <w:rPr>
                <w:sz w:val="16"/>
                <w:szCs w:val="16"/>
              </w:rPr>
              <w:t>Оказание помощи в получении юридических услуг</w:t>
            </w:r>
          </w:p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995" w:type="dxa"/>
            <w:vMerge w:val="restart"/>
          </w:tcPr>
          <w:p w:rsidR="0087624A" w:rsidRPr="00B32E59" w:rsidRDefault="0087624A" w:rsidP="00FA4A59"/>
        </w:tc>
        <w:tc>
          <w:tcPr>
            <w:tcW w:w="1077" w:type="dxa"/>
            <w:vMerge w:val="restart"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7624A" w:rsidRPr="00B32E59" w:rsidRDefault="0087624A" w:rsidP="0087624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87624A" w:rsidRPr="00B32E59" w:rsidRDefault="0087624A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85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24A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</w:t>
            </w:r>
            <w:r>
              <w:rPr>
                <w:sz w:val="16"/>
                <w:szCs w:val="16"/>
              </w:rPr>
              <w:t xml:space="preserve">правовые </w:t>
            </w:r>
            <w:r w:rsidRPr="00303E34">
              <w:rPr>
                <w:sz w:val="16"/>
                <w:szCs w:val="16"/>
              </w:rPr>
              <w:t xml:space="preserve"> услуги:</w:t>
            </w:r>
            <w:r>
              <w:rPr>
                <w:sz w:val="16"/>
                <w:szCs w:val="16"/>
              </w:rPr>
              <w:t xml:space="preserve"> </w:t>
            </w:r>
            <w:r w:rsidRPr="0087624A">
              <w:rPr>
                <w:sz w:val="16"/>
                <w:szCs w:val="16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995" w:type="dxa"/>
            <w:vMerge w:val="restart"/>
          </w:tcPr>
          <w:p w:rsidR="0087624A" w:rsidRPr="00B32E59" w:rsidRDefault="0087624A" w:rsidP="00FA4A59"/>
        </w:tc>
        <w:tc>
          <w:tcPr>
            <w:tcW w:w="1077" w:type="dxa"/>
            <w:vMerge w:val="restart"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624A" w:rsidRPr="00B32E59" w:rsidRDefault="0087624A" w:rsidP="00FA4A59"/>
        </w:tc>
        <w:tc>
          <w:tcPr>
            <w:tcW w:w="995" w:type="dxa"/>
            <w:vMerge/>
          </w:tcPr>
          <w:p w:rsidR="0087624A" w:rsidRPr="00B32E59" w:rsidRDefault="0087624A" w:rsidP="00FA4A59"/>
        </w:tc>
        <w:tc>
          <w:tcPr>
            <w:tcW w:w="1077" w:type="dxa"/>
            <w:vMerge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87624A" w:rsidRPr="00B32E59" w:rsidRDefault="0087624A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Default="0087624A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126,61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126,61</w:t>
            </w:r>
          </w:p>
        </w:tc>
        <w:tc>
          <w:tcPr>
            <w:tcW w:w="859" w:type="dxa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126,61</w:t>
            </w:r>
          </w:p>
        </w:tc>
      </w:tr>
      <w:tr w:rsidR="008E4EB0" w:rsidRPr="00505694" w:rsidTr="008E4EB0"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</w:tr>
      <w:tr w:rsidR="0087624A" w:rsidRPr="00505694" w:rsidTr="008E4EB0">
        <w:tc>
          <w:tcPr>
            <w:tcW w:w="2614" w:type="dxa"/>
            <w:vMerge/>
          </w:tcPr>
          <w:p w:rsidR="0087624A" w:rsidRPr="00B32E59" w:rsidRDefault="0087624A" w:rsidP="00FA4A59"/>
        </w:tc>
        <w:tc>
          <w:tcPr>
            <w:tcW w:w="1133" w:type="dxa"/>
            <w:vMerge w:val="restart"/>
          </w:tcPr>
          <w:p w:rsidR="0087624A" w:rsidRPr="00B32E59" w:rsidRDefault="0087624A" w:rsidP="0087624A">
            <w:pPr>
              <w:rPr>
                <w:sz w:val="16"/>
                <w:szCs w:val="16"/>
              </w:rPr>
            </w:pPr>
            <w:r w:rsidRPr="00303E34">
              <w:rPr>
                <w:sz w:val="16"/>
                <w:szCs w:val="16"/>
              </w:rPr>
              <w:t>Социально-</w:t>
            </w:r>
            <w:r>
              <w:rPr>
                <w:sz w:val="16"/>
                <w:szCs w:val="16"/>
              </w:rPr>
              <w:t xml:space="preserve">трудовые </w:t>
            </w:r>
            <w:r w:rsidRPr="00303E34">
              <w:rPr>
                <w:sz w:val="16"/>
                <w:szCs w:val="16"/>
              </w:rPr>
              <w:t xml:space="preserve"> услуги:</w:t>
            </w:r>
            <w:r>
              <w:rPr>
                <w:sz w:val="16"/>
                <w:szCs w:val="16"/>
              </w:rPr>
              <w:t xml:space="preserve"> </w:t>
            </w:r>
            <w:r w:rsidRPr="0087624A">
              <w:rPr>
                <w:sz w:val="16"/>
                <w:szCs w:val="16"/>
              </w:rPr>
              <w:t>Оказание помощи в трудоустройстве</w:t>
            </w:r>
            <w:r w:rsidRPr="00C86099">
              <w:t xml:space="preserve">  </w:t>
            </w:r>
          </w:p>
        </w:tc>
        <w:tc>
          <w:tcPr>
            <w:tcW w:w="1133" w:type="dxa"/>
            <w:vMerge w:val="restart"/>
          </w:tcPr>
          <w:p w:rsidR="0087624A" w:rsidRPr="00B32E59" w:rsidRDefault="0087624A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7624A" w:rsidRPr="00B32E59" w:rsidRDefault="0087624A" w:rsidP="00FA4A59"/>
        </w:tc>
        <w:tc>
          <w:tcPr>
            <w:tcW w:w="995" w:type="dxa"/>
            <w:vMerge w:val="restart"/>
          </w:tcPr>
          <w:p w:rsidR="0087624A" w:rsidRPr="00B32E59" w:rsidRDefault="0087624A" w:rsidP="00FA4A59"/>
        </w:tc>
        <w:tc>
          <w:tcPr>
            <w:tcW w:w="1077" w:type="dxa"/>
            <w:vMerge w:val="restart"/>
          </w:tcPr>
          <w:p w:rsidR="0087624A" w:rsidRPr="00B32E59" w:rsidRDefault="0087624A" w:rsidP="00FA4A59"/>
        </w:tc>
        <w:tc>
          <w:tcPr>
            <w:tcW w:w="1191" w:type="dxa"/>
          </w:tcPr>
          <w:p w:rsidR="0087624A" w:rsidRPr="00B32E59" w:rsidRDefault="0087624A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24A" w:rsidRPr="00B32E59" w:rsidRDefault="0087624A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24A" w:rsidRPr="00B32E59" w:rsidRDefault="00E4599D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7624A" w:rsidRPr="00B32E59" w:rsidRDefault="00E4599D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7624A" w:rsidRPr="00B32E59" w:rsidRDefault="00E4599D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7624A" w:rsidRPr="00B32E59" w:rsidRDefault="0087624A" w:rsidP="00FA4A5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4599D" w:rsidRPr="00505694" w:rsidTr="008E4EB0">
        <w:tc>
          <w:tcPr>
            <w:tcW w:w="2614" w:type="dxa"/>
            <w:vMerge/>
          </w:tcPr>
          <w:p w:rsidR="00E4599D" w:rsidRPr="00B32E59" w:rsidRDefault="00E4599D" w:rsidP="00FA4A59"/>
        </w:tc>
        <w:tc>
          <w:tcPr>
            <w:tcW w:w="1133" w:type="dxa"/>
            <w:vMerge/>
          </w:tcPr>
          <w:p w:rsidR="00E4599D" w:rsidRPr="00B32E59" w:rsidRDefault="00E4599D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4599D" w:rsidRPr="00B32E59" w:rsidRDefault="00E4599D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4599D" w:rsidRPr="00B32E59" w:rsidRDefault="00E4599D" w:rsidP="00FA4A59"/>
        </w:tc>
        <w:tc>
          <w:tcPr>
            <w:tcW w:w="995" w:type="dxa"/>
            <w:vMerge/>
          </w:tcPr>
          <w:p w:rsidR="00E4599D" w:rsidRPr="00B32E59" w:rsidRDefault="00E4599D" w:rsidP="00FA4A59"/>
        </w:tc>
        <w:tc>
          <w:tcPr>
            <w:tcW w:w="1077" w:type="dxa"/>
            <w:vMerge/>
          </w:tcPr>
          <w:p w:rsidR="00E4599D" w:rsidRPr="00B32E59" w:rsidRDefault="00E4599D" w:rsidP="00FA4A59"/>
        </w:tc>
        <w:tc>
          <w:tcPr>
            <w:tcW w:w="1191" w:type="dxa"/>
          </w:tcPr>
          <w:p w:rsidR="00E4599D" w:rsidRPr="00B32E59" w:rsidRDefault="00E4599D" w:rsidP="00FA4A5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4599D" w:rsidRPr="00B32E59" w:rsidRDefault="00E4599D" w:rsidP="00FA4A5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E4599D" w:rsidRPr="00B32E59" w:rsidRDefault="00E4599D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E4599D" w:rsidRPr="00B32E59" w:rsidRDefault="00E4599D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4599D" w:rsidRDefault="00E4599D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4599D" w:rsidRDefault="00E4599D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4599D" w:rsidRDefault="00E4599D" w:rsidP="008E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4599D" w:rsidRPr="00B32E59" w:rsidRDefault="00E4599D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63,28</w:t>
            </w:r>
          </w:p>
        </w:tc>
        <w:tc>
          <w:tcPr>
            <w:tcW w:w="899" w:type="dxa"/>
          </w:tcPr>
          <w:p w:rsidR="00E4599D" w:rsidRPr="00B32E59" w:rsidRDefault="00E4599D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63,28</w:t>
            </w:r>
          </w:p>
        </w:tc>
        <w:tc>
          <w:tcPr>
            <w:tcW w:w="859" w:type="dxa"/>
          </w:tcPr>
          <w:p w:rsidR="00E4599D" w:rsidRPr="00B32E59" w:rsidRDefault="00E4599D" w:rsidP="00FA4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63,28</w:t>
            </w:r>
          </w:p>
        </w:tc>
      </w:tr>
      <w:tr w:rsidR="008E4EB0" w:rsidRPr="00505694" w:rsidTr="008E4EB0">
        <w:trPr>
          <w:trHeight w:val="41"/>
        </w:trPr>
        <w:tc>
          <w:tcPr>
            <w:tcW w:w="2614" w:type="dxa"/>
            <w:vMerge/>
          </w:tcPr>
          <w:p w:rsidR="008E4EB0" w:rsidRPr="00B32E59" w:rsidRDefault="008E4EB0" w:rsidP="00FA4A59"/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4EB0" w:rsidRPr="00B32E59" w:rsidRDefault="008E4EB0" w:rsidP="00FA4A59"/>
        </w:tc>
        <w:tc>
          <w:tcPr>
            <w:tcW w:w="995" w:type="dxa"/>
            <w:vMerge/>
          </w:tcPr>
          <w:p w:rsidR="008E4EB0" w:rsidRPr="00B32E59" w:rsidRDefault="008E4EB0" w:rsidP="00FA4A59"/>
        </w:tc>
        <w:tc>
          <w:tcPr>
            <w:tcW w:w="1077" w:type="dxa"/>
            <w:vMerge/>
          </w:tcPr>
          <w:p w:rsidR="008E4EB0" w:rsidRPr="00B32E59" w:rsidRDefault="008E4EB0" w:rsidP="00FA4A59"/>
        </w:tc>
        <w:tc>
          <w:tcPr>
            <w:tcW w:w="1191" w:type="dxa"/>
          </w:tcPr>
          <w:p w:rsidR="008E4EB0" w:rsidRPr="008E4EB0" w:rsidRDefault="008E4EB0" w:rsidP="00204FBC">
            <w:pPr>
              <w:jc w:val="center"/>
              <w:rPr>
                <w:sz w:val="16"/>
                <w:szCs w:val="16"/>
              </w:rPr>
            </w:pPr>
            <w:r w:rsidRPr="008E4EB0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E4EB0" w:rsidRPr="00B32E59" w:rsidRDefault="008E4EB0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E4EB0" w:rsidRPr="00B32E59" w:rsidRDefault="008E4EB0" w:rsidP="00FA4A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Default="008E4EB0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8E4EB0" w:rsidRPr="00B32E59" w:rsidRDefault="008E4EB0" w:rsidP="00FA4A59">
            <w:pPr>
              <w:rPr>
                <w:sz w:val="16"/>
                <w:szCs w:val="16"/>
              </w:rPr>
            </w:pPr>
          </w:p>
        </w:tc>
      </w:tr>
    </w:tbl>
    <w:p w:rsidR="00E708CD" w:rsidRPr="00505694" w:rsidRDefault="00E708CD" w:rsidP="00E708C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708CD" w:rsidRPr="00673D9C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E708CD" w:rsidRPr="00505694" w:rsidRDefault="00E708CD" w:rsidP="00E708CD">
      <w:pPr>
        <w:pStyle w:val="ConsPlusNonformat"/>
        <w:jc w:val="both"/>
        <w:rPr>
          <w:color w:val="215868" w:themeColor="accent5" w:themeShade="80"/>
        </w:rPr>
      </w:pPr>
    </w:p>
    <w:p w:rsidR="00E708CD" w:rsidRPr="00673D9C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708CD" w:rsidRPr="00673D9C" w:rsidRDefault="00E708CD" w:rsidP="00E708CD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E708CD" w:rsidRPr="000909FA" w:rsidTr="00FA4A59">
        <w:tc>
          <w:tcPr>
            <w:tcW w:w="15230" w:type="dxa"/>
            <w:gridSpan w:val="5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708CD" w:rsidRPr="000909FA" w:rsidTr="00FA4A59">
        <w:tc>
          <w:tcPr>
            <w:tcW w:w="3039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вид</w:t>
            </w:r>
          </w:p>
        </w:tc>
        <w:tc>
          <w:tcPr>
            <w:tcW w:w="2977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26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номер</w:t>
            </w:r>
          </w:p>
        </w:tc>
        <w:tc>
          <w:tcPr>
            <w:tcW w:w="5954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наименование</w:t>
            </w:r>
          </w:p>
        </w:tc>
      </w:tr>
      <w:tr w:rsidR="00E708CD" w:rsidRPr="000909FA" w:rsidTr="00FA4A59">
        <w:tc>
          <w:tcPr>
            <w:tcW w:w="3039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E708CD" w:rsidRPr="000909FA" w:rsidRDefault="00E708C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5</w:t>
            </w:r>
          </w:p>
        </w:tc>
      </w:tr>
      <w:tr w:rsidR="00E708CD" w:rsidRPr="000909FA" w:rsidTr="00FA4A59">
        <w:tc>
          <w:tcPr>
            <w:tcW w:w="3039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09.12.2014</w:t>
            </w:r>
          </w:p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14.07.2015)</w:t>
            </w:r>
          </w:p>
        </w:tc>
        <w:tc>
          <w:tcPr>
            <w:tcW w:w="1134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577</w:t>
            </w:r>
          </w:p>
        </w:tc>
        <w:tc>
          <w:tcPr>
            <w:tcW w:w="5954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E708CD" w:rsidRPr="000909FA" w:rsidTr="00FA4A59">
        <w:tc>
          <w:tcPr>
            <w:tcW w:w="3039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08CD" w:rsidRPr="000909FA" w:rsidRDefault="00E708CD" w:rsidP="00FA4A59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25.12.2015</w:t>
            </w:r>
          </w:p>
        </w:tc>
        <w:tc>
          <w:tcPr>
            <w:tcW w:w="1134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500</w:t>
            </w:r>
          </w:p>
        </w:tc>
        <w:tc>
          <w:tcPr>
            <w:tcW w:w="5954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"Об утверждении тарифов на социальные услуги на 2016 год"</w:t>
            </w:r>
          </w:p>
        </w:tc>
      </w:tr>
      <w:tr w:rsidR="00E708CD" w:rsidRPr="000909FA" w:rsidTr="00FA4A59">
        <w:tc>
          <w:tcPr>
            <w:tcW w:w="3039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ЗС ЛО</w:t>
            </w:r>
          </w:p>
        </w:tc>
        <w:tc>
          <w:tcPr>
            <w:tcW w:w="2126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30.10.2014</w:t>
            </w:r>
          </w:p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13.11.2015)</w:t>
            </w:r>
          </w:p>
        </w:tc>
        <w:tc>
          <w:tcPr>
            <w:tcW w:w="1134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72-оз</w:t>
            </w:r>
          </w:p>
        </w:tc>
        <w:tc>
          <w:tcPr>
            <w:tcW w:w="5954" w:type="dxa"/>
          </w:tcPr>
          <w:p w:rsidR="00E708CD" w:rsidRPr="000909FA" w:rsidRDefault="00E708CD" w:rsidP="00FA4A59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социальном обслуживании граждан в Ленинградской области"</w:t>
            </w:r>
          </w:p>
        </w:tc>
      </w:tr>
    </w:tbl>
    <w:p w:rsidR="00E708CD" w:rsidRPr="00505694" w:rsidRDefault="00E708CD" w:rsidP="00E708CD">
      <w:pPr>
        <w:pStyle w:val="ConsPlusNormal"/>
        <w:jc w:val="both"/>
        <w:rPr>
          <w:color w:val="215868" w:themeColor="accent5" w:themeShade="80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FA4A59" w:rsidRPr="000909FA" w:rsidTr="00FA4A5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Наименование социальной услуги</w:t>
            </w:r>
          </w:p>
          <w:p w:rsidR="00FA4A59" w:rsidRPr="000909FA" w:rsidRDefault="00FA4A59" w:rsidP="00FA4A59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 xml:space="preserve">Тарифы на разовую социальную услугу,  руб. </w:t>
            </w:r>
          </w:p>
          <w:p w:rsidR="00FA4A59" w:rsidRPr="000909FA" w:rsidRDefault="00FA4A59" w:rsidP="00FA4A5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(НДС не облагаются)</w:t>
            </w:r>
          </w:p>
        </w:tc>
      </w:tr>
      <w:tr w:rsidR="00FA4A59" w:rsidRPr="000909FA" w:rsidTr="00FA4A59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4A59" w:rsidRPr="000909FA" w:rsidRDefault="00FA4A59" w:rsidP="00FA4A59">
            <w:pPr>
              <w:pStyle w:val="ConsPlusNormal"/>
              <w:ind w:firstLine="217"/>
              <w:jc w:val="both"/>
              <w:rPr>
                <w:sz w:val="22"/>
                <w:szCs w:val="22"/>
                <w:highlight w:val="yellow"/>
              </w:rPr>
            </w:pPr>
            <w:r w:rsidRPr="000909FA">
              <w:rPr>
                <w:sz w:val="22"/>
                <w:szCs w:val="22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A4A59" w:rsidRPr="000909FA" w:rsidTr="00FA4A59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widowControl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Социально-медицинские услуги:</w:t>
            </w:r>
          </w:p>
        </w:tc>
      </w:tr>
      <w:tr w:rsidR="00FA4A59" w:rsidRPr="000909FA" w:rsidTr="00FA4A59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145,87</w:t>
            </w:r>
          </w:p>
        </w:tc>
      </w:tr>
      <w:tr w:rsidR="00FA4A59" w:rsidRPr="000909FA" w:rsidTr="00F562AB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Социально-психологические услуги: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jc w:val="center"/>
              <w:rPr>
                <w:sz w:val="22"/>
                <w:szCs w:val="22"/>
              </w:rPr>
            </w:pP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118,37</w:t>
            </w: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психологической (экстренной психологической) помощи и коррекции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118,37</w:t>
            </w: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157,82</w:t>
            </w:r>
          </w:p>
        </w:tc>
      </w:tr>
      <w:tr w:rsidR="00FA4A59" w:rsidRPr="000909FA" w:rsidTr="00F562AB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Социально-педагогические услуги: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139,38</w:t>
            </w:r>
          </w:p>
        </w:tc>
      </w:tr>
      <w:tr w:rsidR="00FA4A59" w:rsidRPr="000909FA" w:rsidTr="00F562AB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58,60</w:t>
            </w: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126,61</w:t>
            </w:r>
          </w:p>
        </w:tc>
      </w:tr>
      <w:tr w:rsidR="00FA4A59" w:rsidRPr="000909FA" w:rsidTr="00F562AB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Социально-трудовые услуги: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4A59" w:rsidRPr="000909FA" w:rsidTr="00FA4A5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9" w:rsidRPr="000909FA" w:rsidRDefault="00FA4A59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A59" w:rsidRPr="000909FA" w:rsidRDefault="00FA4A59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63,28</w:t>
            </w:r>
          </w:p>
        </w:tc>
      </w:tr>
    </w:tbl>
    <w:p w:rsidR="00E708CD" w:rsidRPr="00505694" w:rsidRDefault="00E708CD" w:rsidP="00E708C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708CD" w:rsidRPr="00E75B06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E708CD" w:rsidRPr="00E75B06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E708CD" w:rsidRPr="00E75B06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</w:t>
      </w:r>
      <w:r w:rsidR="008E4EB0" w:rsidRPr="008E4EB0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форме социального обслуживания на дому поставщиками социальных услуг в Ленинградской области </w:t>
      </w:r>
      <w:r w:rsidR="008E4EB0">
        <w:rPr>
          <w:rFonts w:ascii="Times New Roman" w:hAnsi="Times New Roman" w:cs="Times New Roman"/>
          <w:sz w:val="24"/>
          <w:szCs w:val="24"/>
        </w:rPr>
        <w:t>П</w:t>
      </w:r>
      <w:r w:rsidR="008E4EB0" w:rsidRPr="008E4EB0">
        <w:rPr>
          <w:rFonts w:ascii="Times New Roman" w:hAnsi="Times New Roman" w:cs="Times New Roman"/>
          <w:sz w:val="24"/>
          <w:szCs w:val="24"/>
        </w:rPr>
        <w:t>риложени</w:t>
      </w:r>
      <w:r w:rsidR="008E4EB0">
        <w:rPr>
          <w:rFonts w:ascii="Times New Roman" w:hAnsi="Times New Roman" w:cs="Times New Roman"/>
          <w:sz w:val="24"/>
          <w:szCs w:val="24"/>
        </w:rPr>
        <w:t>е</w:t>
      </w:r>
      <w:r w:rsidR="008E4EB0" w:rsidRPr="008E4EB0">
        <w:rPr>
          <w:rFonts w:ascii="Times New Roman" w:hAnsi="Times New Roman" w:cs="Times New Roman"/>
          <w:sz w:val="24"/>
          <w:szCs w:val="24"/>
        </w:rPr>
        <w:t xml:space="preserve"> 1</w:t>
      </w:r>
      <w:r w:rsidRPr="00E75B06">
        <w:rPr>
          <w:rFonts w:ascii="Times New Roman" w:hAnsi="Times New Roman" w:cs="Times New Roman"/>
          <w:sz w:val="24"/>
          <w:szCs w:val="24"/>
        </w:rPr>
        <w:t>)</w:t>
      </w:r>
      <w:r w:rsidR="008E4EB0">
        <w:rPr>
          <w:rFonts w:ascii="Times New Roman" w:hAnsi="Times New Roman" w:cs="Times New Roman"/>
          <w:sz w:val="24"/>
          <w:szCs w:val="24"/>
        </w:rPr>
        <w:t>.</w:t>
      </w:r>
    </w:p>
    <w:p w:rsidR="00E708CD" w:rsidRPr="00E75B06" w:rsidRDefault="00E708CD" w:rsidP="00E7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E708CD" w:rsidRPr="00E75B06" w:rsidRDefault="00E708CD" w:rsidP="00E7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E708CD" w:rsidRPr="00E75B06" w:rsidTr="00FA4A59">
        <w:tc>
          <w:tcPr>
            <w:tcW w:w="6583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Способ информирования</w:t>
            </w:r>
          </w:p>
        </w:tc>
        <w:tc>
          <w:tcPr>
            <w:tcW w:w="4678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Состав размещаемой информации</w:t>
            </w:r>
          </w:p>
        </w:tc>
        <w:tc>
          <w:tcPr>
            <w:tcW w:w="4110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Частота обновления информации</w:t>
            </w:r>
          </w:p>
        </w:tc>
      </w:tr>
      <w:tr w:rsidR="00E708CD" w:rsidRPr="00E75B06" w:rsidTr="00FA4A59">
        <w:tc>
          <w:tcPr>
            <w:tcW w:w="6583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1</w:t>
            </w:r>
          </w:p>
        </w:tc>
        <w:tc>
          <w:tcPr>
            <w:tcW w:w="4678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2</w:t>
            </w:r>
          </w:p>
        </w:tc>
        <w:tc>
          <w:tcPr>
            <w:tcW w:w="4110" w:type="dxa"/>
          </w:tcPr>
          <w:p w:rsidR="00E708CD" w:rsidRPr="00E75B06" w:rsidRDefault="00E708CD" w:rsidP="00FA4A59">
            <w:pPr>
              <w:pStyle w:val="ConsPlusNormal"/>
              <w:jc w:val="center"/>
            </w:pPr>
            <w:r w:rsidRPr="00E75B06">
              <w:t>3</w:t>
            </w:r>
          </w:p>
        </w:tc>
      </w:tr>
      <w:tr w:rsidR="00E708CD" w:rsidRPr="00E75B06" w:rsidTr="00FA4A5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услуги;</w:t>
            </w:r>
          </w:p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E708CD" w:rsidRPr="00E75B06" w:rsidTr="00FA4A5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 xml:space="preserve">2. Письменное (осуществляется путем направления ответов почтовым </w:t>
            </w:r>
            <w:r w:rsidRPr="00E75B06">
              <w:rPr>
                <w:sz w:val="20"/>
              </w:rPr>
              <w:lastRenderedPageBreak/>
              <w:t>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 xml:space="preserve">ответы на поставленные заявителем вопросы, </w:t>
            </w:r>
            <w:r w:rsidRPr="00E75B06">
              <w:rPr>
                <w:sz w:val="20"/>
              </w:rPr>
              <w:lastRenderedPageBreak/>
              <w:t>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по мере поступления обращений</w:t>
            </w:r>
          </w:p>
        </w:tc>
      </w:tr>
      <w:tr w:rsidR="00E708CD" w:rsidRPr="00E75B06" w:rsidTr="00FA4A5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 xml:space="preserve">3.    Электронное </w:t>
            </w:r>
          </w:p>
          <w:p w:rsidR="00E708CD" w:rsidRPr="00E75B06" w:rsidRDefault="00E708CD" w:rsidP="00FA4A59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E708CD" w:rsidRPr="00E75B06" w:rsidRDefault="00E708CD" w:rsidP="00FA4A59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E708CD" w:rsidRPr="00E75B06" w:rsidRDefault="00E708CD" w:rsidP="00FA4A59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Периодически (внесение изменений)</w:t>
            </w:r>
          </w:p>
        </w:tc>
      </w:tr>
      <w:tr w:rsidR="00E708CD" w:rsidRPr="00E75B06" w:rsidTr="00FA4A5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D" w:rsidRPr="00E75B06" w:rsidRDefault="00E708CD" w:rsidP="00FA4A59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Периодически</w:t>
            </w:r>
          </w:p>
        </w:tc>
      </w:tr>
    </w:tbl>
    <w:p w:rsidR="00E708CD" w:rsidRPr="00505694" w:rsidRDefault="00E708CD" w:rsidP="00E708CD">
      <w:pPr>
        <w:pStyle w:val="ConsPlusNonformat"/>
        <w:jc w:val="both"/>
        <w:rPr>
          <w:color w:val="215868" w:themeColor="accent5" w:themeShade="80"/>
        </w:rPr>
      </w:pPr>
      <w:r w:rsidRPr="00505694">
        <w:rPr>
          <w:color w:val="215868" w:themeColor="accent5" w:themeShade="80"/>
        </w:rPr>
        <w:t xml:space="preserve">                </w:t>
      </w:r>
    </w:p>
    <w:p w:rsidR="00E708CD" w:rsidRDefault="00E708CD" w:rsidP="0034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515" w:rsidRPr="00505694" w:rsidRDefault="00341515" w:rsidP="0034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69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1515" w:rsidRPr="00505694" w:rsidRDefault="00341515" w:rsidP="00341515">
      <w:pPr>
        <w:pStyle w:val="ConsPlusNormal"/>
        <w:jc w:val="both"/>
        <w:rPr>
          <w:szCs w:val="24"/>
        </w:rPr>
      </w:pPr>
      <w:r w:rsidRPr="00505694">
        <w:rPr>
          <w:szCs w:val="24"/>
        </w:rPr>
        <w:t xml:space="preserve">1. </w:t>
      </w:r>
      <w:r w:rsidRPr="00505694">
        <w:rPr>
          <w:i/>
          <w:szCs w:val="24"/>
        </w:rPr>
        <w:t>Наименование государственной услуги</w:t>
      </w:r>
      <w:r w:rsidRPr="00505694">
        <w:rPr>
          <w:szCs w:val="24"/>
        </w:rPr>
        <w:t xml:space="preserve">: </w:t>
      </w:r>
      <w:r w:rsidRPr="00341515">
        <w:rPr>
          <w:shd w:val="clear" w:color="auto" w:fill="FFFFFF"/>
        </w:rPr>
        <w:t>Предоставление социального обслуживания в стационарной форме включая оказание социально-бытовых услуг,</w:t>
      </w:r>
      <w:r>
        <w:rPr>
          <w:shd w:val="clear" w:color="auto" w:fill="FFFFFF"/>
        </w:rPr>
        <w:t xml:space="preserve"> с</w:t>
      </w:r>
      <w:r w:rsidRPr="00341515">
        <w:rPr>
          <w:shd w:val="clear" w:color="auto" w:fill="FFFFFF"/>
        </w:rPr>
        <w:t>оциально-медицинских услуг,</w:t>
      </w:r>
      <w:r>
        <w:rPr>
          <w:shd w:val="clear" w:color="auto" w:fill="FFFFFF"/>
        </w:rPr>
        <w:t xml:space="preserve"> с</w:t>
      </w:r>
      <w:r w:rsidRPr="00341515">
        <w:rPr>
          <w:shd w:val="clear" w:color="auto" w:fill="FFFFFF"/>
        </w:rPr>
        <w:t>оциально-психологических услуг,</w:t>
      </w:r>
      <w:r>
        <w:rPr>
          <w:shd w:val="clear" w:color="auto" w:fill="FFFFFF"/>
        </w:rPr>
        <w:t xml:space="preserve"> с</w:t>
      </w:r>
      <w:r w:rsidRPr="00341515">
        <w:rPr>
          <w:shd w:val="clear" w:color="auto" w:fill="FFFFFF"/>
        </w:rPr>
        <w:t>оциально-педагогических услуг,</w:t>
      </w:r>
      <w:r>
        <w:rPr>
          <w:shd w:val="clear" w:color="auto" w:fill="FFFFFF"/>
        </w:rPr>
        <w:t xml:space="preserve"> с</w:t>
      </w:r>
      <w:r w:rsidRPr="00341515">
        <w:rPr>
          <w:shd w:val="clear" w:color="auto" w:fill="FFFFFF"/>
        </w:rPr>
        <w:t>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>
        <w:rPr>
          <w:shd w:val="clear" w:color="auto" w:fill="FFFFFF"/>
        </w:rPr>
        <w:t xml:space="preserve"> </w:t>
      </w:r>
      <w:r w:rsidRPr="0034151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341515">
        <w:rPr>
          <w:shd w:val="clear" w:color="auto" w:fill="FFFFFF"/>
        </w:rPr>
        <w:t>том числе детей-инвалидов</w:t>
      </w:r>
    </w:p>
    <w:p w:rsidR="00341515" w:rsidRPr="00F562AB" w:rsidRDefault="00341515" w:rsidP="00341515">
      <w:pPr>
        <w:pStyle w:val="ConsPlusNormal"/>
        <w:jc w:val="both"/>
        <w:rPr>
          <w:szCs w:val="24"/>
        </w:rPr>
      </w:pPr>
      <w:r w:rsidRPr="00F562AB">
        <w:rPr>
          <w:i/>
          <w:szCs w:val="24"/>
        </w:rPr>
        <w:t>Уникальный номер по базовому (отраслевому) перечню</w:t>
      </w:r>
      <w:r w:rsidRPr="00F562AB">
        <w:rPr>
          <w:i/>
        </w:rPr>
        <w:t xml:space="preserve"> </w:t>
      </w:r>
      <w:r w:rsidRPr="00F562AB">
        <w:rPr>
          <w:szCs w:val="24"/>
        </w:rPr>
        <w:t>22030000000000001007100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 xml:space="preserve">1.1.  </w:t>
      </w:r>
      <w:r w:rsidRPr="00F562AB">
        <w:rPr>
          <w:sz w:val="20"/>
          <w:u w:val="single"/>
        </w:rPr>
        <w:t>Социально-бытовые услуги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1.1.1.  Предоставление площади жилых помещений согласно утвержденным нормативам; уборка жилых помещений и мест общего пользования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lastRenderedPageBreak/>
        <w:t>1.1.2. Обеспечение мягким инвентарем (одежды, обуви, нательного белья, постельных принадлежностей)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1.1.3.  Обеспечение питания согласно утвержденным нормативам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 xml:space="preserve">1.1. </w:t>
      </w:r>
      <w:r w:rsidR="00EA01E4" w:rsidRPr="00F562AB">
        <w:rPr>
          <w:sz w:val="20"/>
        </w:rPr>
        <w:t>4</w:t>
      </w:r>
      <w:r w:rsidRPr="00F562AB">
        <w:rPr>
          <w:sz w:val="20"/>
        </w:rPr>
        <w:t>. Организация досуга и отдыха, в том числе обеспечение книгами, журналами, газетами, настольными играми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  <w:u w:val="single"/>
        </w:rPr>
        <w:t>1.2. Социально-медицинские услуги</w:t>
      </w:r>
      <w:r w:rsidRPr="00F562AB">
        <w:rPr>
          <w:sz w:val="20"/>
        </w:rPr>
        <w:t>: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 лекарств и другие)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341515" w:rsidRPr="00F562AB" w:rsidRDefault="00341515" w:rsidP="00341515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1.3. Социально-психологические услуги: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1.3.1. Социально-психологический патронаж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1.3.2.Социально-психологическое консультирование, в том числе по вопросам внутрисемейных отношений</w:t>
      </w:r>
    </w:p>
    <w:p w:rsidR="00341515" w:rsidRPr="00F562AB" w:rsidRDefault="00341515" w:rsidP="00341515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1.4. Социально-педагогические услуги: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1.4.1. Социально-педагогическая коррекция, включая диагностику и консультирование</w:t>
      </w:r>
    </w:p>
    <w:p w:rsidR="00341515" w:rsidRPr="00F562AB" w:rsidRDefault="00341515" w:rsidP="00341515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1.5. Социально-трудовые услуги:</w:t>
      </w:r>
    </w:p>
    <w:p w:rsidR="00341515" w:rsidRPr="00F562AB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1.5.1. Организация обучения детей трудовым навыкам</w:t>
      </w:r>
    </w:p>
    <w:p w:rsidR="00341515" w:rsidRPr="00F562AB" w:rsidRDefault="00341515" w:rsidP="00341515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1.6. Социально-правовые услуги:</w:t>
      </w:r>
    </w:p>
    <w:p w:rsidR="00341515" w:rsidRPr="00EA01E4" w:rsidRDefault="00341515" w:rsidP="00341515">
      <w:pPr>
        <w:pStyle w:val="ConsPlusNormal"/>
        <w:jc w:val="both"/>
        <w:rPr>
          <w:sz w:val="20"/>
        </w:rPr>
      </w:pPr>
      <w:r w:rsidRPr="00F562AB">
        <w:rPr>
          <w:sz w:val="20"/>
        </w:rPr>
        <w:t>1.6.1. Оказание помощи в оформлении и восстановлении документов получателей социальных услуг</w:t>
      </w:r>
    </w:p>
    <w:p w:rsidR="00341515" w:rsidRPr="00336F86" w:rsidRDefault="00341515" w:rsidP="00341515">
      <w:pPr>
        <w:pStyle w:val="ConsPlusNormal"/>
        <w:jc w:val="both"/>
        <w:rPr>
          <w:sz w:val="20"/>
        </w:rPr>
      </w:pPr>
    </w:p>
    <w:p w:rsidR="00341515" w:rsidRPr="00F8669C" w:rsidRDefault="00341515" w:rsidP="003415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341515" w:rsidRPr="00336F86" w:rsidRDefault="00341515" w:rsidP="00341515">
      <w:pPr>
        <w:jc w:val="both"/>
        <w:rPr>
          <w:kern w:val="2"/>
          <w:sz w:val="24"/>
          <w:szCs w:val="24"/>
        </w:rPr>
      </w:pPr>
      <w:r w:rsidRPr="00336F86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341515" w:rsidRPr="00F8669C" w:rsidRDefault="00341515" w:rsidP="003415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41515" w:rsidRPr="00336F86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1515" w:rsidRPr="00F8669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69C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341515" w:rsidRPr="00505694" w:rsidRDefault="00341515" w:rsidP="0034151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544"/>
      </w:tblGrid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 xml:space="preserve">Наименование показателя </w:t>
            </w:r>
            <w:r w:rsidRPr="000909FA">
              <w:rPr>
                <w:b/>
                <w:sz w:val="22"/>
                <w:szCs w:val="22"/>
              </w:rPr>
              <w:br/>
              <w:t>объема услуги (работы)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>Единицы измерения показателя объема услуги (работы)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Человек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bCs/>
                <w:sz w:val="22"/>
                <w:szCs w:val="22"/>
              </w:rPr>
              <w:t>Количество предоставленных услуг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Услуг</w:t>
            </w:r>
          </w:p>
        </w:tc>
      </w:tr>
    </w:tbl>
    <w:p w:rsidR="00341515" w:rsidRPr="00505694" w:rsidRDefault="00341515" w:rsidP="0034151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41515" w:rsidRPr="00DD04C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4CC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341515" w:rsidRPr="00DD04C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544"/>
      </w:tblGrid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 xml:space="preserve">Наименование показателя </w:t>
            </w:r>
            <w:r w:rsidRPr="000909FA">
              <w:rPr>
                <w:b/>
                <w:sz w:val="22"/>
                <w:szCs w:val="22"/>
              </w:rPr>
              <w:br/>
              <w:t>качества услуги (работы)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>Единицы измерения показателя качества услуги (работы)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0909FA">
              <w:rPr>
                <w:sz w:val="22"/>
                <w:szCs w:val="22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lastRenderedPageBreak/>
              <w:t>Единиц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lastRenderedPageBreak/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341515" w:rsidRPr="000909FA" w:rsidTr="00085139">
        <w:tc>
          <w:tcPr>
            <w:tcW w:w="5920" w:type="dxa"/>
            <w:shd w:val="clear" w:color="auto" w:fill="auto"/>
          </w:tcPr>
          <w:p w:rsidR="00341515" w:rsidRPr="000909FA" w:rsidRDefault="00341515" w:rsidP="00085139">
            <w:pPr>
              <w:shd w:val="clear" w:color="auto" w:fill="E8F3F7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3544" w:type="dxa"/>
            <w:shd w:val="clear" w:color="auto" w:fill="auto"/>
          </w:tcPr>
          <w:p w:rsidR="00341515" w:rsidRPr="000909FA" w:rsidRDefault="00341515" w:rsidP="00341515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</w:tbl>
    <w:p w:rsidR="00341515" w:rsidRPr="00DD04C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1515" w:rsidRPr="00DD04CC" w:rsidRDefault="00341515" w:rsidP="003415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341515" w:rsidRPr="00505694" w:rsidRDefault="00341515" w:rsidP="00341515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341515" w:rsidRPr="00505694" w:rsidTr="00341515">
        <w:tc>
          <w:tcPr>
            <w:tcW w:w="3606" w:type="dxa"/>
            <w:vMerge w:val="restart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Показатель, характеризующий условия (формы) оказания </w:t>
            </w:r>
            <w:r w:rsidRPr="00673D9C">
              <w:rPr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3628" w:type="dxa"/>
            <w:gridSpan w:val="3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341515" w:rsidRPr="00505694" w:rsidTr="00341515">
        <w:tc>
          <w:tcPr>
            <w:tcW w:w="3606" w:type="dxa"/>
            <w:vMerge/>
          </w:tcPr>
          <w:p w:rsidR="00341515" w:rsidRPr="00673D9C" w:rsidRDefault="00341515" w:rsidP="00341515"/>
        </w:tc>
        <w:tc>
          <w:tcPr>
            <w:tcW w:w="3402" w:type="dxa"/>
            <w:gridSpan w:val="3"/>
            <w:vMerge/>
          </w:tcPr>
          <w:p w:rsidR="00341515" w:rsidRPr="00673D9C" w:rsidRDefault="00341515" w:rsidP="00341515"/>
        </w:tc>
        <w:tc>
          <w:tcPr>
            <w:tcW w:w="2324" w:type="dxa"/>
            <w:gridSpan w:val="2"/>
            <w:vMerge/>
          </w:tcPr>
          <w:p w:rsidR="00341515" w:rsidRPr="00673D9C" w:rsidRDefault="00341515" w:rsidP="00341515"/>
        </w:tc>
        <w:tc>
          <w:tcPr>
            <w:tcW w:w="2212" w:type="dxa"/>
            <w:vMerge w:val="restart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наименование </w:t>
            </w:r>
            <w:r w:rsidRPr="00673D9C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1416" w:type="dxa"/>
            <w:gridSpan w:val="2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lastRenderedPageBreak/>
              <w:t xml:space="preserve">единица </w:t>
            </w:r>
            <w:r w:rsidRPr="00673D9C">
              <w:rPr>
                <w:sz w:val="20"/>
              </w:rPr>
              <w:lastRenderedPageBreak/>
              <w:t xml:space="preserve">измерения по </w:t>
            </w:r>
            <w:hyperlink r:id="rId10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lastRenderedPageBreak/>
              <w:t xml:space="preserve">2016 год </w:t>
            </w:r>
          </w:p>
        </w:tc>
        <w:tc>
          <w:tcPr>
            <w:tcW w:w="90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341515" w:rsidRPr="00505694" w:rsidTr="00341515">
        <w:tc>
          <w:tcPr>
            <w:tcW w:w="3606" w:type="dxa"/>
            <w:vMerge/>
          </w:tcPr>
          <w:p w:rsidR="00341515" w:rsidRPr="00673D9C" w:rsidRDefault="00341515" w:rsidP="00341515"/>
        </w:tc>
        <w:tc>
          <w:tcPr>
            <w:tcW w:w="1134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341515" w:rsidRPr="00673D9C" w:rsidRDefault="00341515" w:rsidP="00341515"/>
        </w:tc>
        <w:tc>
          <w:tcPr>
            <w:tcW w:w="850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1515" w:rsidRPr="00505694" w:rsidTr="00341515">
        <w:tc>
          <w:tcPr>
            <w:tcW w:w="3606" w:type="dxa"/>
          </w:tcPr>
          <w:p w:rsidR="00341515" w:rsidRPr="00505694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341515" w:rsidRPr="00505694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134" w:type="dxa"/>
          </w:tcPr>
          <w:p w:rsidR="00341515" w:rsidRPr="00505694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341515" w:rsidRPr="00505694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1515" w:rsidRPr="00884779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CA5336" w:rsidRPr="00505694" w:rsidTr="00341515">
        <w:trPr>
          <w:trHeight w:val="1523"/>
        </w:trPr>
        <w:tc>
          <w:tcPr>
            <w:tcW w:w="3606" w:type="dxa"/>
            <w:vMerge w:val="restart"/>
          </w:tcPr>
          <w:p w:rsidR="00CA5336" w:rsidRPr="00EA01E4" w:rsidRDefault="00CA5336" w:rsidP="00EA01E4">
            <w:pPr>
              <w:pStyle w:val="ConsPlusNormal"/>
              <w:jc w:val="both"/>
              <w:rPr>
                <w:sz w:val="16"/>
                <w:szCs w:val="16"/>
              </w:rPr>
            </w:pPr>
            <w:r w:rsidRPr="00EA01E4">
              <w:rPr>
                <w:sz w:val="16"/>
                <w:szCs w:val="16"/>
                <w:shd w:val="clear" w:color="auto" w:fill="FFFFFF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      </w:r>
          </w:p>
          <w:p w:rsidR="00CA5336" w:rsidRPr="00884779" w:rsidRDefault="00CA5336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884779" w:rsidRDefault="00CA5336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884779" w:rsidRDefault="00CA5336" w:rsidP="0034151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884779">
              <w:rPr>
                <w:b/>
                <w:sz w:val="16"/>
                <w:szCs w:val="16"/>
              </w:rPr>
              <w:t>2203</w:t>
            </w:r>
            <w:r>
              <w:rPr>
                <w:b/>
                <w:sz w:val="16"/>
                <w:szCs w:val="16"/>
              </w:rPr>
              <w:t>0</w:t>
            </w:r>
            <w:r w:rsidRPr="00884779">
              <w:rPr>
                <w:b/>
                <w:sz w:val="16"/>
                <w:szCs w:val="16"/>
              </w:rPr>
              <w:t>00000000000100</w:t>
            </w:r>
            <w:r>
              <w:rPr>
                <w:b/>
                <w:sz w:val="16"/>
                <w:szCs w:val="16"/>
              </w:rPr>
              <w:t>7</w:t>
            </w:r>
            <w:r w:rsidRPr="00884779">
              <w:rPr>
                <w:b/>
                <w:sz w:val="16"/>
                <w:szCs w:val="16"/>
              </w:rPr>
              <w:t>100</w:t>
            </w:r>
          </w:p>
          <w:p w:rsidR="00CA5336" w:rsidRPr="00884779" w:rsidRDefault="00CA5336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505694" w:rsidRDefault="00CA5336" w:rsidP="0010375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884779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</w:t>
            </w:r>
            <w:r>
              <w:rPr>
                <w:bCs/>
                <w:sz w:val="16"/>
                <w:szCs w:val="16"/>
              </w:rPr>
              <w:t xml:space="preserve">тавления социальных услуг, в </w:t>
            </w:r>
            <w:r w:rsidRPr="00884779">
              <w:rPr>
                <w:bCs/>
                <w:sz w:val="16"/>
                <w:szCs w:val="16"/>
              </w:rPr>
              <w:t xml:space="preserve">стационарной форме в </w:t>
            </w:r>
            <w:r>
              <w:rPr>
                <w:bCs/>
                <w:sz w:val="16"/>
                <w:szCs w:val="16"/>
              </w:rPr>
              <w:t>социального обслуживания с временным проживанием</w:t>
            </w:r>
          </w:p>
        </w:tc>
        <w:tc>
          <w:tcPr>
            <w:tcW w:w="1134" w:type="dxa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A5336" w:rsidRPr="00F562AB" w:rsidRDefault="00CA5336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CA5336" w:rsidRPr="00884779" w:rsidRDefault="00CA5336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A5336" w:rsidRPr="00505694" w:rsidTr="00341515">
        <w:tc>
          <w:tcPr>
            <w:tcW w:w="3606" w:type="dxa"/>
            <w:vMerge/>
          </w:tcPr>
          <w:p w:rsidR="00CA5336" w:rsidRPr="00505694" w:rsidRDefault="00CA5336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A5336" w:rsidRPr="00884779" w:rsidRDefault="00CA5336" w:rsidP="00341515">
            <w:pPr>
              <w:jc w:val="center"/>
              <w:rPr>
                <w:color w:val="215868" w:themeColor="accent5" w:themeShade="80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CA5336" w:rsidRPr="00884779" w:rsidRDefault="00CA5336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4FBC" w:rsidRPr="00505694" w:rsidTr="00341515">
        <w:tc>
          <w:tcPr>
            <w:tcW w:w="3606" w:type="dxa"/>
            <w:vMerge/>
          </w:tcPr>
          <w:p w:rsidR="00204FBC" w:rsidRPr="00505694" w:rsidRDefault="00204FBC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204FBC" w:rsidRPr="00505694" w:rsidTr="00341515">
        <w:tc>
          <w:tcPr>
            <w:tcW w:w="3606" w:type="dxa"/>
            <w:vMerge/>
          </w:tcPr>
          <w:p w:rsidR="00204FBC" w:rsidRPr="00505694" w:rsidRDefault="00204FBC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204FBC" w:rsidRPr="00505694" w:rsidTr="00341515">
        <w:tc>
          <w:tcPr>
            <w:tcW w:w="3606" w:type="dxa"/>
            <w:vMerge/>
          </w:tcPr>
          <w:p w:rsidR="00204FBC" w:rsidRPr="00505694" w:rsidRDefault="00204FBC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CA5336" w:rsidRPr="00505694" w:rsidTr="007504AD">
        <w:tc>
          <w:tcPr>
            <w:tcW w:w="3606" w:type="dxa"/>
            <w:vMerge/>
          </w:tcPr>
          <w:p w:rsidR="00CA5336" w:rsidRPr="00505694" w:rsidRDefault="00CA5336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  <w:shd w:val="clear" w:color="auto" w:fill="auto"/>
          </w:tcPr>
          <w:p w:rsidR="00CA5336" w:rsidRPr="007504AD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504AD">
              <w:rPr>
                <w:sz w:val="14"/>
                <w:szCs w:val="14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CA5336" w:rsidRPr="007504AD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504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5336" w:rsidRPr="007504AD" w:rsidRDefault="00CA5336" w:rsidP="00542946">
            <w:pPr>
              <w:jc w:val="center"/>
              <w:rPr>
                <w:color w:val="215868" w:themeColor="accent5" w:themeShade="80"/>
              </w:rPr>
            </w:pPr>
            <w:r w:rsidRPr="007504AD"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CA5336" w:rsidRPr="00884779" w:rsidRDefault="00CA5336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CA5336" w:rsidRPr="0088477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CA5336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6" w:rsidRPr="00884779" w:rsidRDefault="00204FBC" w:rsidP="0034151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341515" w:rsidRPr="00884779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77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341515" w:rsidRPr="00505694" w:rsidRDefault="00341515" w:rsidP="0034151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41515" w:rsidRPr="00673D9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341515" w:rsidRPr="00505694" w:rsidRDefault="00341515" w:rsidP="00341515">
      <w:pPr>
        <w:pStyle w:val="ConsPlusNormal"/>
        <w:jc w:val="both"/>
        <w:rPr>
          <w:color w:val="215868" w:themeColor="accent5" w:themeShade="80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341515" w:rsidRPr="00505694" w:rsidTr="00341515">
        <w:tc>
          <w:tcPr>
            <w:tcW w:w="2614" w:type="dxa"/>
            <w:vMerge w:val="restart"/>
          </w:tcPr>
          <w:p w:rsidR="00341515" w:rsidRPr="00505694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6E2CB5">
              <w:rPr>
                <w:sz w:val="20"/>
              </w:rPr>
              <w:t xml:space="preserve">Уникальный номер </w:t>
            </w:r>
            <w:r w:rsidRPr="006E2CB5">
              <w:rPr>
                <w:sz w:val="20"/>
              </w:rPr>
              <w:lastRenderedPageBreak/>
              <w:t>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 xml:space="preserve">Показатель, характеризующий </w:t>
            </w:r>
            <w:r w:rsidRPr="006E2CB5">
              <w:rPr>
                <w:sz w:val="20"/>
              </w:rPr>
              <w:lastRenderedPageBreak/>
              <w:t>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 xml:space="preserve">Показатель, </w:t>
            </w:r>
            <w:r w:rsidRPr="006E2CB5">
              <w:rPr>
                <w:sz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 xml:space="preserve">Показатель объема </w:t>
            </w:r>
            <w:r w:rsidRPr="006E2CB5">
              <w:rPr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697" w:type="dxa"/>
            <w:gridSpan w:val="3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>Значение</w:t>
            </w:r>
          </w:p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 xml:space="preserve">Среднегодовой размер платы </w:t>
            </w:r>
            <w:r w:rsidRPr="006E2CB5">
              <w:rPr>
                <w:sz w:val="20"/>
              </w:rPr>
              <w:lastRenderedPageBreak/>
              <w:t>(цена на разовую услугу, тариф), руб.</w:t>
            </w:r>
          </w:p>
        </w:tc>
      </w:tr>
      <w:tr w:rsidR="00341515" w:rsidRPr="00505694" w:rsidTr="00341515">
        <w:tc>
          <w:tcPr>
            <w:tcW w:w="2614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3399" w:type="dxa"/>
            <w:gridSpan w:val="3"/>
            <w:vMerge/>
          </w:tcPr>
          <w:p w:rsidR="00341515" w:rsidRPr="006E2CB5" w:rsidRDefault="00341515" w:rsidP="00341515"/>
        </w:tc>
        <w:tc>
          <w:tcPr>
            <w:tcW w:w="2324" w:type="dxa"/>
            <w:gridSpan w:val="2"/>
            <w:vMerge/>
          </w:tcPr>
          <w:p w:rsidR="00341515" w:rsidRPr="006E2CB5" w:rsidRDefault="00341515" w:rsidP="00341515"/>
        </w:tc>
        <w:tc>
          <w:tcPr>
            <w:tcW w:w="907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единица измерения по </w:t>
            </w:r>
            <w:hyperlink r:id="rId11" w:history="1">
              <w:r w:rsidRPr="006E2CB5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</w:tr>
      <w:tr w:rsidR="00341515" w:rsidRPr="00505694" w:rsidTr="00341515">
        <w:tc>
          <w:tcPr>
            <w:tcW w:w="2614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1133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</w:t>
            </w:r>
          </w:p>
          <w:p w:rsidR="00341515" w:rsidRPr="00673D9C" w:rsidRDefault="00341515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341515" w:rsidRPr="006E2CB5" w:rsidRDefault="00341515" w:rsidP="00341515"/>
        </w:tc>
        <w:tc>
          <w:tcPr>
            <w:tcW w:w="98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  <w:tc>
          <w:tcPr>
            <w:tcW w:w="903" w:type="dxa"/>
            <w:vMerge/>
          </w:tcPr>
          <w:p w:rsidR="00341515" w:rsidRPr="00505694" w:rsidRDefault="00341515" w:rsidP="00341515">
            <w:pPr>
              <w:rPr>
                <w:color w:val="215868" w:themeColor="accent5" w:themeShade="80"/>
              </w:rPr>
            </w:pPr>
          </w:p>
        </w:tc>
      </w:tr>
      <w:tr w:rsidR="00341515" w:rsidRPr="00505694" w:rsidTr="00341515">
        <w:tc>
          <w:tcPr>
            <w:tcW w:w="2614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341515" w:rsidRPr="006E2CB5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15</w:t>
            </w:r>
          </w:p>
        </w:tc>
      </w:tr>
      <w:tr w:rsidR="00CA5336" w:rsidRPr="00505694" w:rsidTr="00341515">
        <w:trPr>
          <w:trHeight w:val="779"/>
        </w:trPr>
        <w:tc>
          <w:tcPr>
            <w:tcW w:w="2614" w:type="dxa"/>
            <w:vMerge w:val="restart"/>
          </w:tcPr>
          <w:p w:rsidR="00CA5336" w:rsidRPr="00EA01E4" w:rsidRDefault="00CA5336" w:rsidP="00103752">
            <w:pPr>
              <w:pStyle w:val="ConsPlusNormal"/>
              <w:jc w:val="both"/>
              <w:rPr>
                <w:sz w:val="16"/>
                <w:szCs w:val="16"/>
              </w:rPr>
            </w:pPr>
            <w:r w:rsidRPr="00EA01E4">
              <w:rPr>
                <w:sz w:val="16"/>
                <w:szCs w:val="16"/>
                <w:shd w:val="clear" w:color="auto" w:fill="FFFFFF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      </w:r>
          </w:p>
          <w:p w:rsidR="00CA5336" w:rsidRPr="00884779" w:rsidRDefault="00CA5336" w:rsidP="0010375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884779" w:rsidRDefault="00CA5336" w:rsidP="0010375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884779" w:rsidRDefault="00CA5336" w:rsidP="00103752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884779">
              <w:rPr>
                <w:b/>
                <w:sz w:val="16"/>
                <w:szCs w:val="16"/>
              </w:rPr>
              <w:t>2203</w:t>
            </w:r>
            <w:r>
              <w:rPr>
                <w:b/>
                <w:sz w:val="16"/>
                <w:szCs w:val="16"/>
              </w:rPr>
              <w:t>0</w:t>
            </w:r>
            <w:r w:rsidRPr="00884779">
              <w:rPr>
                <w:b/>
                <w:sz w:val="16"/>
                <w:szCs w:val="16"/>
              </w:rPr>
              <w:t>00000000000100</w:t>
            </w:r>
            <w:r>
              <w:rPr>
                <w:b/>
                <w:sz w:val="16"/>
                <w:szCs w:val="16"/>
              </w:rPr>
              <w:t>7</w:t>
            </w:r>
            <w:r w:rsidRPr="00884779">
              <w:rPr>
                <w:b/>
                <w:sz w:val="16"/>
                <w:szCs w:val="16"/>
              </w:rPr>
              <w:t>100</w:t>
            </w:r>
          </w:p>
          <w:p w:rsidR="00CA5336" w:rsidRPr="00884779" w:rsidRDefault="00CA5336" w:rsidP="0010375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B32E59" w:rsidRDefault="00CA5336" w:rsidP="00103752">
            <w:pPr>
              <w:pStyle w:val="ConsPlusNormal"/>
              <w:jc w:val="both"/>
              <w:rPr>
                <w:sz w:val="16"/>
                <w:szCs w:val="16"/>
              </w:rPr>
            </w:pPr>
            <w:r w:rsidRPr="00884779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</w:t>
            </w:r>
            <w:r>
              <w:rPr>
                <w:bCs/>
                <w:sz w:val="16"/>
                <w:szCs w:val="16"/>
              </w:rPr>
              <w:t xml:space="preserve">тавления социальных услуг, в </w:t>
            </w:r>
            <w:r w:rsidRPr="00884779">
              <w:rPr>
                <w:bCs/>
                <w:sz w:val="16"/>
                <w:szCs w:val="16"/>
              </w:rPr>
              <w:t xml:space="preserve">стационарной форме в </w:t>
            </w:r>
            <w:r>
              <w:rPr>
                <w:bCs/>
                <w:sz w:val="16"/>
                <w:szCs w:val="16"/>
              </w:rPr>
              <w:t>социального обслуживания с временным проживанием</w:t>
            </w:r>
          </w:p>
        </w:tc>
        <w:tc>
          <w:tcPr>
            <w:tcW w:w="1133" w:type="dxa"/>
            <w:vMerge w:val="restart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CA5336" w:rsidRPr="00F562AB" w:rsidRDefault="00CA5336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CA5336" w:rsidRPr="00884779" w:rsidRDefault="00CA5336" w:rsidP="00F562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</w:t>
            </w:r>
            <w:r w:rsidRPr="00884779">
              <w:rPr>
                <w:sz w:val="14"/>
                <w:szCs w:val="14"/>
              </w:rPr>
              <w:t>ационар</w:t>
            </w:r>
          </w:p>
          <w:p w:rsidR="00CA5336" w:rsidRPr="00B32E5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CA5336" w:rsidRPr="00B32E5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CA5336" w:rsidRPr="00B32E59" w:rsidRDefault="00CA5336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CA5336" w:rsidRPr="00B32E59" w:rsidRDefault="00CA5336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CA5336" w:rsidRPr="00B32E59" w:rsidRDefault="00CA5336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CA5336" w:rsidRPr="00B32E59" w:rsidRDefault="00CA533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CA5336" w:rsidRPr="00B32E59" w:rsidRDefault="00CA5336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CA5336" w:rsidRPr="00B32E59" w:rsidRDefault="00CA5336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CA5336" w:rsidRPr="00B32E59" w:rsidRDefault="00CA5336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CA5336" w:rsidRPr="00B32E59" w:rsidRDefault="00CA5336" w:rsidP="00341515">
            <w:pPr>
              <w:pStyle w:val="ConsPlusNormal"/>
            </w:pPr>
          </w:p>
        </w:tc>
        <w:tc>
          <w:tcPr>
            <w:tcW w:w="899" w:type="dxa"/>
          </w:tcPr>
          <w:p w:rsidR="00CA5336" w:rsidRPr="00B32E59" w:rsidRDefault="00CA5336" w:rsidP="00341515">
            <w:pPr>
              <w:pStyle w:val="ConsPlusNormal"/>
            </w:pPr>
          </w:p>
        </w:tc>
        <w:tc>
          <w:tcPr>
            <w:tcW w:w="903" w:type="dxa"/>
          </w:tcPr>
          <w:p w:rsidR="00CA5336" w:rsidRPr="00B32E59" w:rsidRDefault="00CA5336" w:rsidP="00341515">
            <w:pPr>
              <w:pStyle w:val="ConsPlusNormal"/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EA01E4" w:rsidRPr="00B32E59" w:rsidRDefault="00EA01E4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1639,34</w:t>
            </w:r>
          </w:p>
        </w:tc>
        <w:tc>
          <w:tcPr>
            <w:tcW w:w="899" w:type="dxa"/>
          </w:tcPr>
          <w:p w:rsidR="00EA01E4" w:rsidRPr="00B32E59" w:rsidRDefault="00EA01E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1639,34</w:t>
            </w:r>
          </w:p>
        </w:tc>
        <w:tc>
          <w:tcPr>
            <w:tcW w:w="903" w:type="dxa"/>
          </w:tcPr>
          <w:p w:rsidR="00EA01E4" w:rsidRPr="00B32E59" w:rsidRDefault="00EA01E4" w:rsidP="00FA4A5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1639,34</w:t>
            </w: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EA01E4" w:rsidRPr="00B32E59" w:rsidRDefault="00EA01E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EA01E4" w:rsidRPr="00B32E59" w:rsidRDefault="00EA01E4" w:rsidP="00FA4A5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</w:pPr>
          </w:p>
        </w:tc>
      </w:tr>
      <w:tr w:rsidR="00EA01E4" w:rsidRPr="00505694" w:rsidTr="00341515">
        <w:trPr>
          <w:trHeight w:val="1104"/>
        </w:trPr>
        <w:tc>
          <w:tcPr>
            <w:tcW w:w="2614" w:type="dxa"/>
            <w:vMerge/>
          </w:tcPr>
          <w:p w:rsidR="00EA01E4" w:rsidRPr="00B32E59" w:rsidRDefault="00EA01E4" w:rsidP="0034151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A01E4" w:rsidRPr="00B32E59" w:rsidRDefault="00EA01E4" w:rsidP="00341515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психологичес</w:t>
            </w:r>
            <w:r>
              <w:rPr>
                <w:sz w:val="16"/>
                <w:szCs w:val="16"/>
              </w:rPr>
              <w:t xml:space="preserve">кой (экстренной </w:t>
            </w:r>
            <w:r>
              <w:rPr>
                <w:sz w:val="16"/>
                <w:szCs w:val="16"/>
              </w:rPr>
              <w:lastRenderedPageBreak/>
              <w:t>психологической</w:t>
            </w:r>
            <w:r w:rsidRPr="00B32E59">
              <w:rPr>
                <w:sz w:val="16"/>
                <w:szCs w:val="16"/>
              </w:rPr>
              <w:t>) помощи и поддержки</w:t>
            </w:r>
          </w:p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247" w:type="dxa"/>
            <w:vMerge w:val="restart"/>
          </w:tcPr>
          <w:p w:rsidR="00EA01E4" w:rsidRPr="00B32E59" w:rsidRDefault="00EA01E4" w:rsidP="00341515"/>
        </w:tc>
        <w:tc>
          <w:tcPr>
            <w:tcW w:w="1077" w:type="dxa"/>
            <w:vMerge w:val="restart"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A01E4" w:rsidRPr="00B32E59" w:rsidRDefault="00EA01E4" w:rsidP="00341515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количество социальных услуг в  месяц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111,49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111,49</w:t>
            </w: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247" w:type="dxa"/>
            <w:vMerge w:val="restart"/>
          </w:tcPr>
          <w:p w:rsidR="00EA01E4" w:rsidRPr="00B32E59" w:rsidRDefault="00EA01E4" w:rsidP="00341515"/>
        </w:tc>
        <w:tc>
          <w:tcPr>
            <w:tcW w:w="1077" w:type="dxa"/>
            <w:vMerge w:val="restart"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A01E4" w:rsidRPr="00B32E59" w:rsidRDefault="00EA01E4" w:rsidP="00341515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помощи в получении юридических услуг</w:t>
            </w:r>
          </w:p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247" w:type="dxa"/>
            <w:vMerge w:val="restart"/>
          </w:tcPr>
          <w:p w:rsidR="00EA01E4" w:rsidRPr="00B32E59" w:rsidRDefault="00EA01E4" w:rsidP="00341515"/>
        </w:tc>
        <w:tc>
          <w:tcPr>
            <w:tcW w:w="1077" w:type="dxa"/>
            <w:vMerge w:val="restart"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A01E4" w:rsidRPr="00B32E59" w:rsidRDefault="00EA01E4" w:rsidP="00341515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EA01E4" w:rsidRPr="00B32E59" w:rsidRDefault="00EA01E4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133" w:type="dxa"/>
            <w:vMerge w:val="restart"/>
          </w:tcPr>
          <w:p w:rsidR="00EA01E4" w:rsidRPr="00B32E59" w:rsidRDefault="00EA01E4" w:rsidP="00341515"/>
        </w:tc>
        <w:tc>
          <w:tcPr>
            <w:tcW w:w="1247" w:type="dxa"/>
            <w:vMerge w:val="restart"/>
          </w:tcPr>
          <w:p w:rsidR="00EA01E4" w:rsidRPr="00B32E59" w:rsidRDefault="00EA01E4" w:rsidP="00341515"/>
        </w:tc>
        <w:tc>
          <w:tcPr>
            <w:tcW w:w="1077" w:type="dxa"/>
            <w:vMerge w:val="restart"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EA01E4" w:rsidRPr="00B32E59" w:rsidRDefault="00EA01E4" w:rsidP="00341515"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EA01E4" w:rsidRPr="00B32E59" w:rsidRDefault="00EA01E4" w:rsidP="00341515"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EA01E4" w:rsidRPr="00B32E59" w:rsidRDefault="00EA01E4" w:rsidP="00341515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36,07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36,07</w:t>
            </w:r>
          </w:p>
        </w:tc>
      </w:tr>
      <w:tr w:rsidR="00EA01E4" w:rsidRPr="00505694" w:rsidTr="00341515">
        <w:tc>
          <w:tcPr>
            <w:tcW w:w="2614" w:type="dxa"/>
            <w:vMerge/>
          </w:tcPr>
          <w:p w:rsidR="00EA01E4" w:rsidRPr="00B32E59" w:rsidRDefault="00EA01E4" w:rsidP="00341515"/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A01E4" w:rsidRPr="00B32E59" w:rsidRDefault="00EA01E4" w:rsidP="00341515"/>
        </w:tc>
        <w:tc>
          <w:tcPr>
            <w:tcW w:w="1247" w:type="dxa"/>
            <w:vMerge/>
          </w:tcPr>
          <w:p w:rsidR="00EA01E4" w:rsidRPr="00B32E59" w:rsidRDefault="00EA01E4" w:rsidP="00341515"/>
        </w:tc>
        <w:tc>
          <w:tcPr>
            <w:tcW w:w="1077" w:type="dxa"/>
            <w:vMerge/>
          </w:tcPr>
          <w:p w:rsidR="00EA01E4" w:rsidRPr="00B32E59" w:rsidRDefault="00EA01E4" w:rsidP="00341515"/>
        </w:tc>
        <w:tc>
          <w:tcPr>
            <w:tcW w:w="907" w:type="dxa"/>
          </w:tcPr>
          <w:p w:rsidR="00EA01E4" w:rsidRPr="00B32E59" w:rsidRDefault="00EA01E4" w:rsidP="00341515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EA01E4" w:rsidRPr="00B32E59" w:rsidRDefault="00EA01E4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41515" w:rsidRPr="00505694" w:rsidRDefault="00341515" w:rsidP="0034151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41515" w:rsidRPr="00673D9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341515" w:rsidRPr="00505694" w:rsidRDefault="00341515" w:rsidP="00341515">
      <w:pPr>
        <w:pStyle w:val="ConsPlusNonformat"/>
        <w:jc w:val="both"/>
        <w:rPr>
          <w:color w:val="215868" w:themeColor="accent5" w:themeShade="80"/>
        </w:rPr>
      </w:pPr>
    </w:p>
    <w:p w:rsidR="00341515" w:rsidRPr="00673D9C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41515" w:rsidRPr="00673D9C" w:rsidRDefault="00341515" w:rsidP="00341515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341515" w:rsidRPr="000909FA" w:rsidTr="00341515">
        <w:tc>
          <w:tcPr>
            <w:tcW w:w="15230" w:type="dxa"/>
            <w:gridSpan w:val="5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341515" w:rsidRPr="000909FA" w:rsidTr="00341515">
        <w:tc>
          <w:tcPr>
            <w:tcW w:w="3039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вид</w:t>
            </w:r>
          </w:p>
        </w:tc>
        <w:tc>
          <w:tcPr>
            <w:tcW w:w="2977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26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номер</w:t>
            </w:r>
          </w:p>
        </w:tc>
        <w:tc>
          <w:tcPr>
            <w:tcW w:w="5954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наименование</w:t>
            </w:r>
          </w:p>
        </w:tc>
      </w:tr>
      <w:tr w:rsidR="00341515" w:rsidRPr="000909FA" w:rsidTr="00341515">
        <w:tc>
          <w:tcPr>
            <w:tcW w:w="3039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5</w:t>
            </w:r>
          </w:p>
        </w:tc>
      </w:tr>
      <w:tr w:rsidR="00341515" w:rsidRPr="000909FA" w:rsidTr="00341515">
        <w:tc>
          <w:tcPr>
            <w:tcW w:w="3039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09.12.2014</w:t>
            </w:r>
          </w:p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14.07.2015)</w:t>
            </w:r>
          </w:p>
        </w:tc>
        <w:tc>
          <w:tcPr>
            <w:tcW w:w="1134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577</w:t>
            </w:r>
          </w:p>
        </w:tc>
        <w:tc>
          <w:tcPr>
            <w:tcW w:w="5954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341515" w:rsidRPr="000909FA" w:rsidTr="00341515">
        <w:tc>
          <w:tcPr>
            <w:tcW w:w="3039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341515" w:rsidRPr="000909FA" w:rsidRDefault="00341515" w:rsidP="00341515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25.12.2015</w:t>
            </w:r>
          </w:p>
        </w:tc>
        <w:tc>
          <w:tcPr>
            <w:tcW w:w="1134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500</w:t>
            </w:r>
          </w:p>
        </w:tc>
        <w:tc>
          <w:tcPr>
            <w:tcW w:w="5954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"Об утверждении тарифов на социальные услуги на 2016 год"</w:t>
            </w:r>
          </w:p>
        </w:tc>
      </w:tr>
      <w:tr w:rsidR="00341515" w:rsidRPr="000909FA" w:rsidTr="00341515">
        <w:tc>
          <w:tcPr>
            <w:tcW w:w="3039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ЗС ЛО</w:t>
            </w:r>
          </w:p>
        </w:tc>
        <w:tc>
          <w:tcPr>
            <w:tcW w:w="2126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30.10.2014</w:t>
            </w:r>
          </w:p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13.11.2015)</w:t>
            </w:r>
          </w:p>
        </w:tc>
        <w:tc>
          <w:tcPr>
            <w:tcW w:w="1134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72-оз</w:t>
            </w:r>
          </w:p>
        </w:tc>
        <w:tc>
          <w:tcPr>
            <w:tcW w:w="5954" w:type="dxa"/>
          </w:tcPr>
          <w:p w:rsidR="00341515" w:rsidRPr="000909FA" w:rsidRDefault="00341515" w:rsidP="00341515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социальном обслуживании граждан в Ленинградской области"</w:t>
            </w:r>
          </w:p>
        </w:tc>
      </w:tr>
    </w:tbl>
    <w:p w:rsidR="00341515" w:rsidRPr="00505694" w:rsidRDefault="00341515" w:rsidP="00341515">
      <w:pPr>
        <w:pStyle w:val="ConsPlusNormal"/>
        <w:jc w:val="both"/>
        <w:rPr>
          <w:color w:val="215868" w:themeColor="accent5" w:themeShade="80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341515" w:rsidRPr="000909FA" w:rsidTr="00341515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1515" w:rsidRPr="000909FA" w:rsidRDefault="00341515" w:rsidP="00341515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15" w:rsidRPr="000909FA" w:rsidRDefault="00341515" w:rsidP="00341515">
            <w:pPr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Наименование социальной услуги</w:t>
            </w:r>
          </w:p>
          <w:p w:rsidR="00341515" w:rsidRPr="000909FA" w:rsidRDefault="00341515" w:rsidP="00341515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41515" w:rsidRPr="000909FA" w:rsidRDefault="00341515" w:rsidP="00341515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 xml:space="preserve">Тарифы на разовую социальную услугу,  руб. </w:t>
            </w:r>
          </w:p>
          <w:p w:rsidR="00341515" w:rsidRPr="000909FA" w:rsidRDefault="00341515" w:rsidP="00341515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(НДС не облагаются)</w:t>
            </w:r>
          </w:p>
        </w:tc>
      </w:tr>
      <w:tr w:rsidR="00341515" w:rsidRPr="000909FA" w:rsidTr="00341515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515" w:rsidRPr="000909FA" w:rsidRDefault="00341515" w:rsidP="00341515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1515" w:rsidRPr="000909FA" w:rsidRDefault="00341515" w:rsidP="00341515">
            <w:pPr>
              <w:pStyle w:val="ConsPlusNormal"/>
              <w:ind w:firstLine="217"/>
              <w:jc w:val="both"/>
              <w:rPr>
                <w:sz w:val="22"/>
                <w:szCs w:val="22"/>
                <w:highlight w:val="yellow"/>
              </w:rPr>
            </w:pPr>
            <w:r w:rsidRPr="000909FA">
              <w:rPr>
                <w:bCs/>
                <w:sz w:val="22"/>
                <w:szCs w:val="22"/>
              </w:rPr>
              <w:t>Услуги, представляемые несовершеннолетним детям, за иск</w:t>
            </w:r>
            <w:r w:rsidR="005B1EF4" w:rsidRPr="000909FA">
              <w:rPr>
                <w:bCs/>
                <w:sz w:val="22"/>
                <w:szCs w:val="22"/>
              </w:rPr>
              <w:t xml:space="preserve">лючением детей-инвалидов, в </w:t>
            </w:r>
            <w:r w:rsidRPr="000909FA">
              <w:rPr>
                <w:bCs/>
                <w:sz w:val="22"/>
                <w:szCs w:val="22"/>
              </w:rPr>
              <w:t>стационарной форме социального обслуживания</w:t>
            </w:r>
            <w:r w:rsidR="005B1EF4" w:rsidRPr="000909FA">
              <w:rPr>
                <w:bCs/>
                <w:sz w:val="22"/>
                <w:szCs w:val="22"/>
              </w:rPr>
              <w:t xml:space="preserve">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515" w:rsidRPr="000909FA" w:rsidRDefault="005B1EF4" w:rsidP="005B1EF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1639,3</w:t>
            </w:r>
            <w:r w:rsidR="00341515" w:rsidRPr="000909FA">
              <w:rPr>
                <w:sz w:val="22"/>
                <w:szCs w:val="22"/>
              </w:rPr>
              <w:t>4</w:t>
            </w:r>
          </w:p>
        </w:tc>
      </w:tr>
      <w:tr w:rsidR="00341515" w:rsidRPr="000909FA" w:rsidTr="00341515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41515" w:rsidRPr="000909FA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341515" w:rsidRPr="000909FA" w:rsidRDefault="00341515" w:rsidP="00EA01E4">
            <w:pPr>
              <w:pStyle w:val="ConsPlusNormal"/>
              <w:widowControl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</w:t>
            </w:r>
            <w:r w:rsidR="00EA01E4" w:rsidRPr="000909FA">
              <w:rPr>
                <w:sz w:val="22"/>
                <w:szCs w:val="22"/>
              </w:rPr>
              <w:t>ые ус</w:t>
            </w:r>
            <w:r w:rsidRPr="000909FA">
              <w:rPr>
                <w:sz w:val="22"/>
                <w:szCs w:val="22"/>
              </w:rPr>
              <w:t>луги, в дополнение к пункту 1</w:t>
            </w:r>
          </w:p>
        </w:tc>
      </w:tr>
      <w:tr w:rsidR="00341515" w:rsidRPr="000909FA" w:rsidTr="00341515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1515" w:rsidRPr="000909FA" w:rsidRDefault="00341515" w:rsidP="00341515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социально-психологические услуги:</w:t>
            </w:r>
          </w:p>
          <w:p w:rsidR="00341515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психологической (экстренной психологической) помощи и поддержки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515" w:rsidRPr="000909FA" w:rsidRDefault="00EA01E4" w:rsidP="00341515">
            <w:pPr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111,49</w:t>
            </w:r>
          </w:p>
        </w:tc>
      </w:tr>
      <w:tr w:rsidR="00EA01E4" w:rsidRPr="000909FA" w:rsidTr="00341515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341515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социально-трудовые услуги:</w:t>
            </w:r>
          </w:p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1E4" w:rsidRPr="000909FA" w:rsidRDefault="00EA01E4" w:rsidP="00EA01E4">
            <w:pPr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72,16</w:t>
            </w:r>
          </w:p>
        </w:tc>
      </w:tr>
      <w:tr w:rsidR="00EA01E4" w:rsidRPr="000909FA" w:rsidTr="00341515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341515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социально-правовые услуги:</w:t>
            </w:r>
          </w:p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1E4" w:rsidRPr="000909FA" w:rsidRDefault="00EA01E4" w:rsidP="00EA01E4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81,04</w:t>
            </w:r>
          </w:p>
        </w:tc>
      </w:tr>
      <w:tr w:rsidR="00EA01E4" w:rsidRPr="000909FA" w:rsidTr="00341515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341515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социально-правовые услуги:</w:t>
            </w:r>
          </w:p>
          <w:p w:rsidR="00EA01E4" w:rsidRPr="000909FA" w:rsidRDefault="00EA01E4" w:rsidP="00EA01E4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1E4" w:rsidRPr="000909FA" w:rsidRDefault="00EA01E4" w:rsidP="00EA01E4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36,07</w:t>
            </w:r>
          </w:p>
        </w:tc>
      </w:tr>
    </w:tbl>
    <w:p w:rsidR="00341515" w:rsidRPr="00505694" w:rsidRDefault="00341515" w:rsidP="0034151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41515" w:rsidRPr="00E75B06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41515" w:rsidRPr="00E75B06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341515" w:rsidRPr="00E75B06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</w:t>
      </w:r>
    </w:p>
    <w:p w:rsidR="00341515" w:rsidRPr="00E75B06" w:rsidRDefault="00341515" w:rsidP="00341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341515" w:rsidRPr="00E75B06" w:rsidRDefault="00341515" w:rsidP="003415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341515" w:rsidRPr="00E75B06" w:rsidTr="00341515">
        <w:tc>
          <w:tcPr>
            <w:tcW w:w="6583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Способ информирования</w:t>
            </w:r>
          </w:p>
        </w:tc>
        <w:tc>
          <w:tcPr>
            <w:tcW w:w="4678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Состав размещаемой информации</w:t>
            </w:r>
          </w:p>
        </w:tc>
        <w:tc>
          <w:tcPr>
            <w:tcW w:w="4110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Частота обновления информации</w:t>
            </w:r>
          </w:p>
        </w:tc>
      </w:tr>
      <w:tr w:rsidR="00341515" w:rsidRPr="00E75B06" w:rsidTr="00341515">
        <w:tc>
          <w:tcPr>
            <w:tcW w:w="6583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1</w:t>
            </w:r>
          </w:p>
        </w:tc>
        <w:tc>
          <w:tcPr>
            <w:tcW w:w="4678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2</w:t>
            </w:r>
          </w:p>
        </w:tc>
        <w:tc>
          <w:tcPr>
            <w:tcW w:w="4110" w:type="dxa"/>
          </w:tcPr>
          <w:p w:rsidR="00341515" w:rsidRPr="00E75B06" w:rsidRDefault="00341515" w:rsidP="00341515">
            <w:pPr>
              <w:pStyle w:val="ConsPlusNormal"/>
              <w:jc w:val="center"/>
            </w:pPr>
            <w:r w:rsidRPr="00E75B06">
              <w:t>3</w:t>
            </w:r>
          </w:p>
        </w:tc>
      </w:tr>
      <w:tr w:rsidR="00341515" w:rsidRPr="00E75B06" w:rsidTr="00341515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услуги;</w:t>
            </w:r>
          </w:p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341515" w:rsidRPr="00E75B06" w:rsidTr="00341515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341515" w:rsidRPr="00E75B06" w:rsidTr="00341515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t xml:space="preserve">3.    Электронное </w:t>
            </w:r>
          </w:p>
          <w:p w:rsidR="00341515" w:rsidRPr="00E75B06" w:rsidRDefault="00341515" w:rsidP="00341515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 xml:space="preserve">3.1. Информационный портал государственных услуг (функций) </w:t>
            </w:r>
            <w:r w:rsidRPr="00E75B06">
              <w:rPr>
                <w:sz w:val="20"/>
              </w:rPr>
              <w:lastRenderedPageBreak/>
              <w:t>Ленинградской области в сети Интернет: www.gu.lenobl.ru;</w:t>
            </w:r>
          </w:p>
          <w:p w:rsidR="00341515" w:rsidRPr="00E75B06" w:rsidRDefault="00341515" w:rsidP="00341515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341515" w:rsidRPr="00E75B06" w:rsidRDefault="00341515" w:rsidP="00341515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 xml:space="preserve">Сведения о местонахождении, контактных телефонах (телефонах для справок), адресах </w:t>
            </w:r>
            <w:r w:rsidRPr="00E75B06">
              <w:rPr>
                <w:sz w:val="20"/>
              </w:rPr>
              <w:lastRenderedPageBreak/>
              <w:t>электронной почты учреждения, о порядке работы поставщика социальных услуг;</w:t>
            </w:r>
          </w:p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Периодически (внесение изменений)</w:t>
            </w:r>
          </w:p>
        </w:tc>
      </w:tr>
      <w:tr w:rsidR="00341515" w:rsidRPr="00E75B06" w:rsidTr="00341515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15" w:rsidRPr="00E75B06" w:rsidRDefault="00341515" w:rsidP="00341515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Периодически</w:t>
            </w:r>
          </w:p>
        </w:tc>
      </w:tr>
    </w:tbl>
    <w:p w:rsidR="00341515" w:rsidRPr="00505694" w:rsidRDefault="00341515" w:rsidP="00341515">
      <w:pPr>
        <w:pStyle w:val="ConsPlusNonformat"/>
        <w:jc w:val="both"/>
        <w:rPr>
          <w:color w:val="215868" w:themeColor="accent5" w:themeShade="80"/>
        </w:rPr>
      </w:pPr>
      <w:r w:rsidRPr="00505694">
        <w:rPr>
          <w:color w:val="215868" w:themeColor="accent5" w:themeShade="80"/>
        </w:rPr>
        <w:t xml:space="preserve">                </w:t>
      </w:r>
    </w:p>
    <w:p w:rsidR="001032F2" w:rsidRPr="00505694" w:rsidRDefault="001032F2" w:rsidP="006C1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69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41515">
        <w:rPr>
          <w:rFonts w:ascii="Times New Roman" w:hAnsi="Times New Roman" w:cs="Times New Roman"/>
          <w:sz w:val="24"/>
          <w:szCs w:val="24"/>
        </w:rPr>
        <w:t>3</w:t>
      </w:r>
    </w:p>
    <w:p w:rsidR="006C15E9" w:rsidRPr="00505694" w:rsidRDefault="001032F2" w:rsidP="006C15E9">
      <w:pPr>
        <w:pStyle w:val="ConsPlusNormal"/>
        <w:jc w:val="both"/>
        <w:rPr>
          <w:szCs w:val="24"/>
        </w:rPr>
      </w:pPr>
      <w:r w:rsidRPr="00505694">
        <w:rPr>
          <w:szCs w:val="24"/>
        </w:rPr>
        <w:t xml:space="preserve">1. </w:t>
      </w:r>
      <w:r w:rsidRPr="00505694">
        <w:rPr>
          <w:i/>
          <w:szCs w:val="24"/>
        </w:rPr>
        <w:t xml:space="preserve">Наименование </w:t>
      </w:r>
      <w:r w:rsidR="006C15E9" w:rsidRPr="00505694">
        <w:rPr>
          <w:i/>
          <w:szCs w:val="24"/>
        </w:rPr>
        <w:t>государственной</w:t>
      </w:r>
      <w:r w:rsidRPr="00505694">
        <w:rPr>
          <w:i/>
          <w:szCs w:val="24"/>
        </w:rPr>
        <w:t xml:space="preserve"> услуги</w:t>
      </w:r>
      <w:r w:rsidR="006C15E9" w:rsidRPr="00505694">
        <w:rPr>
          <w:szCs w:val="24"/>
        </w:rPr>
        <w:t>: Предоставление социального обслуживания в полустационарной форме включая оказание социально-бытовых услуг,</w:t>
      </w:r>
      <w:r w:rsidR="00505694" w:rsidRPr="00505694">
        <w:rPr>
          <w:szCs w:val="24"/>
        </w:rPr>
        <w:t xml:space="preserve"> </w:t>
      </w:r>
      <w:r w:rsidR="006C15E9" w:rsidRPr="00505694">
        <w:rPr>
          <w:szCs w:val="24"/>
        </w:rPr>
        <w:t>социально-медицинских услуг,</w:t>
      </w:r>
      <w:r w:rsidR="00505694" w:rsidRPr="00505694">
        <w:rPr>
          <w:szCs w:val="24"/>
        </w:rPr>
        <w:t xml:space="preserve"> </w:t>
      </w:r>
      <w:r w:rsidR="006C15E9" w:rsidRPr="00505694">
        <w:rPr>
          <w:szCs w:val="24"/>
        </w:rPr>
        <w:t>социально-психологических услуг,</w:t>
      </w:r>
      <w:r w:rsidR="00505694" w:rsidRPr="00505694">
        <w:rPr>
          <w:szCs w:val="24"/>
        </w:rPr>
        <w:t xml:space="preserve"> </w:t>
      </w:r>
      <w:r w:rsidR="006C15E9" w:rsidRPr="00505694">
        <w:rPr>
          <w:szCs w:val="24"/>
        </w:rPr>
        <w:t>социально-педагогических услуг,</w:t>
      </w:r>
      <w:r w:rsidR="00505694" w:rsidRPr="00505694">
        <w:rPr>
          <w:szCs w:val="24"/>
        </w:rPr>
        <w:t xml:space="preserve"> </w:t>
      </w:r>
      <w:r w:rsidR="006C15E9" w:rsidRPr="00505694">
        <w:rPr>
          <w:szCs w:val="24"/>
        </w:rPr>
        <w:t>социально-трудовых услуг, социально-правовых услуг</w:t>
      </w:r>
      <w:r w:rsidR="00570D96" w:rsidRPr="00505694">
        <w:rPr>
          <w:szCs w:val="24"/>
        </w:rPr>
        <w:t>а</w:t>
      </w:r>
      <w:r w:rsidR="006C15E9" w:rsidRPr="00505694">
        <w:rPr>
          <w:szCs w:val="24"/>
        </w:rPr>
        <w:t xml:space="preserve"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</w:r>
    </w:p>
    <w:p w:rsidR="00085139" w:rsidRDefault="001032F2" w:rsidP="006C15E9">
      <w:pPr>
        <w:pStyle w:val="ConsPlusNormal"/>
        <w:jc w:val="both"/>
        <w:rPr>
          <w:szCs w:val="24"/>
        </w:rPr>
      </w:pPr>
      <w:r w:rsidRPr="00F562AB">
        <w:rPr>
          <w:i/>
          <w:szCs w:val="24"/>
        </w:rPr>
        <w:t xml:space="preserve">Уникальный номер по базовому </w:t>
      </w:r>
      <w:r w:rsidR="006C15E9" w:rsidRPr="00F562AB">
        <w:rPr>
          <w:i/>
          <w:szCs w:val="24"/>
        </w:rPr>
        <w:t>(отраслевому) перечню</w:t>
      </w:r>
      <w:r w:rsidR="006C15E9" w:rsidRPr="00F562AB">
        <w:rPr>
          <w:i/>
        </w:rPr>
        <w:t xml:space="preserve"> </w:t>
      </w:r>
      <w:r w:rsidR="00085139" w:rsidRPr="00F562AB">
        <w:rPr>
          <w:szCs w:val="24"/>
        </w:rPr>
        <w:t>2203100000000000100610</w:t>
      </w:r>
      <w:r w:rsidR="00085139">
        <w:rPr>
          <w:szCs w:val="24"/>
        </w:rPr>
        <w:t>0</w:t>
      </w:r>
    </w:p>
    <w:p w:rsidR="008A549D" w:rsidRPr="00F562AB" w:rsidRDefault="008A549D" w:rsidP="006C15E9">
      <w:pPr>
        <w:pStyle w:val="ConsPlusNormal"/>
        <w:jc w:val="both"/>
        <w:rPr>
          <w:szCs w:val="24"/>
        </w:rPr>
      </w:pPr>
      <w:r w:rsidRPr="00F562AB">
        <w:rPr>
          <w:szCs w:val="24"/>
        </w:rPr>
        <w:t>1.1</w:t>
      </w:r>
      <w:r w:rsidR="008F00E9" w:rsidRPr="00F562AB">
        <w:rPr>
          <w:szCs w:val="24"/>
        </w:rPr>
        <w:t xml:space="preserve">. </w:t>
      </w:r>
      <w:r w:rsidRPr="00F562AB">
        <w:rPr>
          <w:szCs w:val="24"/>
        </w:rPr>
        <w:t xml:space="preserve"> </w:t>
      </w:r>
      <w:r w:rsidR="008F00E9" w:rsidRPr="00F562AB">
        <w:rPr>
          <w:sz w:val="20"/>
          <w:u w:val="single"/>
        </w:rPr>
        <w:t>Социально-бытовые услуги</w:t>
      </w:r>
    </w:p>
    <w:p w:rsidR="008A549D" w:rsidRPr="00F562AB" w:rsidRDefault="008A549D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1.1.</w:t>
      </w:r>
      <w:r w:rsidR="00336F86" w:rsidRPr="00F562AB">
        <w:rPr>
          <w:sz w:val="20"/>
        </w:rPr>
        <w:t xml:space="preserve">1. </w:t>
      </w:r>
      <w:r w:rsidRPr="00F562AB">
        <w:rPr>
          <w:sz w:val="20"/>
        </w:rPr>
        <w:t xml:space="preserve"> Предоставление площади жилых помещений согласно утвержденным нормативам; уборка жилых помещений и мест общего пользования</w:t>
      </w:r>
    </w:p>
    <w:p w:rsidR="008A549D" w:rsidRPr="00F562AB" w:rsidRDefault="008A549D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336F86" w:rsidRPr="00F562AB">
        <w:rPr>
          <w:sz w:val="20"/>
        </w:rPr>
        <w:t>1.</w:t>
      </w:r>
      <w:r w:rsidRPr="00F562AB">
        <w:rPr>
          <w:sz w:val="20"/>
        </w:rPr>
        <w:t>2. Обеспечение питания согласно утвержденным нормативам</w:t>
      </w:r>
    </w:p>
    <w:p w:rsidR="008A549D" w:rsidRPr="00F562AB" w:rsidRDefault="008A549D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336F86" w:rsidRPr="00F562AB">
        <w:rPr>
          <w:sz w:val="20"/>
        </w:rPr>
        <w:t xml:space="preserve">1. </w:t>
      </w:r>
      <w:r w:rsidRPr="00F562AB">
        <w:rPr>
          <w:sz w:val="20"/>
        </w:rPr>
        <w:t xml:space="preserve">3. </w:t>
      </w:r>
      <w:r w:rsidR="00336F86" w:rsidRPr="00F562AB">
        <w:rPr>
          <w:sz w:val="20"/>
        </w:rPr>
        <w:t>Организация досуга и отдыха, в том числе обеспечение книгами, журналами, газетами, настольными играми</w:t>
      </w:r>
    </w:p>
    <w:p w:rsidR="008A549D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  <w:u w:val="single"/>
        </w:rPr>
        <w:t>1.</w:t>
      </w:r>
      <w:r w:rsidR="008A549D" w:rsidRPr="00F562AB">
        <w:rPr>
          <w:sz w:val="20"/>
          <w:u w:val="single"/>
        </w:rPr>
        <w:t>2. Социально-медицинские услуги</w:t>
      </w:r>
      <w:r w:rsidR="008A549D" w:rsidRPr="00F562AB">
        <w:rPr>
          <w:sz w:val="20"/>
        </w:rPr>
        <w:t>:</w:t>
      </w:r>
    </w:p>
    <w:p w:rsidR="008A549D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8A549D" w:rsidRPr="00F562AB">
        <w:rPr>
          <w:sz w:val="20"/>
        </w:rPr>
        <w:t>2.1.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</w:t>
      </w:r>
      <w:r w:rsidRPr="00F562AB">
        <w:rPr>
          <w:sz w:val="20"/>
        </w:rPr>
        <w:t xml:space="preserve"> </w:t>
      </w:r>
      <w:r w:rsidR="008A549D" w:rsidRPr="00F562AB">
        <w:rPr>
          <w:sz w:val="20"/>
        </w:rPr>
        <w:t xml:space="preserve"> лекарств и другие)</w:t>
      </w:r>
    </w:p>
    <w:p w:rsidR="008A549D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8A549D" w:rsidRPr="00F562AB">
        <w:rPr>
          <w:sz w:val="20"/>
        </w:rPr>
        <w:t>2.2. Систематическое наблюдение за получателями социальных услуг для выявления отклонений в состоянии их здоровья</w:t>
      </w:r>
    </w:p>
    <w:p w:rsidR="008A549D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8A549D" w:rsidRPr="00F562AB">
        <w:rPr>
          <w:sz w:val="20"/>
        </w:rPr>
        <w:t xml:space="preserve">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</w:t>
      </w:r>
      <w:r w:rsidR="008A549D" w:rsidRPr="00F562AB">
        <w:rPr>
          <w:sz w:val="20"/>
        </w:rPr>
        <w:lastRenderedPageBreak/>
        <w:t>наблюдения за получателями социальных услуг для выявления отклонений в состоянии их здоровья)</w:t>
      </w:r>
    </w:p>
    <w:p w:rsidR="008A549D" w:rsidRPr="00F562AB" w:rsidRDefault="00336F86" w:rsidP="008A549D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</w:t>
      </w:r>
      <w:r w:rsidR="008A549D" w:rsidRPr="00F562AB">
        <w:rPr>
          <w:sz w:val="20"/>
          <w:u w:val="single"/>
        </w:rPr>
        <w:t>3. Социально-психологические услуги:</w:t>
      </w:r>
    </w:p>
    <w:p w:rsidR="00336F86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8A549D" w:rsidRPr="00F562AB">
        <w:rPr>
          <w:sz w:val="20"/>
        </w:rPr>
        <w:t xml:space="preserve">3.1. </w:t>
      </w:r>
      <w:r w:rsidRPr="00F562AB">
        <w:rPr>
          <w:sz w:val="20"/>
        </w:rPr>
        <w:t>Социально-психологический патронаж</w:t>
      </w:r>
    </w:p>
    <w:p w:rsidR="008A549D" w:rsidRPr="00F562AB" w:rsidRDefault="00336F86" w:rsidP="008A549D">
      <w:pPr>
        <w:pStyle w:val="ConsPlusNormal"/>
        <w:jc w:val="both"/>
        <w:rPr>
          <w:sz w:val="20"/>
        </w:rPr>
      </w:pPr>
      <w:r w:rsidRPr="00F562AB">
        <w:rPr>
          <w:sz w:val="20"/>
        </w:rPr>
        <w:t>1.</w:t>
      </w:r>
      <w:r w:rsidR="00341515" w:rsidRPr="00F562AB">
        <w:rPr>
          <w:sz w:val="20"/>
        </w:rPr>
        <w:t>3</w:t>
      </w:r>
      <w:r w:rsidRPr="00F562AB">
        <w:rPr>
          <w:sz w:val="20"/>
        </w:rPr>
        <w:t>.2.</w:t>
      </w:r>
      <w:r w:rsidR="008A549D" w:rsidRPr="00F562AB">
        <w:rPr>
          <w:sz w:val="20"/>
        </w:rPr>
        <w:t>Социально-психологическое консультирование, в том числе по вопросам внутрисемейных отношений</w:t>
      </w:r>
    </w:p>
    <w:p w:rsidR="00336F86" w:rsidRPr="00F562AB" w:rsidRDefault="00336F86" w:rsidP="00336F86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1.4. Социально-педагогические услуги:</w:t>
      </w:r>
    </w:p>
    <w:p w:rsidR="00336F86" w:rsidRPr="00F562AB" w:rsidRDefault="00336F86" w:rsidP="00336F86">
      <w:pPr>
        <w:pStyle w:val="ConsPlusNormal"/>
        <w:jc w:val="both"/>
        <w:rPr>
          <w:sz w:val="20"/>
        </w:rPr>
      </w:pPr>
      <w:r w:rsidRPr="00F562AB">
        <w:rPr>
          <w:sz w:val="20"/>
        </w:rPr>
        <w:t>1.4.1. Социально-педагогическая коррекция, включая диагностику и консультирование</w:t>
      </w:r>
    </w:p>
    <w:p w:rsidR="00336F86" w:rsidRPr="00F562AB" w:rsidRDefault="00336F86" w:rsidP="00336F86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1.5. Социально-трудовые услуги:</w:t>
      </w:r>
    </w:p>
    <w:p w:rsidR="00EA01E4" w:rsidRPr="00F562AB" w:rsidRDefault="00336F86" w:rsidP="00EA01E4">
      <w:pPr>
        <w:pStyle w:val="ConsPlusNormal"/>
        <w:jc w:val="both"/>
        <w:rPr>
          <w:sz w:val="20"/>
        </w:rPr>
      </w:pPr>
      <w:r w:rsidRPr="00F562AB">
        <w:rPr>
          <w:sz w:val="20"/>
        </w:rPr>
        <w:t xml:space="preserve">1.5.1. </w:t>
      </w:r>
      <w:r w:rsidR="00EA01E4" w:rsidRPr="00F562AB">
        <w:rPr>
          <w:sz w:val="20"/>
        </w:rPr>
        <w:t>Организация обучения детей трудовым навыкам</w:t>
      </w:r>
    </w:p>
    <w:p w:rsidR="00336F86" w:rsidRPr="00F562AB" w:rsidRDefault="00336F86" w:rsidP="00336F86">
      <w:pPr>
        <w:pStyle w:val="ConsPlusNormal"/>
        <w:jc w:val="both"/>
        <w:rPr>
          <w:sz w:val="20"/>
          <w:u w:val="single"/>
        </w:rPr>
      </w:pPr>
      <w:r w:rsidRPr="00F562AB">
        <w:rPr>
          <w:sz w:val="20"/>
          <w:u w:val="single"/>
        </w:rPr>
        <w:t>1.6. Социально-правовые услуги:</w:t>
      </w:r>
    </w:p>
    <w:p w:rsidR="00336F86" w:rsidRPr="00336F86" w:rsidRDefault="00336F86" w:rsidP="00336F86">
      <w:pPr>
        <w:pStyle w:val="ConsPlusNormal"/>
        <w:jc w:val="both"/>
        <w:rPr>
          <w:sz w:val="20"/>
        </w:rPr>
      </w:pPr>
      <w:r w:rsidRPr="00F562AB">
        <w:rPr>
          <w:sz w:val="20"/>
        </w:rPr>
        <w:t>1.6.1. Оказание помощи в оформлении и восстановлении документов получателей социальных услуг</w:t>
      </w:r>
    </w:p>
    <w:p w:rsidR="00336F86" w:rsidRPr="00336F86" w:rsidRDefault="00336F86" w:rsidP="00336F86">
      <w:pPr>
        <w:pStyle w:val="ConsPlusNormal"/>
        <w:jc w:val="both"/>
        <w:rPr>
          <w:sz w:val="20"/>
        </w:rPr>
      </w:pPr>
    </w:p>
    <w:p w:rsidR="001032F2" w:rsidRPr="00F8669C" w:rsidRDefault="001032F2" w:rsidP="006C15E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</w:t>
      </w:r>
      <w:r w:rsidR="006C15E9" w:rsidRPr="00F8669C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F8669C">
        <w:rPr>
          <w:rFonts w:ascii="Times New Roman" w:hAnsi="Times New Roman" w:cs="Times New Roman"/>
          <w:i/>
          <w:sz w:val="24"/>
          <w:szCs w:val="24"/>
        </w:rPr>
        <w:t xml:space="preserve"> услуги   </w:t>
      </w:r>
    </w:p>
    <w:p w:rsidR="00336F86" w:rsidRPr="00336F86" w:rsidRDefault="00336F86" w:rsidP="00336F86">
      <w:pPr>
        <w:jc w:val="both"/>
        <w:rPr>
          <w:kern w:val="2"/>
          <w:sz w:val="24"/>
          <w:szCs w:val="24"/>
        </w:rPr>
      </w:pPr>
      <w:r w:rsidRPr="00336F86">
        <w:rPr>
          <w:bCs/>
          <w:sz w:val="24"/>
          <w:szCs w:val="24"/>
        </w:rPr>
        <w:t>Несовершеннолетние дети, за исключением детей-инвалидов, признанные нуждающимися в социальном обслуживании и получившие в установленном порядке индивидуальную программу предоставления социальных услуг</w:t>
      </w:r>
    </w:p>
    <w:p w:rsidR="001032F2" w:rsidRPr="00F8669C" w:rsidRDefault="001032F2" w:rsidP="001032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69C">
        <w:rPr>
          <w:rFonts w:ascii="Times New Roman" w:hAnsi="Times New Roman" w:cs="Times New Roman"/>
          <w:i/>
          <w:sz w:val="24"/>
          <w:szCs w:val="24"/>
        </w:rPr>
        <w:t xml:space="preserve">3.  Показатели,  характеризующие  объем  и  (или)  качество </w:t>
      </w:r>
      <w:r w:rsidR="006C15E9" w:rsidRPr="00F8669C"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F8669C">
        <w:rPr>
          <w:rFonts w:ascii="Times New Roman" w:hAnsi="Times New Roman" w:cs="Times New Roman"/>
          <w:i/>
          <w:sz w:val="24"/>
          <w:szCs w:val="24"/>
        </w:rPr>
        <w:t>услуги:</w:t>
      </w:r>
    </w:p>
    <w:p w:rsidR="0096141A" w:rsidRPr="00336F86" w:rsidRDefault="0096141A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5E9" w:rsidRPr="00F8669C" w:rsidRDefault="006C15E9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69C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96141A" w:rsidRPr="00505694" w:rsidRDefault="0096141A" w:rsidP="006C15E9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336F86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 xml:space="preserve">Наименование показателя </w:t>
            </w:r>
            <w:r w:rsidRPr="000909FA">
              <w:rPr>
                <w:b/>
                <w:sz w:val="22"/>
                <w:szCs w:val="22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>Единицы измерения показателя объема услуги (работы)</w:t>
            </w:r>
          </w:p>
        </w:tc>
      </w:tr>
      <w:tr w:rsidR="00336F86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Человек</w:t>
            </w:r>
          </w:p>
        </w:tc>
      </w:tr>
      <w:tr w:rsidR="00336F86" w:rsidRPr="000909FA" w:rsidTr="00085139">
        <w:tc>
          <w:tcPr>
            <w:tcW w:w="5637" w:type="dxa"/>
            <w:shd w:val="clear" w:color="auto" w:fill="auto"/>
          </w:tcPr>
          <w:p w:rsidR="008A549D" w:rsidRPr="000909FA" w:rsidRDefault="008A549D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bCs/>
                <w:sz w:val="22"/>
                <w:szCs w:val="22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A549D" w:rsidRPr="000909FA" w:rsidRDefault="008A549D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Услуг</w:t>
            </w:r>
          </w:p>
        </w:tc>
      </w:tr>
    </w:tbl>
    <w:p w:rsidR="0096141A" w:rsidRPr="00505694" w:rsidRDefault="0096141A" w:rsidP="006C15E9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6C15E9" w:rsidRPr="00DD04CC" w:rsidRDefault="006C15E9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4CC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96141A" w:rsidRPr="00DD04CC" w:rsidRDefault="0096141A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 xml:space="preserve">Наименование показателя </w:t>
            </w:r>
            <w:r w:rsidRPr="000909FA">
              <w:rPr>
                <w:b/>
                <w:sz w:val="22"/>
                <w:szCs w:val="22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b/>
                <w:sz w:val="22"/>
                <w:szCs w:val="22"/>
              </w:rPr>
            </w:pPr>
            <w:r w:rsidRPr="000909FA">
              <w:rPr>
                <w:b/>
                <w:sz w:val="22"/>
                <w:szCs w:val="22"/>
              </w:rPr>
              <w:t>Единицы измерения показателя качества услуги (работы)</w:t>
            </w:r>
          </w:p>
        </w:tc>
      </w:tr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8A549D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Единиц</w:t>
            </w:r>
          </w:p>
        </w:tc>
      </w:tr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  <w:tr w:rsidR="0096141A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0909FA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lastRenderedPageBreak/>
              <w:t>Процент</w:t>
            </w:r>
          </w:p>
        </w:tc>
      </w:tr>
      <w:tr w:rsidR="00DD04CC" w:rsidRPr="000909FA" w:rsidTr="00085139">
        <w:tc>
          <w:tcPr>
            <w:tcW w:w="5637" w:type="dxa"/>
            <w:shd w:val="clear" w:color="auto" w:fill="auto"/>
          </w:tcPr>
          <w:p w:rsidR="0096141A" w:rsidRPr="000909FA" w:rsidRDefault="0096141A" w:rsidP="00E04C97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4252" w:type="dxa"/>
            <w:shd w:val="clear" w:color="auto" w:fill="auto"/>
          </w:tcPr>
          <w:p w:rsidR="0096141A" w:rsidRPr="000909FA" w:rsidRDefault="0096141A" w:rsidP="0096141A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Процент</w:t>
            </w:r>
          </w:p>
        </w:tc>
      </w:tr>
    </w:tbl>
    <w:p w:rsidR="006C15E9" w:rsidRPr="00DD04CC" w:rsidRDefault="006C15E9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2F2" w:rsidRPr="00DD04CC" w:rsidRDefault="001032F2" w:rsidP="001032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t xml:space="preserve">3.1. Показатели, характеризующие качество </w:t>
      </w:r>
      <w:r w:rsidR="006C15E9" w:rsidRPr="00DD04CC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r w:rsidRPr="00DD04CC">
        <w:rPr>
          <w:rFonts w:ascii="Times New Roman" w:hAnsi="Times New Roman" w:cs="Times New Roman"/>
          <w:i/>
          <w:sz w:val="24"/>
          <w:szCs w:val="24"/>
        </w:rPr>
        <w:t xml:space="preserve"> услуги:</w:t>
      </w:r>
    </w:p>
    <w:p w:rsidR="001032F2" w:rsidRPr="00505694" w:rsidRDefault="001032F2" w:rsidP="001032F2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341515" w:rsidRPr="00505694" w:rsidTr="007433C2">
        <w:tc>
          <w:tcPr>
            <w:tcW w:w="3606" w:type="dxa"/>
            <w:vMerge w:val="restart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Показатель, характеризующий содержание </w:t>
            </w:r>
            <w:r w:rsidR="0096141A" w:rsidRPr="00673D9C">
              <w:rPr>
                <w:sz w:val="20"/>
              </w:rPr>
              <w:t>государственной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Показатель, характеризующий условия (формы) оказания </w:t>
            </w:r>
            <w:r w:rsidR="0096141A" w:rsidRPr="00673D9C">
              <w:rPr>
                <w:sz w:val="20"/>
              </w:rPr>
              <w:t>государственной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3628" w:type="dxa"/>
            <w:gridSpan w:val="3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 качества </w:t>
            </w:r>
            <w:r w:rsidR="0096141A" w:rsidRPr="00673D9C">
              <w:rPr>
                <w:sz w:val="20"/>
              </w:rPr>
              <w:t>государственной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2778" w:type="dxa"/>
            <w:gridSpan w:val="3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Значение показателя качества </w:t>
            </w:r>
            <w:r w:rsidR="0096141A" w:rsidRPr="00673D9C">
              <w:rPr>
                <w:sz w:val="20"/>
              </w:rPr>
              <w:t>государственной</w:t>
            </w:r>
            <w:r w:rsidRPr="00673D9C">
              <w:rPr>
                <w:sz w:val="20"/>
              </w:rPr>
              <w:t xml:space="preserve"> услуги</w:t>
            </w:r>
          </w:p>
        </w:tc>
      </w:tr>
      <w:tr w:rsidR="00341515" w:rsidRPr="00505694" w:rsidTr="007433C2">
        <w:tc>
          <w:tcPr>
            <w:tcW w:w="3606" w:type="dxa"/>
            <w:vMerge/>
          </w:tcPr>
          <w:p w:rsidR="001032F2" w:rsidRPr="00673D9C" w:rsidRDefault="001032F2" w:rsidP="001032F2"/>
        </w:tc>
        <w:tc>
          <w:tcPr>
            <w:tcW w:w="3402" w:type="dxa"/>
            <w:gridSpan w:val="3"/>
            <w:vMerge/>
          </w:tcPr>
          <w:p w:rsidR="001032F2" w:rsidRPr="00673D9C" w:rsidRDefault="001032F2" w:rsidP="001032F2"/>
        </w:tc>
        <w:tc>
          <w:tcPr>
            <w:tcW w:w="2324" w:type="dxa"/>
            <w:gridSpan w:val="2"/>
            <w:vMerge/>
          </w:tcPr>
          <w:p w:rsidR="001032F2" w:rsidRPr="00673D9C" w:rsidRDefault="001032F2" w:rsidP="001032F2"/>
        </w:tc>
        <w:tc>
          <w:tcPr>
            <w:tcW w:w="2212" w:type="dxa"/>
            <w:vMerge w:val="restart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12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1032F2" w:rsidRPr="00673D9C" w:rsidRDefault="001032F2" w:rsidP="0096141A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20</w:t>
            </w:r>
            <w:r w:rsidR="0096141A" w:rsidRPr="00673D9C">
              <w:rPr>
                <w:sz w:val="20"/>
              </w:rPr>
              <w:t>16</w:t>
            </w:r>
            <w:r w:rsidRPr="00673D9C">
              <w:rPr>
                <w:sz w:val="20"/>
              </w:rPr>
              <w:t xml:space="preserve"> год </w:t>
            </w:r>
          </w:p>
        </w:tc>
        <w:tc>
          <w:tcPr>
            <w:tcW w:w="907" w:type="dxa"/>
          </w:tcPr>
          <w:p w:rsidR="001032F2" w:rsidRPr="00884779" w:rsidRDefault="001032F2" w:rsidP="0096141A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</w:t>
            </w:r>
            <w:r w:rsidR="0096141A" w:rsidRPr="00884779">
              <w:rPr>
                <w:sz w:val="20"/>
              </w:rPr>
              <w:t>17</w:t>
            </w:r>
            <w:r w:rsidRPr="00884779">
              <w:rPr>
                <w:sz w:val="20"/>
              </w:rPr>
              <w:t xml:space="preserve"> год</w:t>
            </w:r>
          </w:p>
        </w:tc>
        <w:tc>
          <w:tcPr>
            <w:tcW w:w="907" w:type="dxa"/>
          </w:tcPr>
          <w:p w:rsidR="001032F2" w:rsidRPr="00884779" w:rsidRDefault="001032F2" w:rsidP="0096141A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</w:t>
            </w:r>
            <w:r w:rsidR="0096141A" w:rsidRPr="00884779">
              <w:rPr>
                <w:sz w:val="20"/>
              </w:rPr>
              <w:t>18</w:t>
            </w:r>
            <w:r w:rsidRPr="00884779">
              <w:rPr>
                <w:sz w:val="20"/>
              </w:rPr>
              <w:t xml:space="preserve"> год </w:t>
            </w:r>
          </w:p>
        </w:tc>
      </w:tr>
      <w:tr w:rsidR="008A549D" w:rsidRPr="00505694" w:rsidTr="007433C2">
        <w:tc>
          <w:tcPr>
            <w:tcW w:w="3606" w:type="dxa"/>
            <w:vMerge/>
          </w:tcPr>
          <w:p w:rsidR="008A549D" w:rsidRPr="00673D9C" w:rsidRDefault="008A549D" w:rsidP="001032F2"/>
        </w:tc>
        <w:tc>
          <w:tcPr>
            <w:tcW w:w="1134" w:type="dxa"/>
          </w:tcPr>
          <w:p w:rsidR="00AB35DC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A549D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AB35DC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A549D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AB35DC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A549D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AB35DC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A549D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AB35DC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A549D" w:rsidRPr="00673D9C" w:rsidRDefault="00AB35DC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A549D" w:rsidRPr="00673D9C" w:rsidRDefault="008A549D" w:rsidP="001032F2"/>
        </w:tc>
        <w:tc>
          <w:tcPr>
            <w:tcW w:w="850" w:type="dxa"/>
          </w:tcPr>
          <w:p w:rsidR="008A549D" w:rsidRPr="00673D9C" w:rsidRDefault="008A549D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8A549D" w:rsidRPr="00673D9C" w:rsidRDefault="008A549D" w:rsidP="001032F2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A549D" w:rsidRPr="00673D9C" w:rsidRDefault="008A549D" w:rsidP="001032F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8A549D" w:rsidRPr="00884779" w:rsidRDefault="008A549D" w:rsidP="001032F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8A549D" w:rsidRPr="00884779" w:rsidRDefault="008A549D" w:rsidP="001032F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1515" w:rsidRPr="00505694" w:rsidTr="007433C2">
        <w:tc>
          <w:tcPr>
            <w:tcW w:w="3606" w:type="dxa"/>
          </w:tcPr>
          <w:p w:rsidR="001032F2" w:rsidRPr="00505694" w:rsidRDefault="001032F2" w:rsidP="001032F2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1032F2" w:rsidRPr="00505694" w:rsidRDefault="001032F2" w:rsidP="001032F2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134" w:type="dxa"/>
          </w:tcPr>
          <w:p w:rsidR="001032F2" w:rsidRPr="00505694" w:rsidRDefault="001032F2" w:rsidP="001032F2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1032F2" w:rsidRPr="00505694" w:rsidRDefault="001032F2" w:rsidP="001032F2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032F2" w:rsidRPr="00884779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204FBC" w:rsidRPr="00505694" w:rsidTr="00E04C97">
        <w:trPr>
          <w:trHeight w:val="1523"/>
        </w:trPr>
        <w:tc>
          <w:tcPr>
            <w:tcW w:w="3606" w:type="dxa"/>
            <w:vMerge w:val="restart"/>
          </w:tcPr>
          <w:p w:rsidR="00204FBC" w:rsidRPr="00884779" w:rsidRDefault="00204FBC" w:rsidP="0096141A">
            <w:pPr>
              <w:pStyle w:val="ConsPlusNormal"/>
              <w:jc w:val="both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lastRenderedPageBreak/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204FBC" w:rsidRPr="00884779" w:rsidRDefault="00204FBC" w:rsidP="0096141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04FBC" w:rsidRPr="00884779" w:rsidRDefault="00204FBC" w:rsidP="008A549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884779">
              <w:rPr>
                <w:b/>
                <w:sz w:val="16"/>
                <w:szCs w:val="16"/>
              </w:rPr>
              <w:t>22031000000000001006100</w:t>
            </w:r>
          </w:p>
          <w:p w:rsidR="00204FBC" w:rsidRPr="00884779" w:rsidRDefault="00204FBC" w:rsidP="008A549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04FBC" w:rsidRPr="00505694" w:rsidRDefault="00204FBC" w:rsidP="00884779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884779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204FBC" w:rsidRPr="00505694" w:rsidTr="007433C2">
        <w:tc>
          <w:tcPr>
            <w:tcW w:w="3606" w:type="dxa"/>
            <w:vMerge/>
          </w:tcPr>
          <w:p w:rsidR="00204FBC" w:rsidRPr="00505694" w:rsidRDefault="00204FBC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jc w:val="center"/>
              <w:rPr>
                <w:color w:val="215868" w:themeColor="accent5" w:themeShade="80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04FBC" w:rsidRPr="00505694" w:rsidTr="00AB35DC">
        <w:tc>
          <w:tcPr>
            <w:tcW w:w="3606" w:type="dxa"/>
            <w:vMerge/>
          </w:tcPr>
          <w:p w:rsidR="00204FBC" w:rsidRPr="00505694" w:rsidRDefault="00204FBC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204FBC" w:rsidRPr="00505694" w:rsidTr="007433C2">
        <w:tc>
          <w:tcPr>
            <w:tcW w:w="3606" w:type="dxa"/>
            <w:vMerge/>
          </w:tcPr>
          <w:p w:rsidR="00204FBC" w:rsidRPr="00505694" w:rsidRDefault="00204FBC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E04C97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204FBC" w:rsidRPr="00505694" w:rsidTr="007433C2">
        <w:tc>
          <w:tcPr>
            <w:tcW w:w="3606" w:type="dxa"/>
            <w:vMerge/>
          </w:tcPr>
          <w:p w:rsidR="00204FBC" w:rsidRPr="00505694" w:rsidRDefault="00204FBC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884779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204FBC" w:rsidRPr="00F562AB" w:rsidRDefault="00204FBC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E04C9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204FBC" w:rsidRPr="00505694" w:rsidTr="007433C2">
        <w:tc>
          <w:tcPr>
            <w:tcW w:w="3606" w:type="dxa"/>
            <w:vMerge/>
          </w:tcPr>
          <w:p w:rsidR="00204FBC" w:rsidRPr="00505694" w:rsidRDefault="00204FBC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204FBC" w:rsidRPr="007504AD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504AD">
              <w:rPr>
                <w:sz w:val="14"/>
                <w:szCs w:val="14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204FBC" w:rsidRPr="007504AD" w:rsidRDefault="00204FBC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504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204FBC" w:rsidRPr="007504AD" w:rsidRDefault="00204FBC" w:rsidP="00542946">
            <w:pPr>
              <w:jc w:val="center"/>
              <w:rPr>
                <w:color w:val="215868" w:themeColor="accent5" w:themeShade="80"/>
              </w:rPr>
            </w:pPr>
            <w:r w:rsidRPr="007504AD"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полустационар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84779">
              <w:rPr>
                <w:sz w:val="14"/>
                <w:szCs w:val="14"/>
              </w:rPr>
              <w:t>очно</w:t>
            </w:r>
          </w:p>
          <w:p w:rsidR="00204FBC" w:rsidRPr="00884779" w:rsidRDefault="00204FBC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E04C9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BC" w:rsidRPr="00884779" w:rsidRDefault="00204FBC" w:rsidP="00204F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1032F2" w:rsidRPr="00884779" w:rsidRDefault="0096141A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779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 w:rsidR="00570D96" w:rsidRPr="00884779">
        <w:rPr>
          <w:rFonts w:ascii="Times New Roman" w:hAnsi="Times New Roman" w:cs="Times New Roman"/>
          <w:sz w:val="24"/>
          <w:szCs w:val="24"/>
        </w:rPr>
        <w:t>5</w:t>
      </w:r>
      <w:r w:rsidRPr="00884779">
        <w:rPr>
          <w:rFonts w:ascii="Times New Roman" w:hAnsi="Times New Roman" w:cs="Times New Roman"/>
          <w:sz w:val="24"/>
          <w:szCs w:val="24"/>
        </w:rPr>
        <w:t>%</w:t>
      </w:r>
    </w:p>
    <w:p w:rsidR="0096141A" w:rsidRPr="00505694" w:rsidRDefault="0096141A" w:rsidP="001032F2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1032F2" w:rsidRPr="00673D9C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96141A" w:rsidRPr="00673D9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3D9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032F2" w:rsidRPr="00505694" w:rsidRDefault="001032F2" w:rsidP="001032F2">
      <w:pPr>
        <w:pStyle w:val="ConsPlusNormal"/>
        <w:jc w:val="both"/>
        <w:rPr>
          <w:color w:val="215868" w:themeColor="accent5" w:themeShade="80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A64EC8" w:rsidRPr="00505694" w:rsidTr="0096141A">
        <w:tc>
          <w:tcPr>
            <w:tcW w:w="2614" w:type="dxa"/>
            <w:vMerge w:val="restart"/>
          </w:tcPr>
          <w:p w:rsidR="001032F2" w:rsidRPr="00505694" w:rsidRDefault="001032F2" w:rsidP="001032F2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6E2CB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Показатель, характеризующий содержание </w:t>
            </w:r>
            <w:r w:rsidR="0096141A" w:rsidRPr="006E2CB5">
              <w:rPr>
                <w:sz w:val="20"/>
              </w:rPr>
              <w:t xml:space="preserve">государственной </w:t>
            </w:r>
            <w:r w:rsidRPr="006E2CB5">
              <w:rPr>
                <w:sz w:val="20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Показатель, характеризующий условия (формы) оказания </w:t>
            </w:r>
            <w:r w:rsidR="0096141A" w:rsidRPr="006E2CB5">
              <w:rPr>
                <w:sz w:val="20"/>
              </w:rPr>
              <w:t>государственной</w:t>
            </w:r>
            <w:r w:rsidRPr="006E2CB5">
              <w:rPr>
                <w:sz w:val="20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Показатель объема </w:t>
            </w:r>
            <w:r w:rsidR="0096141A" w:rsidRPr="006E2CB5">
              <w:rPr>
                <w:sz w:val="20"/>
              </w:rPr>
              <w:t xml:space="preserve">государственной </w:t>
            </w:r>
            <w:r w:rsidRPr="006E2CB5">
              <w:rPr>
                <w:sz w:val="20"/>
              </w:rPr>
              <w:t>услуги</w:t>
            </w:r>
          </w:p>
        </w:tc>
        <w:tc>
          <w:tcPr>
            <w:tcW w:w="2697" w:type="dxa"/>
            <w:gridSpan w:val="3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Значение</w:t>
            </w:r>
          </w:p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показателя объема </w:t>
            </w:r>
            <w:r w:rsidR="0096141A" w:rsidRPr="006E2CB5">
              <w:rPr>
                <w:sz w:val="20"/>
              </w:rPr>
              <w:t>государственной</w:t>
            </w:r>
            <w:r w:rsidRPr="006E2CB5">
              <w:rPr>
                <w:sz w:val="20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1032F2" w:rsidRPr="006E2CB5" w:rsidRDefault="001032F2" w:rsidP="00C1313D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Среднегодовой размер платы (цена</w:t>
            </w:r>
            <w:r w:rsidR="00C1313D" w:rsidRPr="006E2CB5">
              <w:rPr>
                <w:sz w:val="20"/>
              </w:rPr>
              <w:t xml:space="preserve"> на разовую услугу</w:t>
            </w:r>
            <w:r w:rsidRPr="006E2CB5">
              <w:rPr>
                <w:sz w:val="20"/>
              </w:rPr>
              <w:t>, тариф)</w:t>
            </w:r>
            <w:r w:rsidR="00C1313D" w:rsidRPr="006E2CB5">
              <w:rPr>
                <w:sz w:val="20"/>
              </w:rPr>
              <w:t>, руб.</w:t>
            </w:r>
          </w:p>
        </w:tc>
      </w:tr>
      <w:tr w:rsidR="00A64EC8" w:rsidRPr="00505694" w:rsidTr="0096141A">
        <w:tc>
          <w:tcPr>
            <w:tcW w:w="2614" w:type="dxa"/>
            <w:vMerge/>
          </w:tcPr>
          <w:p w:rsidR="0096141A" w:rsidRPr="00505694" w:rsidRDefault="0096141A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3399" w:type="dxa"/>
            <w:gridSpan w:val="3"/>
            <w:vMerge/>
          </w:tcPr>
          <w:p w:rsidR="0096141A" w:rsidRPr="006E2CB5" w:rsidRDefault="0096141A" w:rsidP="001032F2"/>
        </w:tc>
        <w:tc>
          <w:tcPr>
            <w:tcW w:w="2324" w:type="dxa"/>
            <w:gridSpan w:val="2"/>
            <w:vMerge/>
          </w:tcPr>
          <w:p w:rsidR="0096141A" w:rsidRPr="006E2CB5" w:rsidRDefault="0096141A" w:rsidP="001032F2"/>
        </w:tc>
        <w:tc>
          <w:tcPr>
            <w:tcW w:w="907" w:type="dxa"/>
            <w:vMerge w:val="restart"/>
          </w:tcPr>
          <w:p w:rsidR="0096141A" w:rsidRPr="006E2CB5" w:rsidRDefault="0096141A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6141A" w:rsidRPr="006E2CB5" w:rsidRDefault="0096141A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единица измерения по </w:t>
            </w:r>
            <w:hyperlink r:id="rId13" w:history="1">
              <w:r w:rsidRPr="006E2CB5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96141A" w:rsidRPr="006E2CB5" w:rsidRDefault="0096141A" w:rsidP="00E04C97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</w:tr>
      <w:tr w:rsidR="00A64EC8" w:rsidRPr="00505694" w:rsidTr="0096141A">
        <w:tc>
          <w:tcPr>
            <w:tcW w:w="2614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1133" w:type="dxa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________</w:t>
            </w:r>
          </w:p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________</w:t>
            </w:r>
          </w:p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247" w:type="dxa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_________</w:t>
            </w:r>
          </w:p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077" w:type="dxa"/>
          </w:tcPr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_______</w:t>
            </w:r>
          </w:p>
          <w:p w:rsidR="001032F2" w:rsidRPr="00673D9C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907" w:type="dxa"/>
            <w:vMerge/>
          </w:tcPr>
          <w:p w:rsidR="001032F2" w:rsidRPr="006E2CB5" w:rsidRDefault="001032F2" w:rsidP="001032F2"/>
        </w:tc>
        <w:tc>
          <w:tcPr>
            <w:tcW w:w="98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</w:t>
            </w:r>
            <w:r w:rsidRPr="006E2CB5">
              <w:rPr>
                <w:sz w:val="20"/>
              </w:rPr>
              <w:lastRenderedPageBreak/>
              <w:t>ание</w:t>
            </w:r>
          </w:p>
        </w:tc>
        <w:tc>
          <w:tcPr>
            <w:tcW w:w="571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>код</w:t>
            </w:r>
          </w:p>
        </w:tc>
        <w:tc>
          <w:tcPr>
            <w:tcW w:w="899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  <w:tc>
          <w:tcPr>
            <w:tcW w:w="903" w:type="dxa"/>
            <w:vMerge/>
          </w:tcPr>
          <w:p w:rsidR="001032F2" w:rsidRPr="00505694" w:rsidRDefault="001032F2" w:rsidP="001032F2">
            <w:pPr>
              <w:rPr>
                <w:color w:val="215868" w:themeColor="accent5" w:themeShade="80"/>
              </w:rPr>
            </w:pPr>
          </w:p>
        </w:tc>
      </w:tr>
      <w:tr w:rsidR="00A64EC8" w:rsidRPr="00505694" w:rsidTr="0096141A">
        <w:tc>
          <w:tcPr>
            <w:tcW w:w="2614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1032F2" w:rsidRPr="006E2CB5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15</w:t>
            </w:r>
          </w:p>
        </w:tc>
      </w:tr>
      <w:tr w:rsidR="00CA5336" w:rsidRPr="00505694" w:rsidTr="00417A7E">
        <w:trPr>
          <w:trHeight w:val="779"/>
        </w:trPr>
        <w:tc>
          <w:tcPr>
            <w:tcW w:w="2614" w:type="dxa"/>
            <w:vMerge w:val="restart"/>
          </w:tcPr>
          <w:p w:rsidR="00CA5336" w:rsidRPr="00B32E59" w:rsidRDefault="00CA5336" w:rsidP="00884779">
            <w:pPr>
              <w:pStyle w:val="ConsPlusNormal"/>
              <w:jc w:val="both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A5336" w:rsidRPr="00B32E59" w:rsidRDefault="00CA5336" w:rsidP="008847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B32E59" w:rsidRDefault="00CA5336" w:rsidP="00884779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B32E59">
              <w:rPr>
                <w:b/>
                <w:sz w:val="16"/>
                <w:szCs w:val="16"/>
              </w:rPr>
              <w:t>22031000000000001006100</w:t>
            </w:r>
          </w:p>
          <w:p w:rsidR="00CA5336" w:rsidRPr="00B32E59" w:rsidRDefault="00CA5336" w:rsidP="008847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CA5336" w:rsidRPr="00B32E59" w:rsidRDefault="00CA5336" w:rsidP="00884779">
            <w:pPr>
              <w:pStyle w:val="ConsPlusNormal"/>
              <w:jc w:val="both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признанным нуждающимися в социальном обслуживании и получившим в установленном порядке индивидуальную программу предоставления социальных услуг, в полустационарной форме в отделении  дневного пребывания</w:t>
            </w:r>
          </w:p>
        </w:tc>
        <w:tc>
          <w:tcPr>
            <w:tcW w:w="1133" w:type="dxa"/>
            <w:vMerge w:val="restart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</w:t>
            </w:r>
            <w:r>
              <w:rPr>
                <w:sz w:val="14"/>
                <w:szCs w:val="14"/>
              </w:rPr>
              <w:t xml:space="preserve"> социально-бытовые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CA5336" w:rsidRPr="00884779" w:rsidRDefault="00CA5336" w:rsidP="0054294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CA5336" w:rsidRPr="00F562AB" w:rsidRDefault="00CA5336" w:rsidP="0054294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CA5336" w:rsidRPr="00B32E59" w:rsidRDefault="00CA5336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полустационар</w:t>
            </w:r>
          </w:p>
          <w:p w:rsidR="00CA5336" w:rsidRPr="00B32E59" w:rsidRDefault="00CA533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CA5336" w:rsidRPr="00B32E59" w:rsidRDefault="00CA5336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CA5336" w:rsidRPr="00B32E59" w:rsidRDefault="00CA533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CA5336" w:rsidRPr="00B32E59" w:rsidRDefault="00CA5336" w:rsidP="00C1313D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CA5336" w:rsidRPr="00B32E59" w:rsidRDefault="00CA5336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CA5336" w:rsidRPr="00B32E59" w:rsidRDefault="00CA5336" w:rsidP="00BB1F96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CA5336" w:rsidRPr="00B32E59" w:rsidRDefault="00CA533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CA5336" w:rsidRPr="00B32E59" w:rsidRDefault="00CA533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CA5336" w:rsidRPr="00B32E59" w:rsidRDefault="00CA533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88</w:t>
            </w:r>
          </w:p>
        </w:tc>
        <w:tc>
          <w:tcPr>
            <w:tcW w:w="899" w:type="dxa"/>
          </w:tcPr>
          <w:p w:rsidR="00CA5336" w:rsidRPr="00B32E59" w:rsidRDefault="00CA5336" w:rsidP="001032F2">
            <w:pPr>
              <w:pStyle w:val="ConsPlusNormal"/>
            </w:pPr>
          </w:p>
        </w:tc>
        <w:tc>
          <w:tcPr>
            <w:tcW w:w="899" w:type="dxa"/>
          </w:tcPr>
          <w:p w:rsidR="00CA5336" w:rsidRPr="00B32E59" w:rsidRDefault="00CA5336" w:rsidP="001032F2">
            <w:pPr>
              <w:pStyle w:val="ConsPlusNormal"/>
            </w:pPr>
          </w:p>
        </w:tc>
        <w:tc>
          <w:tcPr>
            <w:tcW w:w="903" w:type="dxa"/>
          </w:tcPr>
          <w:p w:rsidR="00CA5336" w:rsidRPr="00B32E59" w:rsidRDefault="00CA5336" w:rsidP="001032F2">
            <w:pPr>
              <w:pStyle w:val="ConsPlusNormal"/>
            </w:pP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9D7D16" w:rsidRPr="00B32E59" w:rsidRDefault="009D7D16" w:rsidP="00417A7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D7D16" w:rsidRPr="00B32E59" w:rsidRDefault="009D7D16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4972</w:t>
            </w:r>
          </w:p>
        </w:tc>
        <w:tc>
          <w:tcPr>
            <w:tcW w:w="899" w:type="dxa"/>
          </w:tcPr>
          <w:p w:rsidR="009D7D16" w:rsidRPr="00B32E59" w:rsidRDefault="009D7D16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1339,04</w:t>
            </w:r>
          </w:p>
        </w:tc>
        <w:tc>
          <w:tcPr>
            <w:tcW w:w="899" w:type="dxa"/>
          </w:tcPr>
          <w:p w:rsidR="009D7D16" w:rsidRPr="00B32E59" w:rsidRDefault="009D7D16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1339,04</w:t>
            </w:r>
          </w:p>
        </w:tc>
        <w:tc>
          <w:tcPr>
            <w:tcW w:w="903" w:type="dxa"/>
          </w:tcPr>
          <w:p w:rsidR="009D7D16" w:rsidRPr="00B32E59" w:rsidRDefault="009D7D16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1339,04</w:t>
            </w: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9D7D16" w:rsidRPr="00B32E59" w:rsidRDefault="009D7D16" w:rsidP="00C1313D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9D7D16" w:rsidRPr="00B32E59" w:rsidRDefault="009D7D16" w:rsidP="00417A7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D7D16" w:rsidRPr="00B32E59" w:rsidRDefault="009D7D16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</w:pPr>
          </w:p>
        </w:tc>
        <w:tc>
          <w:tcPr>
            <w:tcW w:w="903" w:type="dxa"/>
          </w:tcPr>
          <w:p w:rsidR="009D7D16" w:rsidRPr="00B32E59" w:rsidRDefault="009D7D16" w:rsidP="001032F2">
            <w:pPr>
              <w:pStyle w:val="ConsPlusNormal"/>
            </w:pPr>
          </w:p>
        </w:tc>
      </w:tr>
      <w:tr w:rsidR="009D7D16" w:rsidRPr="00505694" w:rsidTr="00C42099">
        <w:trPr>
          <w:trHeight w:val="1104"/>
        </w:trPr>
        <w:tc>
          <w:tcPr>
            <w:tcW w:w="2614" w:type="dxa"/>
            <w:vMerge/>
          </w:tcPr>
          <w:p w:rsidR="009D7D16" w:rsidRPr="00B32E59" w:rsidRDefault="009D7D16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D7D16" w:rsidRPr="00B32E59" w:rsidRDefault="009D7D16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9D7D16" w:rsidRPr="00B32E59" w:rsidRDefault="009D7D16" w:rsidP="00C1313D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9D7D16" w:rsidRPr="00B32E59" w:rsidRDefault="009D7D16" w:rsidP="00417A7E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D7D16" w:rsidRPr="00B32E59" w:rsidRDefault="009D7D16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1032F2">
            <w:pPr>
              <w:pStyle w:val="ConsPlusNormal"/>
            </w:pPr>
          </w:p>
        </w:tc>
        <w:tc>
          <w:tcPr>
            <w:tcW w:w="903" w:type="dxa"/>
          </w:tcPr>
          <w:p w:rsidR="009D7D16" w:rsidRPr="00B32E59" w:rsidRDefault="009D7D16" w:rsidP="001032F2">
            <w:pPr>
              <w:pStyle w:val="ConsPlusNormal"/>
            </w:pP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 w:val="restart"/>
          </w:tcPr>
          <w:p w:rsidR="009D7D16" w:rsidRPr="00B32E59" w:rsidRDefault="009D7D16" w:rsidP="00C42099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социально-психологические услуги:</w:t>
            </w:r>
          </w:p>
          <w:p w:rsidR="009D7D16" w:rsidRPr="00B32E59" w:rsidRDefault="009D7D16" w:rsidP="00C42099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психологической (экстренной психологической ) помощи и поддержки</w:t>
            </w:r>
          </w:p>
        </w:tc>
        <w:tc>
          <w:tcPr>
            <w:tcW w:w="1133" w:type="dxa"/>
            <w:vMerge w:val="restart"/>
          </w:tcPr>
          <w:p w:rsidR="009D7D16" w:rsidRPr="00B32E59" w:rsidRDefault="009D7D16" w:rsidP="001032F2"/>
        </w:tc>
        <w:tc>
          <w:tcPr>
            <w:tcW w:w="1133" w:type="dxa"/>
            <w:vMerge w:val="restart"/>
          </w:tcPr>
          <w:p w:rsidR="009D7D16" w:rsidRPr="00B32E59" w:rsidRDefault="009D7D16" w:rsidP="001032F2"/>
        </w:tc>
        <w:tc>
          <w:tcPr>
            <w:tcW w:w="1247" w:type="dxa"/>
            <w:vMerge w:val="restart"/>
          </w:tcPr>
          <w:p w:rsidR="009D7D16" w:rsidRPr="00B32E59" w:rsidRDefault="009D7D16" w:rsidP="001032F2"/>
        </w:tc>
        <w:tc>
          <w:tcPr>
            <w:tcW w:w="1077" w:type="dxa"/>
            <w:vMerge w:val="restart"/>
          </w:tcPr>
          <w:p w:rsidR="009D7D16" w:rsidRPr="00B32E59" w:rsidRDefault="009D7D16" w:rsidP="001032F2"/>
        </w:tc>
        <w:tc>
          <w:tcPr>
            <w:tcW w:w="907" w:type="dxa"/>
          </w:tcPr>
          <w:p w:rsidR="009D7D16" w:rsidRPr="00B32E59" w:rsidRDefault="009D7D16" w:rsidP="00C4209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9D7D16" w:rsidRPr="00B32E59" w:rsidRDefault="009D7D16" w:rsidP="00417A7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/>
          </w:tcPr>
          <w:p w:rsidR="009D7D16" w:rsidRPr="00B32E59" w:rsidRDefault="009D7D16" w:rsidP="00C42099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/>
        </w:tc>
        <w:tc>
          <w:tcPr>
            <w:tcW w:w="1133" w:type="dxa"/>
            <w:vMerge/>
          </w:tcPr>
          <w:p w:rsidR="009D7D16" w:rsidRPr="00B32E59" w:rsidRDefault="009D7D16" w:rsidP="001032F2"/>
        </w:tc>
        <w:tc>
          <w:tcPr>
            <w:tcW w:w="1247" w:type="dxa"/>
            <w:vMerge/>
          </w:tcPr>
          <w:p w:rsidR="009D7D16" w:rsidRPr="00B32E59" w:rsidRDefault="009D7D16" w:rsidP="001032F2"/>
        </w:tc>
        <w:tc>
          <w:tcPr>
            <w:tcW w:w="1077" w:type="dxa"/>
            <w:vMerge/>
          </w:tcPr>
          <w:p w:rsidR="009D7D16" w:rsidRPr="00B32E59" w:rsidRDefault="009D7D16" w:rsidP="001032F2"/>
        </w:tc>
        <w:tc>
          <w:tcPr>
            <w:tcW w:w="907" w:type="dxa"/>
          </w:tcPr>
          <w:p w:rsidR="009D7D16" w:rsidRPr="00B32E59" w:rsidRDefault="009D7D16" w:rsidP="00C42099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9D7D16" w:rsidRPr="00B32E59" w:rsidRDefault="009D7D16" w:rsidP="00C42099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 w:rsidP="00CA5F5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 w:rsidP="00CA5F5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111,49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111,49</w:t>
            </w: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/>
          </w:tcPr>
          <w:p w:rsidR="009D7D16" w:rsidRPr="00B32E59" w:rsidRDefault="009D7D16" w:rsidP="00C1313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/>
        </w:tc>
        <w:tc>
          <w:tcPr>
            <w:tcW w:w="1247" w:type="dxa"/>
            <w:vMerge/>
          </w:tcPr>
          <w:p w:rsidR="009D7D16" w:rsidRPr="00B32E59" w:rsidRDefault="009D7D16" w:rsidP="001032F2"/>
        </w:tc>
        <w:tc>
          <w:tcPr>
            <w:tcW w:w="1077" w:type="dxa"/>
            <w:vMerge/>
          </w:tcPr>
          <w:p w:rsidR="009D7D16" w:rsidRPr="00B32E59" w:rsidRDefault="009D7D16" w:rsidP="001032F2"/>
        </w:tc>
        <w:tc>
          <w:tcPr>
            <w:tcW w:w="907" w:type="dxa"/>
          </w:tcPr>
          <w:p w:rsidR="009D7D16" w:rsidRPr="00B32E59" w:rsidRDefault="009D7D16" w:rsidP="00C4209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 xml:space="preserve">Количество предоставленных </w:t>
            </w:r>
            <w:r w:rsidRPr="00B32E59">
              <w:rPr>
                <w:bCs/>
                <w:sz w:val="16"/>
                <w:szCs w:val="16"/>
              </w:rPr>
              <w:lastRenderedPageBreak/>
              <w:t>услуг, в год</w:t>
            </w:r>
          </w:p>
        </w:tc>
        <w:tc>
          <w:tcPr>
            <w:tcW w:w="98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 w:val="restart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социально-трудовые услуги:</w:t>
            </w:r>
          </w:p>
          <w:p w:rsidR="009D7D16" w:rsidRPr="00B32E59" w:rsidRDefault="009D7D16" w:rsidP="009D7D16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9D7D16" w:rsidRPr="00B32E59" w:rsidRDefault="009D7D16" w:rsidP="00341515"/>
        </w:tc>
        <w:tc>
          <w:tcPr>
            <w:tcW w:w="1133" w:type="dxa"/>
            <w:vMerge w:val="restart"/>
          </w:tcPr>
          <w:p w:rsidR="009D7D16" w:rsidRPr="00B32E59" w:rsidRDefault="009D7D16" w:rsidP="00341515"/>
        </w:tc>
        <w:tc>
          <w:tcPr>
            <w:tcW w:w="1247" w:type="dxa"/>
            <w:vMerge w:val="restart"/>
          </w:tcPr>
          <w:p w:rsidR="009D7D16" w:rsidRPr="00B32E59" w:rsidRDefault="009D7D16" w:rsidP="00341515"/>
        </w:tc>
        <w:tc>
          <w:tcPr>
            <w:tcW w:w="1077" w:type="dxa"/>
            <w:vMerge w:val="restart"/>
          </w:tcPr>
          <w:p w:rsidR="009D7D16" w:rsidRPr="00B32E59" w:rsidRDefault="009D7D16" w:rsidP="00341515"/>
        </w:tc>
        <w:tc>
          <w:tcPr>
            <w:tcW w:w="907" w:type="dxa"/>
          </w:tcPr>
          <w:p w:rsidR="009D7D16" w:rsidRPr="00B32E59" w:rsidRDefault="009D7D16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9D7D16" w:rsidRPr="00B32E59" w:rsidRDefault="009D7D16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D7D16" w:rsidRPr="00B32E59" w:rsidRDefault="009D7D16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D7D16" w:rsidRPr="00B32E59" w:rsidRDefault="009D7D16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/>
          </w:tcPr>
          <w:p w:rsidR="009D7D16" w:rsidRPr="00B32E59" w:rsidRDefault="009D7D16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/>
        </w:tc>
        <w:tc>
          <w:tcPr>
            <w:tcW w:w="1247" w:type="dxa"/>
            <w:vMerge/>
          </w:tcPr>
          <w:p w:rsidR="009D7D16" w:rsidRPr="00B32E59" w:rsidRDefault="009D7D16" w:rsidP="001032F2"/>
        </w:tc>
        <w:tc>
          <w:tcPr>
            <w:tcW w:w="1077" w:type="dxa"/>
            <w:vMerge/>
          </w:tcPr>
          <w:p w:rsidR="009D7D16" w:rsidRPr="00B32E59" w:rsidRDefault="009D7D16" w:rsidP="001032F2"/>
        </w:tc>
        <w:tc>
          <w:tcPr>
            <w:tcW w:w="907" w:type="dxa"/>
          </w:tcPr>
          <w:p w:rsidR="009D7D16" w:rsidRPr="00B32E59" w:rsidRDefault="009D7D16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9D7D16" w:rsidRPr="00B32E59" w:rsidRDefault="009D7D16" w:rsidP="00C42099">
            <w:pPr>
              <w:jc w:val="center"/>
              <w:rPr>
                <w:kern w:val="2"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 w:rsidP="00BB1F96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 w:rsidP="00BB1F96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9D7D16" w:rsidRPr="00B32E59" w:rsidRDefault="009D7D16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  <w:tc>
          <w:tcPr>
            <w:tcW w:w="899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  <w:tc>
          <w:tcPr>
            <w:tcW w:w="903" w:type="dxa"/>
          </w:tcPr>
          <w:p w:rsidR="009D7D16" w:rsidRPr="00B32E59" w:rsidRDefault="009D7D16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72,16</w:t>
            </w:r>
          </w:p>
        </w:tc>
      </w:tr>
      <w:tr w:rsidR="009D7D16" w:rsidRPr="00505694" w:rsidTr="0096141A">
        <w:tc>
          <w:tcPr>
            <w:tcW w:w="2614" w:type="dxa"/>
            <w:vMerge/>
          </w:tcPr>
          <w:p w:rsidR="009D7D16" w:rsidRPr="00B32E59" w:rsidRDefault="009D7D16" w:rsidP="001032F2"/>
        </w:tc>
        <w:tc>
          <w:tcPr>
            <w:tcW w:w="1133" w:type="dxa"/>
            <w:vMerge/>
          </w:tcPr>
          <w:p w:rsidR="009D7D16" w:rsidRPr="00B32E59" w:rsidRDefault="009D7D16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7D16" w:rsidRPr="00B32E59" w:rsidRDefault="009D7D16" w:rsidP="001032F2"/>
        </w:tc>
        <w:tc>
          <w:tcPr>
            <w:tcW w:w="1247" w:type="dxa"/>
            <w:vMerge/>
          </w:tcPr>
          <w:p w:rsidR="009D7D16" w:rsidRPr="00B32E59" w:rsidRDefault="009D7D16" w:rsidP="001032F2"/>
        </w:tc>
        <w:tc>
          <w:tcPr>
            <w:tcW w:w="1077" w:type="dxa"/>
            <w:vMerge/>
          </w:tcPr>
          <w:p w:rsidR="009D7D16" w:rsidRPr="00B32E59" w:rsidRDefault="009D7D16" w:rsidP="001032F2"/>
        </w:tc>
        <w:tc>
          <w:tcPr>
            <w:tcW w:w="907" w:type="dxa"/>
          </w:tcPr>
          <w:p w:rsidR="009D7D16" w:rsidRPr="00B32E59" w:rsidRDefault="009D7D16" w:rsidP="00C4209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D7D16" w:rsidRPr="00B32E59" w:rsidRDefault="009D7D16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 w:val="restart"/>
          </w:tcPr>
          <w:p w:rsidR="00B32E59" w:rsidRPr="00B32E59" w:rsidRDefault="00B32E59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B32E59" w:rsidRPr="00B32E59" w:rsidRDefault="00B32E59" w:rsidP="00B32E59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Оказание помощи в получении юридических услуг</w:t>
            </w:r>
          </w:p>
        </w:tc>
        <w:tc>
          <w:tcPr>
            <w:tcW w:w="1133" w:type="dxa"/>
            <w:vMerge w:val="restart"/>
          </w:tcPr>
          <w:p w:rsidR="00B32E59" w:rsidRPr="00B32E59" w:rsidRDefault="00B32E59" w:rsidP="00341515"/>
        </w:tc>
        <w:tc>
          <w:tcPr>
            <w:tcW w:w="1133" w:type="dxa"/>
            <w:vMerge w:val="restart"/>
          </w:tcPr>
          <w:p w:rsidR="00B32E59" w:rsidRPr="00B32E59" w:rsidRDefault="00B32E59" w:rsidP="00341515"/>
        </w:tc>
        <w:tc>
          <w:tcPr>
            <w:tcW w:w="1247" w:type="dxa"/>
            <w:vMerge w:val="restart"/>
          </w:tcPr>
          <w:p w:rsidR="00B32E59" w:rsidRPr="00B32E59" w:rsidRDefault="00B32E59" w:rsidP="00341515"/>
        </w:tc>
        <w:tc>
          <w:tcPr>
            <w:tcW w:w="1077" w:type="dxa"/>
            <w:vMerge w:val="restart"/>
          </w:tcPr>
          <w:p w:rsidR="00B32E59" w:rsidRPr="00B32E59" w:rsidRDefault="00B32E59" w:rsidP="00341515"/>
        </w:tc>
        <w:tc>
          <w:tcPr>
            <w:tcW w:w="907" w:type="dxa"/>
          </w:tcPr>
          <w:p w:rsidR="00B32E59" w:rsidRPr="00B32E59" w:rsidRDefault="00B32E59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/>
          </w:tcPr>
          <w:p w:rsidR="00B32E59" w:rsidRPr="00B32E59" w:rsidRDefault="00B32E59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/>
        </w:tc>
        <w:tc>
          <w:tcPr>
            <w:tcW w:w="1247" w:type="dxa"/>
            <w:vMerge/>
          </w:tcPr>
          <w:p w:rsidR="00B32E59" w:rsidRPr="00B32E59" w:rsidRDefault="00B32E59" w:rsidP="001032F2"/>
        </w:tc>
        <w:tc>
          <w:tcPr>
            <w:tcW w:w="1077" w:type="dxa"/>
            <w:vMerge/>
          </w:tcPr>
          <w:p w:rsidR="00B32E59" w:rsidRPr="00B32E59" w:rsidRDefault="00B32E59" w:rsidP="001032F2"/>
        </w:tc>
        <w:tc>
          <w:tcPr>
            <w:tcW w:w="907" w:type="dxa"/>
          </w:tcPr>
          <w:p w:rsidR="00B32E59" w:rsidRPr="00B32E59" w:rsidRDefault="00B32E59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B32E59" w:rsidRPr="00B32E59" w:rsidRDefault="00B32E59" w:rsidP="00C4209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</w:tcPr>
          <w:p w:rsidR="00B32E59" w:rsidRPr="00B32E59" w:rsidRDefault="00B32E59" w:rsidP="00B32E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  <w:tc>
          <w:tcPr>
            <w:tcW w:w="899" w:type="dxa"/>
          </w:tcPr>
          <w:p w:rsidR="00B32E59" w:rsidRPr="00B32E59" w:rsidRDefault="00B32E59" w:rsidP="00B32E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  <w:tc>
          <w:tcPr>
            <w:tcW w:w="903" w:type="dxa"/>
          </w:tcPr>
          <w:p w:rsidR="00B32E59" w:rsidRPr="00B32E59" w:rsidRDefault="00B32E59" w:rsidP="00B32E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81,04</w:t>
            </w: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/>
          </w:tcPr>
          <w:p w:rsidR="00B32E59" w:rsidRPr="00B32E59" w:rsidRDefault="00B32E59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/>
        </w:tc>
        <w:tc>
          <w:tcPr>
            <w:tcW w:w="1247" w:type="dxa"/>
            <w:vMerge/>
          </w:tcPr>
          <w:p w:rsidR="00B32E59" w:rsidRPr="00B32E59" w:rsidRDefault="00B32E59" w:rsidP="001032F2"/>
        </w:tc>
        <w:tc>
          <w:tcPr>
            <w:tcW w:w="1077" w:type="dxa"/>
            <w:vMerge/>
          </w:tcPr>
          <w:p w:rsidR="00B32E59" w:rsidRPr="00B32E59" w:rsidRDefault="00B32E59" w:rsidP="001032F2"/>
        </w:tc>
        <w:tc>
          <w:tcPr>
            <w:tcW w:w="907" w:type="dxa"/>
          </w:tcPr>
          <w:p w:rsidR="00B32E59" w:rsidRPr="00B32E59" w:rsidRDefault="00B32E59" w:rsidP="00C4209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 w:val="restart"/>
          </w:tcPr>
          <w:p w:rsidR="00B32E59" w:rsidRPr="00B32E59" w:rsidRDefault="00B32E59" w:rsidP="00341515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Дополнительные социально-правовые услуги:</w:t>
            </w:r>
          </w:p>
          <w:p w:rsidR="00B32E59" w:rsidRPr="00B32E59" w:rsidRDefault="00B32E59" w:rsidP="00B32E59">
            <w:pPr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 xml:space="preserve">Оказание помощи в защите прав и законных </w:t>
            </w:r>
            <w:r w:rsidRPr="00B32E59">
              <w:rPr>
                <w:sz w:val="16"/>
                <w:szCs w:val="16"/>
              </w:rPr>
              <w:lastRenderedPageBreak/>
              <w:t>интересов получателей услуг</w:t>
            </w:r>
          </w:p>
        </w:tc>
        <w:tc>
          <w:tcPr>
            <w:tcW w:w="1133" w:type="dxa"/>
            <w:vMerge w:val="restart"/>
          </w:tcPr>
          <w:p w:rsidR="00B32E59" w:rsidRPr="00B32E59" w:rsidRDefault="00B32E59" w:rsidP="00341515"/>
        </w:tc>
        <w:tc>
          <w:tcPr>
            <w:tcW w:w="1133" w:type="dxa"/>
            <w:vMerge w:val="restart"/>
          </w:tcPr>
          <w:p w:rsidR="00B32E59" w:rsidRPr="00B32E59" w:rsidRDefault="00B32E59" w:rsidP="00341515"/>
        </w:tc>
        <w:tc>
          <w:tcPr>
            <w:tcW w:w="1247" w:type="dxa"/>
            <w:vMerge w:val="restart"/>
          </w:tcPr>
          <w:p w:rsidR="00B32E59" w:rsidRPr="00B32E59" w:rsidRDefault="00B32E59" w:rsidP="00341515"/>
        </w:tc>
        <w:tc>
          <w:tcPr>
            <w:tcW w:w="1077" w:type="dxa"/>
            <w:vMerge w:val="restart"/>
          </w:tcPr>
          <w:p w:rsidR="00B32E59" w:rsidRPr="00B32E59" w:rsidRDefault="00B32E59" w:rsidP="00341515"/>
        </w:tc>
        <w:tc>
          <w:tcPr>
            <w:tcW w:w="907" w:type="dxa"/>
          </w:tcPr>
          <w:p w:rsidR="00B32E59" w:rsidRPr="00B32E59" w:rsidRDefault="00B32E59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B32E59" w:rsidRPr="00B32E59" w:rsidRDefault="00B32E59"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B32E59" w:rsidRPr="00B32E59" w:rsidRDefault="00B32E59">
            <w:r w:rsidRPr="00B32E59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B32E59" w:rsidRPr="00B32E59" w:rsidRDefault="00B32E59" w:rsidP="0034151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/>
          </w:tcPr>
          <w:p w:rsidR="00B32E59" w:rsidRPr="00B32E59" w:rsidRDefault="00B32E59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/>
        </w:tc>
        <w:tc>
          <w:tcPr>
            <w:tcW w:w="1247" w:type="dxa"/>
            <w:vMerge/>
          </w:tcPr>
          <w:p w:rsidR="00B32E59" w:rsidRPr="00B32E59" w:rsidRDefault="00B32E59" w:rsidP="001032F2"/>
        </w:tc>
        <w:tc>
          <w:tcPr>
            <w:tcW w:w="1077" w:type="dxa"/>
            <w:vMerge/>
          </w:tcPr>
          <w:p w:rsidR="00B32E59" w:rsidRPr="00B32E59" w:rsidRDefault="00B32E59" w:rsidP="001032F2"/>
        </w:tc>
        <w:tc>
          <w:tcPr>
            <w:tcW w:w="907" w:type="dxa"/>
          </w:tcPr>
          <w:p w:rsidR="00B32E59" w:rsidRPr="00B32E59" w:rsidRDefault="00B32E59" w:rsidP="00341515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Максимальное</w:t>
            </w:r>
          </w:p>
          <w:p w:rsidR="00B32E59" w:rsidRPr="00B32E59" w:rsidRDefault="00B32E59" w:rsidP="00C4209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количество социальных услуг в  месяц</w:t>
            </w:r>
          </w:p>
        </w:tc>
        <w:tc>
          <w:tcPr>
            <w:tcW w:w="98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в соответств</w:t>
            </w:r>
            <w:r w:rsidRPr="00B32E59">
              <w:rPr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</w:tcPr>
          <w:p w:rsidR="00B32E59" w:rsidRPr="00B32E59" w:rsidRDefault="00B32E59" w:rsidP="00B32E5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36,07</w:t>
            </w:r>
          </w:p>
        </w:tc>
        <w:tc>
          <w:tcPr>
            <w:tcW w:w="899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36,07</w:t>
            </w:r>
          </w:p>
        </w:tc>
        <w:tc>
          <w:tcPr>
            <w:tcW w:w="903" w:type="dxa"/>
          </w:tcPr>
          <w:p w:rsidR="00B32E59" w:rsidRPr="00B32E59" w:rsidRDefault="00B32E59" w:rsidP="00341515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36,07</w:t>
            </w:r>
          </w:p>
        </w:tc>
      </w:tr>
      <w:tr w:rsidR="00B32E59" w:rsidRPr="00505694" w:rsidTr="0096141A">
        <w:tc>
          <w:tcPr>
            <w:tcW w:w="2614" w:type="dxa"/>
            <w:vMerge/>
          </w:tcPr>
          <w:p w:rsidR="00B32E59" w:rsidRPr="00B32E59" w:rsidRDefault="00B32E59" w:rsidP="001032F2"/>
        </w:tc>
        <w:tc>
          <w:tcPr>
            <w:tcW w:w="1133" w:type="dxa"/>
            <w:vMerge/>
          </w:tcPr>
          <w:p w:rsidR="00B32E59" w:rsidRPr="00B32E59" w:rsidRDefault="00B32E59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32E59" w:rsidRPr="00B32E59" w:rsidRDefault="00B32E59" w:rsidP="001032F2"/>
        </w:tc>
        <w:tc>
          <w:tcPr>
            <w:tcW w:w="1247" w:type="dxa"/>
            <w:vMerge/>
          </w:tcPr>
          <w:p w:rsidR="00B32E59" w:rsidRPr="00B32E59" w:rsidRDefault="00B32E59" w:rsidP="001032F2"/>
        </w:tc>
        <w:tc>
          <w:tcPr>
            <w:tcW w:w="1077" w:type="dxa"/>
            <w:vMerge/>
          </w:tcPr>
          <w:p w:rsidR="00B32E59" w:rsidRPr="00B32E59" w:rsidRDefault="00B32E59" w:rsidP="001032F2"/>
        </w:tc>
        <w:tc>
          <w:tcPr>
            <w:tcW w:w="907" w:type="dxa"/>
          </w:tcPr>
          <w:p w:rsidR="00B32E59" w:rsidRPr="00B32E59" w:rsidRDefault="00B32E59" w:rsidP="00C42099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156</w:t>
            </w: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B32E59" w:rsidRPr="00B32E59" w:rsidRDefault="00B32E59" w:rsidP="00C420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45602B" w:rsidRPr="00505694" w:rsidRDefault="0045602B" w:rsidP="0045602B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5602B" w:rsidRPr="00673D9C" w:rsidRDefault="0045602B" w:rsidP="0045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</w:t>
      </w:r>
      <w:r w:rsidR="00684FB2" w:rsidRPr="00673D9C">
        <w:rPr>
          <w:rFonts w:ascii="Times New Roman" w:hAnsi="Times New Roman" w:cs="Times New Roman"/>
          <w:sz w:val="24"/>
          <w:szCs w:val="24"/>
        </w:rPr>
        <w:t>5</w:t>
      </w:r>
      <w:r w:rsidRPr="00673D9C">
        <w:rPr>
          <w:rFonts w:ascii="Times New Roman" w:hAnsi="Times New Roman" w:cs="Times New Roman"/>
          <w:sz w:val="24"/>
          <w:szCs w:val="24"/>
        </w:rPr>
        <w:t>%</w:t>
      </w:r>
    </w:p>
    <w:p w:rsidR="0045602B" w:rsidRPr="00505694" w:rsidRDefault="0045602B" w:rsidP="001032F2">
      <w:pPr>
        <w:pStyle w:val="ConsPlusNonformat"/>
        <w:jc w:val="both"/>
        <w:rPr>
          <w:color w:val="215868" w:themeColor="accent5" w:themeShade="80"/>
        </w:rPr>
      </w:pPr>
    </w:p>
    <w:p w:rsidR="001032F2" w:rsidRPr="00673D9C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45602B" w:rsidRPr="00673D9C">
        <w:rPr>
          <w:rFonts w:ascii="Times New Roman" w:hAnsi="Times New Roman" w:cs="Times New Roman"/>
          <w:sz w:val="24"/>
          <w:szCs w:val="24"/>
        </w:rPr>
        <w:t xml:space="preserve"> </w:t>
      </w:r>
      <w:r w:rsidRPr="00673D9C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032F2" w:rsidRPr="00673D9C" w:rsidRDefault="001032F2" w:rsidP="001032F2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1032F2" w:rsidRPr="000909FA" w:rsidTr="00976AAF">
        <w:tc>
          <w:tcPr>
            <w:tcW w:w="15230" w:type="dxa"/>
            <w:gridSpan w:val="5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032F2" w:rsidRPr="000909FA" w:rsidTr="00976AAF">
        <w:tc>
          <w:tcPr>
            <w:tcW w:w="3039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вид</w:t>
            </w:r>
          </w:p>
        </w:tc>
        <w:tc>
          <w:tcPr>
            <w:tcW w:w="2977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26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номер</w:t>
            </w:r>
          </w:p>
        </w:tc>
        <w:tc>
          <w:tcPr>
            <w:tcW w:w="5954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наименование</w:t>
            </w:r>
          </w:p>
        </w:tc>
      </w:tr>
      <w:tr w:rsidR="001032F2" w:rsidRPr="000909FA" w:rsidTr="00976AAF">
        <w:tc>
          <w:tcPr>
            <w:tcW w:w="3039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1032F2" w:rsidRPr="000909FA" w:rsidRDefault="001032F2" w:rsidP="001032F2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5</w:t>
            </w:r>
          </w:p>
        </w:tc>
      </w:tr>
      <w:tr w:rsidR="001032F2" w:rsidRPr="000909FA" w:rsidTr="00976AAF">
        <w:tc>
          <w:tcPr>
            <w:tcW w:w="3039" w:type="dxa"/>
          </w:tcPr>
          <w:p w:rsidR="001032F2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1032F2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976AAF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09.12.2014</w:t>
            </w:r>
          </w:p>
          <w:p w:rsidR="001032F2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14.07.2015)</w:t>
            </w:r>
          </w:p>
        </w:tc>
        <w:tc>
          <w:tcPr>
            <w:tcW w:w="1134" w:type="dxa"/>
          </w:tcPr>
          <w:p w:rsidR="001032F2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577</w:t>
            </w:r>
          </w:p>
        </w:tc>
        <w:tc>
          <w:tcPr>
            <w:tcW w:w="5954" w:type="dxa"/>
          </w:tcPr>
          <w:p w:rsidR="001032F2" w:rsidRPr="000909FA" w:rsidRDefault="00976AAF" w:rsidP="00976AAF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порядке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976AAF" w:rsidRPr="000909FA" w:rsidTr="00976AAF">
        <w:tc>
          <w:tcPr>
            <w:tcW w:w="3039" w:type="dxa"/>
          </w:tcPr>
          <w:p w:rsidR="00976AAF" w:rsidRPr="000909FA" w:rsidRDefault="00976AAF" w:rsidP="00E04C97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976AAF" w:rsidRPr="000909FA" w:rsidRDefault="00976AAF" w:rsidP="00E04C97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Правительство Ленинградской области</w:t>
            </w:r>
          </w:p>
        </w:tc>
        <w:tc>
          <w:tcPr>
            <w:tcW w:w="2126" w:type="dxa"/>
          </w:tcPr>
          <w:p w:rsidR="00976AAF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25.12.2015</w:t>
            </w:r>
          </w:p>
        </w:tc>
        <w:tc>
          <w:tcPr>
            <w:tcW w:w="1134" w:type="dxa"/>
          </w:tcPr>
          <w:p w:rsidR="00976AAF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500</w:t>
            </w:r>
          </w:p>
        </w:tc>
        <w:tc>
          <w:tcPr>
            <w:tcW w:w="5954" w:type="dxa"/>
          </w:tcPr>
          <w:p w:rsidR="00976AAF" w:rsidRPr="000909FA" w:rsidRDefault="00976AAF" w:rsidP="00976AAF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"Об утверждении тарифов на социальные услуги на 2016 год"</w:t>
            </w:r>
          </w:p>
        </w:tc>
      </w:tr>
      <w:tr w:rsidR="001032F2" w:rsidRPr="000909FA" w:rsidTr="00976AAF">
        <w:tc>
          <w:tcPr>
            <w:tcW w:w="3039" w:type="dxa"/>
          </w:tcPr>
          <w:p w:rsidR="001032F2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1032F2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ЗС ЛО</w:t>
            </w:r>
          </w:p>
        </w:tc>
        <w:tc>
          <w:tcPr>
            <w:tcW w:w="2126" w:type="dxa"/>
          </w:tcPr>
          <w:p w:rsidR="00976AAF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30.10.2014</w:t>
            </w:r>
          </w:p>
          <w:p w:rsidR="001032F2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(ред. от 13.11.2015)</w:t>
            </w:r>
          </w:p>
        </w:tc>
        <w:tc>
          <w:tcPr>
            <w:tcW w:w="1134" w:type="dxa"/>
          </w:tcPr>
          <w:p w:rsidR="001032F2" w:rsidRPr="000909FA" w:rsidRDefault="00976AAF" w:rsidP="001032F2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№ 72-оз</w:t>
            </w:r>
          </w:p>
        </w:tc>
        <w:tc>
          <w:tcPr>
            <w:tcW w:w="5954" w:type="dxa"/>
          </w:tcPr>
          <w:p w:rsidR="001032F2" w:rsidRPr="000909FA" w:rsidRDefault="00976AAF" w:rsidP="00976AAF">
            <w:pPr>
              <w:pStyle w:val="ConsPlusNormal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"О социальном обслуживании граждан в Ленинградской области"</w:t>
            </w:r>
          </w:p>
        </w:tc>
      </w:tr>
    </w:tbl>
    <w:p w:rsidR="001032F2" w:rsidRPr="00505694" w:rsidRDefault="001032F2" w:rsidP="001032F2">
      <w:pPr>
        <w:pStyle w:val="ConsPlusNormal"/>
        <w:jc w:val="both"/>
        <w:rPr>
          <w:color w:val="215868" w:themeColor="accent5" w:themeShade="80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A64EC8" w:rsidRPr="00673D9C" w:rsidTr="00E04C97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4AD3" w:rsidRPr="000909FA" w:rsidRDefault="009F4AD3" w:rsidP="00E04C97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AB" w:rsidRPr="000909FA" w:rsidRDefault="009F4AD3" w:rsidP="00F562AB">
            <w:pPr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Наименование социальной услуги</w:t>
            </w:r>
          </w:p>
          <w:p w:rsidR="00F05F28" w:rsidRPr="000909FA" w:rsidRDefault="00F05F28" w:rsidP="00E04C97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F4AD3" w:rsidRPr="000909FA" w:rsidRDefault="009F4AD3" w:rsidP="00E04C97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 xml:space="preserve">Тарифы на разовую социальную услугу,  руб. </w:t>
            </w:r>
          </w:p>
          <w:p w:rsidR="009F4AD3" w:rsidRPr="000909FA" w:rsidRDefault="009F4AD3" w:rsidP="00E04C97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0909FA">
              <w:rPr>
                <w:i/>
                <w:sz w:val="22"/>
                <w:szCs w:val="22"/>
              </w:rPr>
              <w:t>(НДС не облагаются)</w:t>
            </w:r>
          </w:p>
        </w:tc>
      </w:tr>
      <w:tr w:rsidR="009F4AD3" w:rsidRPr="00673D9C" w:rsidTr="00E04C97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AD3" w:rsidRPr="000909FA" w:rsidRDefault="009F4AD3" w:rsidP="00E04C9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F4AD3" w:rsidRPr="000909FA" w:rsidRDefault="00E2673A" w:rsidP="00E04C97">
            <w:pPr>
              <w:pStyle w:val="ConsPlusNormal"/>
              <w:ind w:firstLine="217"/>
              <w:jc w:val="both"/>
              <w:rPr>
                <w:sz w:val="22"/>
                <w:szCs w:val="22"/>
                <w:highlight w:val="yellow"/>
              </w:rPr>
            </w:pPr>
            <w:r w:rsidRPr="000909FA">
              <w:rPr>
                <w:bCs/>
                <w:sz w:val="22"/>
                <w:szCs w:val="22"/>
              </w:rPr>
              <w:t>У</w:t>
            </w:r>
            <w:r w:rsidR="00F05F28" w:rsidRPr="000909FA">
              <w:rPr>
                <w:bCs/>
                <w:sz w:val="22"/>
                <w:szCs w:val="22"/>
              </w:rPr>
              <w:t>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AD3" w:rsidRPr="000909FA" w:rsidRDefault="00E2673A" w:rsidP="009F4AD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1339,04</w:t>
            </w:r>
          </w:p>
        </w:tc>
      </w:tr>
      <w:tr w:rsidR="009F4AD3" w:rsidRPr="00673D9C" w:rsidTr="00F562AB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F4AD3" w:rsidRPr="000909FA" w:rsidRDefault="009F4AD3" w:rsidP="00E04C97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9F4AD3" w:rsidRPr="000909FA" w:rsidRDefault="009F4AD3" w:rsidP="00E04C97">
            <w:pPr>
              <w:pStyle w:val="ConsPlusNormal"/>
              <w:widowControl/>
              <w:rPr>
                <w:color w:val="215868" w:themeColor="accent5" w:themeShade="80"/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Социально-бытовые услуги, в дополнение к пункту 1</w:t>
            </w:r>
          </w:p>
        </w:tc>
      </w:tr>
      <w:tr w:rsidR="0025442D" w:rsidRPr="00673D9C" w:rsidTr="00E04C97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E04C97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социально-психологические услуги:</w:t>
            </w:r>
          </w:p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психологической (экстренной психологической) помощи и поддержки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42D" w:rsidRPr="000909FA" w:rsidRDefault="0025442D" w:rsidP="00FA4A59">
            <w:pPr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111,49</w:t>
            </w:r>
          </w:p>
        </w:tc>
      </w:tr>
      <w:tr w:rsidR="0025442D" w:rsidRPr="00505694" w:rsidTr="00E04C97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E04C97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социально-трудовые услуги:</w:t>
            </w:r>
          </w:p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42D" w:rsidRPr="000909FA" w:rsidRDefault="0025442D" w:rsidP="00FA4A59">
            <w:pPr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72,16</w:t>
            </w:r>
          </w:p>
        </w:tc>
      </w:tr>
      <w:tr w:rsidR="0025442D" w:rsidRPr="00505694" w:rsidTr="00E04C97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E04C97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социально-правовые услуги:</w:t>
            </w:r>
          </w:p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42D" w:rsidRPr="000909FA" w:rsidRDefault="0025442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81,04</w:t>
            </w:r>
          </w:p>
        </w:tc>
      </w:tr>
      <w:tr w:rsidR="0025442D" w:rsidRPr="00505694" w:rsidTr="00E04C97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E04C97">
            <w:pPr>
              <w:pStyle w:val="ConsPlusNormal"/>
              <w:jc w:val="center"/>
              <w:rPr>
                <w:color w:val="215868" w:themeColor="accent5" w:themeShade="80"/>
                <w:sz w:val="22"/>
                <w:szCs w:val="22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социально-правовые услуги:</w:t>
            </w:r>
          </w:p>
          <w:p w:rsidR="0025442D" w:rsidRPr="000909FA" w:rsidRDefault="0025442D" w:rsidP="00FA4A59">
            <w:pPr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42D" w:rsidRPr="000909FA" w:rsidRDefault="0025442D" w:rsidP="00FA4A5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36,07</w:t>
            </w:r>
          </w:p>
        </w:tc>
      </w:tr>
    </w:tbl>
    <w:p w:rsidR="009F4AD3" w:rsidRPr="00505694" w:rsidRDefault="009F4AD3" w:rsidP="001032F2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1032F2" w:rsidRPr="00E75B06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8837D5" w:rsidRPr="00E75B0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75B0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032F2" w:rsidRPr="00E75B06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 w:rsidR="00976AAF" w:rsidRPr="00E75B0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E75B0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032F2" w:rsidRPr="00E75B06" w:rsidRDefault="00976AAF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полустационарной форме поставщиками социальных услуг в Ленинградской области  Приложение 2)</w:t>
      </w:r>
    </w:p>
    <w:p w:rsidR="001032F2" w:rsidRPr="00E75B06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 w:rsidR="00976AAF" w:rsidRPr="00E75B0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75B06">
        <w:rPr>
          <w:rFonts w:ascii="Times New Roman" w:hAnsi="Times New Roman" w:cs="Times New Roman"/>
          <w:sz w:val="24"/>
          <w:szCs w:val="24"/>
        </w:rPr>
        <w:t>услуги:</w:t>
      </w:r>
    </w:p>
    <w:p w:rsidR="001032F2" w:rsidRPr="00E75B06" w:rsidRDefault="001032F2" w:rsidP="001032F2">
      <w:pPr>
        <w:pStyle w:val="ConsPlusNormal"/>
        <w:jc w:val="both"/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6379"/>
        <w:gridCol w:w="2835"/>
      </w:tblGrid>
      <w:tr w:rsidR="001032F2" w:rsidRPr="00E75B06" w:rsidTr="007504AD">
        <w:tc>
          <w:tcPr>
            <w:tcW w:w="6583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Способ информирования</w:t>
            </w:r>
          </w:p>
        </w:tc>
        <w:tc>
          <w:tcPr>
            <w:tcW w:w="6379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Состав размещаемой информации</w:t>
            </w:r>
          </w:p>
        </w:tc>
        <w:tc>
          <w:tcPr>
            <w:tcW w:w="2835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Частота обновления информации</w:t>
            </w:r>
          </w:p>
        </w:tc>
      </w:tr>
      <w:tr w:rsidR="001032F2" w:rsidRPr="00E75B06" w:rsidTr="007504AD">
        <w:tc>
          <w:tcPr>
            <w:tcW w:w="6583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1</w:t>
            </w:r>
          </w:p>
        </w:tc>
        <w:tc>
          <w:tcPr>
            <w:tcW w:w="6379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2</w:t>
            </w:r>
          </w:p>
        </w:tc>
        <w:tc>
          <w:tcPr>
            <w:tcW w:w="2835" w:type="dxa"/>
          </w:tcPr>
          <w:p w:rsidR="001032F2" w:rsidRPr="00E75B06" w:rsidRDefault="001032F2" w:rsidP="001032F2">
            <w:pPr>
              <w:pStyle w:val="ConsPlusNormal"/>
              <w:jc w:val="center"/>
            </w:pPr>
            <w:r w:rsidRPr="00E75B06">
              <w:t>3</w:t>
            </w:r>
          </w:p>
        </w:tc>
      </w:tr>
      <w:tr w:rsidR="009F4AD3" w:rsidRPr="00E75B06" w:rsidTr="007504A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2B113F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услуги;</w:t>
            </w:r>
          </w:p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9F4AD3" w:rsidRPr="00E75B06" w:rsidTr="007504A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2B113F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9F4AD3" w:rsidRPr="00E75B06" w:rsidTr="007504A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t xml:space="preserve">3.    Электронное </w:t>
            </w:r>
          </w:p>
          <w:p w:rsidR="009F4AD3" w:rsidRPr="00E75B06" w:rsidRDefault="009F4AD3" w:rsidP="009F4AD3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9F4AD3" w:rsidRPr="00E75B06" w:rsidRDefault="009F4AD3" w:rsidP="009F4AD3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9F4AD3" w:rsidRPr="00E75B06" w:rsidRDefault="009F4AD3" w:rsidP="002B113F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 xml:space="preserve">3.3. </w:t>
            </w:r>
            <w:r w:rsidR="002B113F" w:rsidRPr="00E75B06">
              <w:rPr>
                <w:sz w:val="20"/>
              </w:rPr>
              <w:t xml:space="preserve">Официальный сайт администрации Сосновоборского городского </w:t>
            </w:r>
            <w:r w:rsidR="002B113F" w:rsidRPr="00E75B06">
              <w:rPr>
                <w:sz w:val="20"/>
              </w:rPr>
              <w:lastRenderedPageBreak/>
              <w:t>округа либо сайт Учреждения  http://www.sbor.ru/http://nadejdacentrsbor.ru/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</w:t>
            </w:r>
            <w:r w:rsidRPr="00E75B06">
              <w:rPr>
                <w:sz w:val="20"/>
              </w:rPr>
              <w:lastRenderedPageBreak/>
              <w:t>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Периодически (внесение изменений)</w:t>
            </w:r>
          </w:p>
        </w:tc>
      </w:tr>
      <w:tr w:rsidR="009F4AD3" w:rsidRPr="00E75B06" w:rsidTr="007504A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E75B06" w:rsidRDefault="009F4AD3" w:rsidP="009F4AD3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Периодически</w:t>
            </w:r>
          </w:p>
        </w:tc>
      </w:tr>
    </w:tbl>
    <w:p w:rsidR="00976AAF" w:rsidRPr="00505694" w:rsidRDefault="001032F2" w:rsidP="001032F2">
      <w:pPr>
        <w:pStyle w:val="ConsPlusNonformat"/>
        <w:jc w:val="both"/>
        <w:rPr>
          <w:color w:val="215868" w:themeColor="accent5" w:themeShade="80"/>
        </w:rPr>
      </w:pPr>
      <w:r w:rsidRPr="00505694">
        <w:rPr>
          <w:color w:val="215868" w:themeColor="accent5" w:themeShade="80"/>
        </w:rPr>
        <w:t xml:space="preserve">                </w:t>
      </w:r>
    </w:p>
    <w:p w:rsidR="00976AAF" w:rsidRPr="00505694" w:rsidRDefault="00976AAF" w:rsidP="001032F2">
      <w:pPr>
        <w:pStyle w:val="ConsPlusNonformat"/>
        <w:jc w:val="both"/>
        <w:rPr>
          <w:color w:val="215868" w:themeColor="accent5" w:themeShade="80"/>
        </w:rPr>
      </w:pPr>
    </w:p>
    <w:p w:rsidR="00E81ED3" w:rsidRPr="00505694" w:rsidRDefault="00E81ED3" w:rsidP="00E81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69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81ED3" w:rsidRPr="008630E9" w:rsidRDefault="00E81ED3" w:rsidP="00E81ED3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8630E9">
        <w:rPr>
          <w:i/>
          <w:szCs w:val="24"/>
        </w:rPr>
        <w:t>Наименование муниципальной услуги</w:t>
      </w:r>
      <w:r w:rsidRPr="008630E9">
        <w:rPr>
          <w:szCs w:val="24"/>
        </w:rPr>
        <w:t xml:space="preserve">: </w:t>
      </w:r>
    </w:p>
    <w:p w:rsidR="008630E9" w:rsidRPr="008630E9" w:rsidRDefault="008630E9" w:rsidP="008630E9">
      <w:pPr>
        <w:pStyle w:val="ConsPlusNormal"/>
        <w:ind w:left="720"/>
        <w:jc w:val="both"/>
        <w:rPr>
          <w:szCs w:val="24"/>
        </w:rPr>
      </w:pPr>
    </w:p>
    <w:p w:rsidR="00085139" w:rsidRPr="008630E9" w:rsidRDefault="00E81ED3" w:rsidP="00085139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8630E9">
        <w:rPr>
          <w:szCs w:val="24"/>
        </w:rPr>
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</w:t>
      </w:r>
      <w:r w:rsidR="00085139" w:rsidRPr="008630E9">
        <w:rPr>
          <w:szCs w:val="24"/>
        </w:rPr>
        <w:t xml:space="preserve"> </w:t>
      </w:r>
    </w:p>
    <w:p w:rsidR="008630E9" w:rsidRPr="008630E9" w:rsidRDefault="00085139" w:rsidP="00407AF1">
      <w:pPr>
        <w:pStyle w:val="ConsPlusNormal"/>
        <w:ind w:firstLine="360"/>
        <w:jc w:val="both"/>
        <w:rPr>
          <w:i/>
          <w:szCs w:val="24"/>
        </w:rPr>
      </w:pPr>
      <w:r w:rsidRPr="008630E9">
        <w:rPr>
          <w:i/>
          <w:szCs w:val="24"/>
        </w:rPr>
        <w:t xml:space="preserve">Уникальный номер по базовому (отраслевому) перечню </w:t>
      </w:r>
      <w:r w:rsidR="00407AF1" w:rsidRPr="00407AF1">
        <w:rPr>
          <w:szCs w:val="24"/>
        </w:rPr>
        <w:t>22031000000000001006100</w:t>
      </w:r>
      <w:r w:rsidR="00407AF1">
        <w:rPr>
          <w:szCs w:val="24"/>
        </w:rPr>
        <w:t xml:space="preserve"> </w:t>
      </w:r>
      <w:r w:rsidR="00407AF1" w:rsidRPr="00407AF1">
        <w:rPr>
          <w:szCs w:val="24"/>
        </w:rPr>
        <w:t>(№ ВПГиМУ 22015001100000010002100)</w:t>
      </w: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0E9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муниципальной услуги   </w:t>
      </w:r>
    </w:p>
    <w:p w:rsidR="008630E9" w:rsidRPr="008630E9" w:rsidRDefault="008630E9" w:rsidP="008630E9">
      <w:pPr>
        <w:pStyle w:val="Heading"/>
        <w:jc w:val="both"/>
        <w:rPr>
          <w:bCs w:val="0"/>
        </w:rPr>
      </w:pPr>
      <w:r w:rsidRPr="008630E9">
        <w:rPr>
          <w:rFonts w:ascii="Times New Roman" w:hAnsi="Times New Roman"/>
          <w:b w:val="0"/>
        </w:rPr>
        <w:t>Проживающие на территории Сосновоборского городского округа граждане Российской Федерации из числа нуждающихся в социальном обслуживании</w:t>
      </w:r>
      <w:r w:rsidRPr="008630E9">
        <w:t>.</w:t>
      </w:r>
    </w:p>
    <w:p w:rsidR="008630E9" w:rsidRPr="008630E9" w:rsidRDefault="008630E9" w:rsidP="0008513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0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E9">
        <w:rPr>
          <w:rFonts w:ascii="Times New Roman" w:hAnsi="Times New Roman" w:cs="Times New Roman"/>
          <w:sz w:val="24"/>
          <w:szCs w:val="24"/>
        </w:rPr>
        <w:t>Объем муниципальной услуги</w:t>
      </w: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085139" w:rsidRPr="008630E9" w:rsidTr="00407AF1">
        <w:tc>
          <w:tcPr>
            <w:tcW w:w="5637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8630E9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8630E9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8630E9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085139" w:rsidRPr="008630E9" w:rsidTr="00407AF1">
        <w:tc>
          <w:tcPr>
            <w:tcW w:w="5637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rPr>
                <w:sz w:val="24"/>
                <w:szCs w:val="24"/>
              </w:rPr>
            </w:pPr>
            <w:r w:rsidRPr="008630E9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8630E9">
              <w:rPr>
                <w:sz w:val="24"/>
                <w:szCs w:val="24"/>
              </w:rPr>
              <w:t>Услуг</w:t>
            </w:r>
          </w:p>
        </w:tc>
      </w:tr>
      <w:tr w:rsidR="0044263D" w:rsidRPr="000909FA" w:rsidTr="00407AF1">
        <w:tc>
          <w:tcPr>
            <w:tcW w:w="5637" w:type="dxa"/>
            <w:shd w:val="clear" w:color="auto" w:fill="auto"/>
          </w:tcPr>
          <w:p w:rsidR="0044263D" w:rsidRPr="000909FA" w:rsidRDefault="0044263D" w:rsidP="00407AF1">
            <w:pPr>
              <w:shd w:val="clear" w:color="auto" w:fill="E8F3F7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44263D" w:rsidRPr="000909FA" w:rsidRDefault="0044263D" w:rsidP="00407AF1">
            <w:pPr>
              <w:shd w:val="clear" w:color="auto" w:fill="E8F3F7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Человек</w:t>
            </w:r>
          </w:p>
        </w:tc>
      </w:tr>
    </w:tbl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7504AD" w:rsidRDefault="007504AD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4AD" w:rsidRDefault="007504AD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4AD" w:rsidRDefault="007504AD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E9">
        <w:rPr>
          <w:rFonts w:ascii="Times New Roman" w:hAnsi="Times New Roman" w:cs="Times New Roman"/>
          <w:sz w:val="24"/>
          <w:szCs w:val="24"/>
        </w:rPr>
        <w:lastRenderedPageBreak/>
        <w:t>Качество муниципальной услуги</w:t>
      </w:r>
    </w:p>
    <w:p w:rsidR="00085139" w:rsidRPr="008630E9" w:rsidRDefault="00085139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085139" w:rsidRPr="008630E9" w:rsidTr="00407AF1">
        <w:tc>
          <w:tcPr>
            <w:tcW w:w="5637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8630E9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8630E9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8630E9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085139" w:rsidRPr="008630E9" w:rsidTr="00407AF1">
        <w:tc>
          <w:tcPr>
            <w:tcW w:w="5637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rPr>
                <w:sz w:val="24"/>
                <w:szCs w:val="24"/>
              </w:rPr>
            </w:pPr>
            <w:r w:rsidRPr="008630E9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8630E9">
              <w:rPr>
                <w:sz w:val="24"/>
                <w:szCs w:val="24"/>
              </w:rPr>
              <w:t>Процент</w:t>
            </w:r>
          </w:p>
        </w:tc>
      </w:tr>
      <w:tr w:rsidR="00085139" w:rsidRPr="008630E9" w:rsidTr="00407AF1">
        <w:tc>
          <w:tcPr>
            <w:tcW w:w="5637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rPr>
                <w:sz w:val="24"/>
                <w:szCs w:val="24"/>
              </w:rPr>
            </w:pPr>
            <w:r w:rsidRPr="008630E9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085139" w:rsidRPr="008630E9" w:rsidRDefault="00085139" w:rsidP="00407AF1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8630E9">
              <w:rPr>
                <w:sz w:val="24"/>
                <w:szCs w:val="24"/>
              </w:rPr>
              <w:t>Процент</w:t>
            </w:r>
          </w:p>
        </w:tc>
      </w:tr>
    </w:tbl>
    <w:p w:rsidR="00085139" w:rsidRPr="00DD04CC" w:rsidRDefault="00085139" w:rsidP="0008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39" w:rsidRPr="00DD04CC" w:rsidRDefault="00085139" w:rsidP="0008513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t xml:space="preserve">3.1. Показатели, характеризующие качество </w:t>
      </w:r>
      <w:r w:rsidR="008630E9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DD04CC">
        <w:rPr>
          <w:rFonts w:ascii="Times New Roman" w:hAnsi="Times New Roman" w:cs="Times New Roman"/>
          <w:i/>
          <w:sz w:val="24"/>
          <w:szCs w:val="24"/>
        </w:rPr>
        <w:t xml:space="preserve"> услуги:</w:t>
      </w:r>
    </w:p>
    <w:p w:rsidR="00085139" w:rsidRPr="00085139" w:rsidRDefault="00085139" w:rsidP="00085139">
      <w:pPr>
        <w:pStyle w:val="ConsPlusNormal"/>
        <w:ind w:left="1080"/>
        <w:jc w:val="both"/>
        <w:rPr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630E9" w:rsidRPr="00505694" w:rsidTr="00407AF1">
        <w:tc>
          <w:tcPr>
            <w:tcW w:w="3606" w:type="dxa"/>
            <w:vMerge w:val="restart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630E9" w:rsidRPr="00673D9C" w:rsidRDefault="008630E9" w:rsidP="008630E9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3628" w:type="dxa"/>
            <w:gridSpan w:val="3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Показатель качества </w:t>
            </w:r>
            <w:r w:rsidR="007504AD">
              <w:rPr>
                <w:sz w:val="20"/>
              </w:rPr>
              <w:t>муниципальной</w:t>
            </w:r>
            <w:r w:rsidRPr="00673D9C">
              <w:rPr>
                <w:sz w:val="20"/>
              </w:rPr>
              <w:t xml:space="preserve"> услуги</w:t>
            </w:r>
          </w:p>
        </w:tc>
        <w:tc>
          <w:tcPr>
            <w:tcW w:w="2778" w:type="dxa"/>
            <w:gridSpan w:val="3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Значение показателя качества </w:t>
            </w:r>
            <w:r w:rsidR="007504AD">
              <w:rPr>
                <w:sz w:val="20"/>
              </w:rPr>
              <w:t>муниципальной</w:t>
            </w:r>
            <w:r w:rsidRPr="00673D9C">
              <w:rPr>
                <w:sz w:val="20"/>
              </w:rPr>
              <w:t xml:space="preserve"> услуги</w:t>
            </w:r>
          </w:p>
        </w:tc>
      </w:tr>
      <w:tr w:rsidR="008630E9" w:rsidRPr="00505694" w:rsidTr="00407AF1">
        <w:tc>
          <w:tcPr>
            <w:tcW w:w="3606" w:type="dxa"/>
            <w:vMerge/>
          </w:tcPr>
          <w:p w:rsidR="008630E9" w:rsidRPr="00673D9C" w:rsidRDefault="008630E9" w:rsidP="00407AF1"/>
        </w:tc>
        <w:tc>
          <w:tcPr>
            <w:tcW w:w="3402" w:type="dxa"/>
            <w:gridSpan w:val="3"/>
            <w:vMerge/>
          </w:tcPr>
          <w:p w:rsidR="008630E9" w:rsidRPr="00673D9C" w:rsidRDefault="008630E9" w:rsidP="00407AF1"/>
        </w:tc>
        <w:tc>
          <w:tcPr>
            <w:tcW w:w="2324" w:type="dxa"/>
            <w:gridSpan w:val="2"/>
            <w:vMerge/>
          </w:tcPr>
          <w:p w:rsidR="008630E9" w:rsidRPr="00673D9C" w:rsidRDefault="008630E9" w:rsidP="00407AF1"/>
        </w:tc>
        <w:tc>
          <w:tcPr>
            <w:tcW w:w="2212" w:type="dxa"/>
            <w:vMerge w:val="restart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14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8630E9" w:rsidRPr="00505694" w:rsidTr="00407AF1">
        <w:tc>
          <w:tcPr>
            <w:tcW w:w="3606" w:type="dxa"/>
            <w:vMerge/>
          </w:tcPr>
          <w:p w:rsidR="008630E9" w:rsidRPr="00673D9C" w:rsidRDefault="008630E9" w:rsidP="00407AF1"/>
        </w:tc>
        <w:tc>
          <w:tcPr>
            <w:tcW w:w="1134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630E9" w:rsidRPr="00673D9C" w:rsidRDefault="008630E9" w:rsidP="00407AF1"/>
        </w:tc>
        <w:tc>
          <w:tcPr>
            <w:tcW w:w="850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630E9" w:rsidRPr="00673D9C" w:rsidRDefault="008630E9" w:rsidP="00407AF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30E9" w:rsidRPr="00505694" w:rsidTr="00407AF1">
        <w:tc>
          <w:tcPr>
            <w:tcW w:w="3606" w:type="dxa"/>
          </w:tcPr>
          <w:p w:rsidR="008630E9" w:rsidRPr="00505694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8630E9" w:rsidRPr="00505694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134" w:type="dxa"/>
          </w:tcPr>
          <w:p w:rsidR="008630E9" w:rsidRPr="00505694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8630E9" w:rsidRPr="00505694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8630E9" w:rsidRPr="00505694" w:rsidTr="00407AF1">
        <w:trPr>
          <w:trHeight w:val="1523"/>
        </w:trPr>
        <w:tc>
          <w:tcPr>
            <w:tcW w:w="3606" w:type="dxa"/>
            <w:vMerge w:val="restart"/>
          </w:tcPr>
          <w:p w:rsidR="008630E9" w:rsidRPr="008630E9" w:rsidRDefault="008630E9" w:rsidP="008630E9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20"/>
              </w:rPr>
            </w:pPr>
            <w:r w:rsidRPr="008630E9">
              <w:rPr>
                <w:sz w:val="20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407AF1" w:rsidRDefault="008630E9" w:rsidP="00407AF1">
            <w:pPr>
              <w:pStyle w:val="ConsPlusNormal"/>
              <w:rPr>
                <w:sz w:val="20"/>
              </w:rPr>
            </w:pPr>
            <w:r w:rsidRPr="008630E9">
              <w:rPr>
                <w:i/>
                <w:sz w:val="20"/>
              </w:rPr>
              <w:t xml:space="preserve">Уникальный номер по базовому (отраслевому) перечню </w:t>
            </w:r>
            <w:r w:rsidRPr="00407AF1">
              <w:rPr>
                <w:sz w:val="20"/>
              </w:rPr>
              <w:t>22031000000000001006100</w:t>
            </w:r>
          </w:p>
          <w:p w:rsidR="008630E9" w:rsidRPr="008630E9" w:rsidRDefault="00407AF1" w:rsidP="00407AF1">
            <w:pPr>
              <w:pStyle w:val="ConsPlusNormal"/>
              <w:rPr>
                <w:color w:val="215868" w:themeColor="accent5" w:themeShade="80"/>
              </w:rPr>
            </w:pPr>
            <w:r>
              <w:rPr>
                <w:sz w:val="18"/>
                <w:szCs w:val="18"/>
              </w:rPr>
              <w:t>(№ ВПГиМУ 22015001100000010002100)</w:t>
            </w:r>
          </w:p>
        </w:tc>
        <w:tc>
          <w:tcPr>
            <w:tcW w:w="1134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8630E9" w:rsidRPr="00F562AB" w:rsidRDefault="008630E9" w:rsidP="00407AF1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4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8630E9" w:rsidRPr="00505694" w:rsidTr="00407AF1">
        <w:tc>
          <w:tcPr>
            <w:tcW w:w="3606" w:type="dxa"/>
            <w:vMerge/>
          </w:tcPr>
          <w:p w:rsidR="008630E9" w:rsidRPr="00505694" w:rsidRDefault="008630E9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:rsidR="008630E9" w:rsidRPr="00884779" w:rsidRDefault="008630E9" w:rsidP="00407AF1">
            <w:pPr>
              <w:jc w:val="center"/>
              <w:rPr>
                <w:color w:val="215868" w:themeColor="accent5" w:themeShade="80"/>
                <w:highlight w:val="yellow"/>
              </w:rPr>
            </w:pPr>
          </w:p>
        </w:tc>
        <w:tc>
          <w:tcPr>
            <w:tcW w:w="1247" w:type="dxa"/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9" w:rsidRPr="00884779" w:rsidRDefault="008630E9" w:rsidP="00407AF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8630E9" w:rsidRDefault="008630E9" w:rsidP="00863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779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7504AD" w:rsidRDefault="007504AD" w:rsidP="004426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63D" w:rsidRPr="00407AF1" w:rsidRDefault="0044263D" w:rsidP="004426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AF1">
        <w:rPr>
          <w:rFonts w:ascii="Times New Roman" w:hAnsi="Times New Roman" w:cs="Times New Roman"/>
          <w:i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085139" w:rsidRDefault="00085139" w:rsidP="00085139">
      <w:pPr>
        <w:pStyle w:val="ConsPlusNormal"/>
        <w:ind w:left="1080"/>
        <w:jc w:val="both"/>
        <w:rPr>
          <w:szCs w:val="24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133"/>
        <w:gridCol w:w="1133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940"/>
        <w:gridCol w:w="862"/>
      </w:tblGrid>
      <w:tr w:rsidR="0044263D" w:rsidRPr="00505694" w:rsidTr="0069255D">
        <w:trPr>
          <w:tblHeader/>
        </w:trPr>
        <w:tc>
          <w:tcPr>
            <w:tcW w:w="1622" w:type="dxa"/>
            <w:vMerge w:val="restart"/>
          </w:tcPr>
          <w:p w:rsidR="0044263D" w:rsidRPr="00505694" w:rsidRDefault="0044263D" w:rsidP="00407AF1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6E2CB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</w:tcPr>
          <w:p w:rsidR="0044263D" w:rsidRPr="007A1EA8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7A1EA8">
              <w:rPr>
                <w:sz w:val="20"/>
              </w:rPr>
              <w:t xml:space="preserve">Показатель, характеризующий содержание </w:t>
            </w:r>
            <w:r w:rsidR="007A1EA8" w:rsidRPr="007A1EA8">
              <w:rPr>
                <w:sz w:val="20"/>
              </w:rPr>
              <w:t>муниципальной</w:t>
            </w:r>
            <w:r w:rsidRPr="007A1EA8">
              <w:rPr>
                <w:sz w:val="20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Показатель, характеризующий условия (формы) оказания </w:t>
            </w:r>
            <w:r w:rsidR="007A1EA8" w:rsidRPr="007A1EA8">
              <w:rPr>
                <w:sz w:val="20"/>
              </w:rPr>
              <w:t>муниципальной</w:t>
            </w:r>
            <w:r w:rsidRPr="006E2CB5">
              <w:rPr>
                <w:sz w:val="20"/>
              </w:rPr>
              <w:t xml:space="preserve"> услуги</w:t>
            </w:r>
          </w:p>
        </w:tc>
        <w:tc>
          <w:tcPr>
            <w:tcW w:w="2781" w:type="dxa"/>
            <w:gridSpan w:val="3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Показатель объема </w:t>
            </w:r>
            <w:r w:rsidR="007A1EA8" w:rsidRPr="007A1EA8">
              <w:rPr>
                <w:sz w:val="20"/>
              </w:rPr>
              <w:t>муниципальной</w:t>
            </w:r>
            <w:r w:rsidRPr="006E2CB5">
              <w:rPr>
                <w:sz w:val="20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Значение</w:t>
            </w:r>
          </w:p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показателя объема </w:t>
            </w:r>
            <w:r w:rsidR="007A1EA8" w:rsidRPr="007A1EA8">
              <w:rPr>
                <w:sz w:val="20"/>
              </w:rPr>
              <w:t>муниципальной</w:t>
            </w:r>
            <w:r w:rsidRPr="006E2CB5">
              <w:rPr>
                <w:sz w:val="20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Среднегодовой размер платы (цена на разовую услугу, тариф), руб.</w:t>
            </w:r>
          </w:p>
        </w:tc>
      </w:tr>
      <w:tr w:rsidR="0044263D" w:rsidRPr="00505694" w:rsidTr="00EB596C">
        <w:trPr>
          <w:tblHeader/>
        </w:trPr>
        <w:tc>
          <w:tcPr>
            <w:tcW w:w="1622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3967" w:type="dxa"/>
            <w:gridSpan w:val="3"/>
            <w:vMerge/>
          </w:tcPr>
          <w:p w:rsidR="0044263D" w:rsidRPr="006E2CB5" w:rsidRDefault="0044263D" w:rsidP="00407AF1"/>
        </w:tc>
        <w:tc>
          <w:tcPr>
            <w:tcW w:w="2324" w:type="dxa"/>
            <w:gridSpan w:val="2"/>
            <w:vMerge/>
          </w:tcPr>
          <w:p w:rsidR="0044263D" w:rsidRPr="006E2CB5" w:rsidRDefault="0044263D" w:rsidP="00407AF1"/>
        </w:tc>
        <w:tc>
          <w:tcPr>
            <w:tcW w:w="1221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единица измерения по </w:t>
            </w:r>
            <w:hyperlink r:id="rId15" w:history="1">
              <w:r w:rsidRPr="006E2CB5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2016 год </w:t>
            </w:r>
          </w:p>
        </w:tc>
        <w:tc>
          <w:tcPr>
            <w:tcW w:w="940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2017 год</w:t>
            </w:r>
          </w:p>
        </w:tc>
        <w:tc>
          <w:tcPr>
            <w:tcW w:w="862" w:type="dxa"/>
            <w:vMerge w:val="restart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 xml:space="preserve">2018 год </w:t>
            </w:r>
          </w:p>
        </w:tc>
      </w:tr>
      <w:tr w:rsidR="0044263D" w:rsidRPr="00505694" w:rsidTr="00EB596C">
        <w:trPr>
          <w:tblHeader/>
        </w:trPr>
        <w:tc>
          <w:tcPr>
            <w:tcW w:w="1622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1701" w:type="dxa"/>
          </w:tcPr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_________</w:t>
            </w:r>
          </w:p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</w:t>
            </w:r>
          </w:p>
          <w:p w:rsidR="0044263D" w:rsidRPr="00673D9C" w:rsidRDefault="0044263D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21" w:type="dxa"/>
            <w:vMerge/>
          </w:tcPr>
          <w:p w:rsidR="0044263D" w:rsidRPr="006E2CB5" w:rsidRDefault="0044263D" w:rsidP="00407AF1"/>
        </w:tc>
        <w:tc>
          <w:tcPr>
            <w:tcW w:w="98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899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940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  <w:tc>
          <w:tcPr>
            <w:tcW w:w="862" w:type="dxa"/>
            <w:vMerge/>
          </w:tcPr>
          <w:p w:rsidR="0044263D" w:rsidRPr="00505694" w:rsidRDefault="0044263D" w:rsidP="00407AF1">
            <w:pPr>
              <w:rPr>
                <w:color w:val="215868" w:themeColor="accent5" w:themeShade="80"/>
              </w:rPr>
            </w:pPr>
          </w:p>
        </w:tc>
      </w:tr>
      <w:tr w:rsidR="0044263D" w:rsidRPr="00505694" w:rsidTr="00EB596C">
        <w:trPr>
          <w:tblHeader/>
        </w:trPr>
        <w:tc>
          <w:tcPr>
            <w:tcW w:w="1622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6</w:t>
            </w:r>
          </w:p>
        </w:tc>
        <w:tc>
          <w:tcPr>
            <w:tcW w:w="1221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13</w:t>
            </w:r>
          </w:p>
        </w:tc>
        <w:tc>
          <w:tcPr>
            <w:tcW w:w="940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14</w:t>
            </w:r>
          </w:p>
        </w:tc>
        <w:tc>
          <w:tcPr>
            <w:tcW w:w="862" w:type="dxa"/>
          </w:tcPr>
          <w:p w:rsidR="0044263D" w:rsidRPr="006E2CB5" w:rsidRDefault="0044263D" w:rsidP="00407AF1">
            <w:pPr>
              <w:pStyle w:val="ConsPlusNormal"/>
              <w:jc w:val="center"/>
              <w:rPr>
                <w:sz w:val="20"/>
              </w:rPr>
            </w:pPr>
            <w:r w:rsidRPr="006E2CB5">
              <w:rPr>
                <w:sz w:val="20"/>
              </w:rPr>
              <w:t>15</w:t>
            </w:r>
          </w:p>
        </w:tc>
      </w:tr>
      <w:tr w:rsidR="00784108" w:rsidRPr="00505694" w:rsidTr="00EB596C">
        <w:trPr>
          <w:trHeight w:val="2920"/>
        </w:trPr>
        <w:tc>
          <w:tcPr>
            <w:tcW w:w="1622" w:type="dxa"/>
            <w:vMerge w:val="restart"/>
          </w:tcPr>
          <w:p w:rsidR="00784108" w:rsidRPr="008630E9" w:rsidRDefault="00784108" w:rsidP="0044263D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20"/>
              </w:rPr>
            </w:pPr>
            <w:r w:rsidRPr="008630E9">
              <w:rPr>
                <w:sz w:val="20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784108" w:rsidRPr="00407AF1" w:rsidRDefault="00784108" w:rsidP="00407AF1">
            <w:pPr>
              <w:pStyle w:val="ConsPlusNormal"/>
              <w:jc w:val="both"/>
              <w:rPr>
                <w:sz w:val="18"/>
                <w:szCs w:val="18"/>
              </w:rPr>
            </w:pPr>
            <w:r w:rsidRPr="008630E9">
              <w:rPr>
                <w:i/>
                <w:sz w:val="20"/>
              </w:rPr>
              <w:t xml:space="preserve">Уникальный номер по базовому (отраслевому) </w:t>
            </w:r>
            <w:r w:rsidRPr="008630E9">
              <w:rPr>
                <w:i/>
                <w:sz w:val="20"/>
              </w:rPr>
              <w:lastRenderedPageBreak/>
              <w:t xml:space="preserve">перечню </w:t>
            </w:r>
            <w:r w:rsidRPr="00407AF1">
              <w:rPr>
                <w:sz w:val="18"/>
                <w:szCs w:val="18"/>
              </w:rPr>
              <w:t>22031000000000001006100</w:t>
            </w:r>
          </w:p>
          <w:p w:rsidR="00784108" w:rsidRDefault="00784108" w:rsidP="00A352F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(№ ВПГиМУ 22015001100000010002100) </w:t>
            </w:r>
          </w:p>
          <w:p w:rsidR="00784108" w:rsidRPr="007504AD" w:rsidRDefault="00784108" w:rsidP="00A352F2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7504AD">
              <w:rPr>
                <w:b/>
                <w:i/>
                <w:sz w:val="18"/>
                <w:szCs w:val="18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3967" w:type="dxa"/>
            <w:gridSpan w:val="3"/>
            <w:vMerge w:val="restart"/>
          </w:tcPr>
          <w:p w:rsidR="00784108" w:rsidRPr="00A352F2" w:rsidRDefault="00784108" w:rsidP="00407A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352F2">
              <w:rPr>
                <w:szCs w:val="24"/>
              </w:rPr>
              <w:lastRenderedPageBreak/>
              <w:t>Методический семинар «Межличностные конфликты в школьном коллективе»</w:t>
            </w:r>
          </w:p>
        </w:tc>
        <w:tc>
          <w:tcPr>
            <w:tcW w:w="1247" w:type="dxa"/>
            <w:vMerge w:val="restart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</w:tr>
      <w:tr w:rsidR="00784108" w:rsidRPr="00505694" w:rsidTr="00EB596C">
        <w:tc>
          <w:tcPr>
            <w:tcW w:w="1622" w:type="dxa"/>
            <w:vMerge/>
          </w:tcPr>
          <w:p w:rsidR="00784108" w:rsidRPr="00B32E59" w:rsidRDefault="00784108" w:rsidP="00407AF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407AF1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84108" w:rsidRPr="00B32E59" w:rsidRDefault="00784108" w:rsidP="00407AF1">
            <w:pPr>
              <w:pStyle w:val="ConsPlusNormal"/>
            </w:pPr>
          </w:p>
        </w:tc>
        <w:tc>
          <w:tcPr>
            <w:tcW w:w="862" w:type="dxa"/>
          </w:tcPr>
          <w:p w:rsidR="00784108" w:rsidRPr="00B32E59" w:rsidRDefault="00784108" w:rsidP="00407AF1">
            <w:pPr>
              <w:pStyle w:val="ConsPlusNormal"/>
            </w:pPr>
          </w:p>
        </w:tc>
      </w:tr>
      <w:tr w:rsidR="00A352F2" w:rsidRPr="00505694" w:rsidTr="00FF5CEF">
        <w:tc>
          <w:tcPr>
            <w:tcW w:w="1622" w:type="dxa"/>
            <w:vMerge/>
          </w:tcPr>
          <w:p w:rsidR="00A352F2" w:rsidRPr="00B32E59" w:rsidRDefault="00A352F2" w:rsidP="00407AF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A352F2" w:rsidRPr="00FF5CEF" w:rsidRDefault="009A274E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51</w:t>
            </w:r>
          </w:p>
        </w:tc>
        <w:tc>
          <w:tcPr>
            <w:tcW w:w="899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407AF1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407AF1">
            <w:pPr>
              <w:pStyle w:val="ConsPlusNormal"/>
            </w:pPr>
          </w:p>
        </w:tc>
      </w:tr>
      <w:tr w:rsidR="00784108" w:rsidRPr="00505694" w:rsidTr="00EB596C">
        <w:trPr>
          <w:trHeight w:val="779"/>
        </w:trPr>
        <w:tc>
          <w:tcPr>
            <w:tcW w:w="1622" w:type="dxa"/>
            <w:vMerge w:val="restart"/>
          </w:tcPr>
          <w:p w:rsidR="00784108" w:rsidRPr="00B32E59" w:rsidRDefault="00784108" w:rsidP="00407AF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784108" w:rsidRPr="00A352F2" w:rsidRDefault="00784108" w:rsidP="00407AF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352F2">
              <w:rPr>
                <w:szCs w:val="24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47" w:type="dxa"/>
            <w:vMerge w:val="restart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</w:tr>
      <w:tr w:rsidR="00784108" w:rsidRPr="00505694" w:rsidTr="00EB596C">
        <w:tc>
          <w:tcPr>
            <w:tcW w:w="1622" w:type="dxa"/>
            <w:vMerge/>
          </w:tcPr>
          <w:p w:rsidR="00784108" w:rsidRPr="00B32E59" w:rsidRDefault="00784108" w:rsidP="00407AF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407AF1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84108" w:rsidRPr="00B32E59" w:rsidRDefault="00784108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784108" w:rsidRPr="00B32E59" w:rsidRDefault="00784108" w:rsidP="00407A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84108" w:rsidRPr="00B32E59" w:rsidRDefault="00784108" w:rsidP="00407AF1">
            <w:pPr>
              <w:pStyle w:val="ConsPlusNormal"/>
            </w:pPr>
          </w:p>
        </w:tc>
        <w:tc>
          <w:tcPr>
            <w:tcW w:w="862" w:type="dxa"/>
          </w:tcPr>
          <w:p w:rsidR="00784108" w:rsidRPr="00B32E59" w:rsidRDefault="00784108" w:rsidP="00407AF1">
            <w:pPr>
              <w:pStyle w:val="ConsPlusNormal"/>
            </w:pPr>
          </w:p>
        </w:tc>
      </w:tr>
      <w:tr w:rsidR="00A352F2" w:rsidRPr="00505694" w:rsidTr="00EB596C">
        <w:tc>
          <w:tcPr>
            <w:tcW w:w="1622" w:type="dxa"/>
            <w:vMerge/>
          </w:tcPr>
          <w:p w:rsidR="00A352F2" w:rsidRPr="00B32E59" w:rsidRDefault="00A352F2" w:rsidP="00407AF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A352F2" w:rsidRPr="00B32E59" w:rsidRDefault="00A352F2" w:rsidP="00407A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A352F2" w:rsidRPr="00B32E59" w:rsidRDefault="007563D0" w:rsidP="00407AF1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7563D0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7563D0" w:rsidP="00407AF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A352F2" w:rsidP="00407A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407AF1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407AF1">
            <w:pPr>
              <w:pStyle w:val="ConsPlusNormal"/>
            </w:pPr>
          </w:p>
        </w:tc>
      </w:tr>
      <w:tr w:rsidR="00A352F2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352F2" w:rsidRPr="00A352F2" w:rsidRDefault="00A352F2" w:rsidP="00A352F2">
            <w:pPr>
              <w:pStyle w:val="ConsPlusNormal"/>
              <w:jc w:val="center"/>
              <w:rPr>
                <w:szCs w:val="24"/>
              </w:rPr>
            </w:pPr>
            <w:r w:rsidRPr="00A352F2">
              <w:rPr>
                <w:szCs w:val="24"/>
              </w:rPr>
              <w:t>Индивидуальное консультирование, в том числе</w:t>
            </w:r>
          </w:p>
          <w:p w:rsidR="00A352F2" w:rsidRPr="00A352F2" w:rsidRDefault="007504AD" w:rsidP="00A352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352F2" w:rsidRPr="00A352F2">
              <w:rPr>
                <w:szCs w:val="24"/>
              </w:rPr>
              <w:t>для специалистов школ Сосновоборского городского округа</w:t>
            </w:r>
          </w:p>
          <w:p w:rsidR="00A352F2" w:rsidRPr="00A352F2" w:rsidRDefault="007504AD" w:rsidP="00A352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352F2" w:rsidRPr="00A352F2">
              <w:rPr>
                <w:szCs w:val="24"/>
              </w:rPr>
              <w:t>для несовершеннолетних</w:t>
            </w:r>
          </w:p>
          <w:p w:rsidR="00A352F2" w:rsidRPr="00A352F2" w:rsidRDefault="007504AD" w:rsidP="007504AD">
            <w:pPr>
              <w:pStyle w:val="ConsPlusNormal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-</w:t>
            </w:r>
            <w:r w:rsidR="00A352F2" w:rsidRPr="00A352F2">
              <w:rPr>
                <w:szCs w:val="24"/>
              </w:rPr>
              <w:t>для родителей</w:t>
            </w:r>
          </w:p>
        </w:tc>
        <w:tc>
          <w:tcPr>
            <w:tcW w:w="1247" w:type="dxa"/>
            <w:vMerge w:val="restart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352F2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7563D0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890,00</w:t>
            </w:r>
          </w:p>
        </w:tc>
        <w:tc>
          <w:tcPr>
            <w:tcW w:w="940" w:type="dxa"/>
          </w:tcPr>
          <w:p w:rsidR="00A352F2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890,00</w:t>
            </w:r>
          </w:p>
        </w:tc>
        <w:tc>
          <w:tcPr>
            <w:tcW w:w="862" w:type="dxa"/>
          </w:tcPr>
          <w:p w:rsidR="00A352F2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890,00</w:t>
            </w:r>
          </w:p>
        </w:tc>
      </w:tr>
      <w:tr w:rsidR="00A352F2" w:rsidRPr="00B32E59" w:rsidTr="00EB596C">
        <w:tc>
          <w:tcPr>
            <w:tcW w:w="1622" w:type="dxa"/>
            <w:vMerge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F15F38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F15F38">
            <w:pPr>
              <w:pStyle w:val="ConsPlusNormal"/>
            </w:pPr>
          </w:p>
        </w:tc>
      </w:tr>
      <w:tr w:rsidR="00A352F2" w:rsidRPr="00B32E59" w:rsidTr="00EB596C">
        <w:tc>
          <w:tcPr>
            <w:tcW w:w="1622" w:type="dxa"/>
            <w:vMerge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A352F2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12</w:t>
            </w:r>
          </w:p>
          <w:p w:rsidR="007563D0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25</w:t>
            </w:r>
          </w:p>
          <w:p w:rsidR="007563D0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352F2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F15F38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F15F38">
            <w:pPr>
              <w:pStyle w:val="ConsPlusNormal"/>
            </w:pPr>
          </w:p>
        </w:tc>
      </w:tr>
      <w:tr w:rsidR="007563D0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7563D0" w:rsidRPr="00B32E59" w:rsidRDefault="007563D0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7563D0" w:rsidRPr="00A352F2" w:rsidRDefault="007563D0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Итоговое собрание для специалистов системы образования</w:t>
            </w:r>
          </w:p>
        </w:tc>
        <w:tc>
          <w:tcPr>
            <w:tcW w:w="1247" w:type="dxa"/>
            <w:vMerge w:val="restart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63D0" w:rsidRPr="00B32E59" w:rsidRDefault="007563D0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563D0" w:rsidRPr="00B32E59" w:rsidRDefault="007563D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563D0" w:rsidRPr="00B32E59" w:rsidRDefault="007563D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563D0" w:rsidRPr="00B32E59" w:rsidRDefault="007563D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9090,00</w:t>
            </w:r>
          </w:p>
        </w:tc>
        <w:tc>
          <w:tcPr>
            <w:tcW w:w="940" w:type="dxa"/>
          </w:tcPr>
          <w:p w:rsidR="007563D0" w:rsidRPr="00B32E59" w:rsidRDefault="007563D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9090,00</w:t>
            </w:r>
          </w:p>
        </w:tc>
        <w:tc>
          <w:tcPr>
            <w:tcW w:w="862" w:type="dxa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9090,00</w:t>
            </w:r>
          </w:p>
        </w:tc>
      </w:tr>
      <w:tr w:rsidR="007563D0" w:rsidRPr="00B32E59" w:rsidTr="00EB596C">
        <w:tc>
          <w:tcPr>
            <w:tcW w:w="1622" w:type="dxa"/>
            <w:vMerge/>
          </w:tcPr>
          <w:p w:rsidR="007563D0" w:rsidRPr="00B32E59" w:rsidRDefault="007563D0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63D0" w:rsidRPr="00B32E59" w:rsidRDefault="007563D0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7563D0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63D0" w:rsidRPr="00B32E59" w:rsidRDefault="007563D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63D0" w:rsidRPr="00B32E59" w:rsidRDefault="007563D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563D0" w:rsidRPr="00B32E59" w:rsidRDefault="007563D0" w:rsidP="00F15F38">
            <w:pPr>
              <w:pStyle w:val="ConsPlusNormal"/>
            </w:pPr>
          </w:p>
        </w:tc>
        <w:tc>
          <w:tcPr>
            <w:tcW w:w="862" w:type="dxa"/>
          </w:tcPr>
          <w:p w:rsidR="007563D0" w:rsidRPr="00B32E59" w:rsidRDefault="007563D0" w:rsidP="00F15F38">
            <w:pPr>
              <w:pStyle w:val="ConsPlusNormal"/>
            </w:pPr>
          </w:p>
        </w:tc>
      </w:tr>
      <w:tr w:rsidR="007563D0" w:rsidRPr="00B32E59" w:rsidTr="00EB596C">
        <w:tc>
          <w:tcPr>
            <w:tcW w:w="1622" w:type="dxa"/>
            <w:vMerge/>
          </w:tcPr>
          <w:p w:rsidR="007563D0" w:rsidRPr="00B32E59" w:rsidRDefault="007563D0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63D0" w:rsidRPr="00B32E59" w:rsidRDefault="007563D0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563D0" w:rsidRPr="00B32E59" w:rsidRDefault="007563D0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7563D0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7563D0" w:rsidRPr="00FF5CEF" w:rsidRDefault="009A274E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7563D0" w:rsidRPr="00FF5CEF" w:rsidRDefault="009A274E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7563D0" w:rsidRPr="00B32E59" w:rsidRDefault="007563D0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563D0" w:rsidRPr="00B32E59" w:rsidRDefault="007563D0" w:rsidP="00F15F38">
            <w:pPr>
              <w:pStyle w:val="ConsPlusNormal"/>
            </w:pPr>
          </w:p>
        </w:tc>
        <w:tc>
          <w:tcPr>
            <w:tcW w:w="862" w:type="dxa"/>
          </w:tcPr>
          <w:p w:rsidR="007563D0" w:rsidRPr="00B32E59" w:rsidRDefault="007563D0" w:rsidP="00F15F38">
            <w:pPr>
              <w:pStyle w:val="ConsPlusNormal"/>
            </w:pPr>
          </w:p>
        </w:tc>
      </w:tr>
      <w:tr w:rsidR="004A6245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4A6245" w:rsidRPr="00B32E59" w:rsidRDefault="004A6245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A6245" w:rsidRPr="00A352F2" w:rsidRDefault="004A6245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color w:val="000000"/>
                <w:szCs w:val="24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47" w:type="dxa"/>
            <w:vMerge w:val="restart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A6245" w:rsidRPr="00B32E59" w:rsidRDefault="004A6245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4A6245" w:rsidRPr="00B32E59" w:rsidRDefault="004A6245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4A6245" w:rsidRPr="00B32E59" w:rsidRDefault="004A6245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4A6245" w:rsidRPr="00B32E59" w:rsidRDefault="004A6245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4A6245" w:rsidRPr="00B32E59" w:rsidRDefault="004A6245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</w:tr>
      <w:tr w:rsidR="00A352F2" w:rsidRPr="00B32E59" w:rsidTr="00EB596C">
        <w:tc>
          <w:tcPr>
            <w:tcW w:w="1622" w:type="dxa"/>
            <w:vMerge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F15F38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F15F38">
            <w:pPr>
              <w:pStyle w:val="ConsPlusNormal"/>
            </w:pPr>
          </w:p>
        </w:tc>
      </w:tr>
      <w:tr w:rsidR="004A6245" w:rsidRPr="00B32E59" w:rsidTr="00EB596C">
        <w:tc>
          <w:tcPr>
            <w:tcW w:w="1622" w:type="dxa"/>
            <w:vMerge/>
          </w:tcPr>
          <w:p w:rsidR="004A6245" w:rsidRPr="00B32E59" w:rsidRDefault="004A6245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A6245" w:rsidRPr="00B32E59" w:rsidRDefault="004A6245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A6245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A6245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A6245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A6245" w:rsidRPr="00B32E59" w:rsidRDefault="004A6245" w:rsidP="00F15F38">
            <w:pPr>
              <w:pStyle w:val="ConsPlusNormal"/>
            </w:pPr>
          </w:p>
        </w:tc>
        <w:tc>
          <w:tcPr>
            <w:tcW w:w="862" w:type="dxa"/>
          </w:tcPr>
          <w:p w:rsidR="004A6245" w:rsidRPr="00B32E59" w:rsidRDefault="004A6245" w:rsidP="00F15F38">
            <w:pPr>
              <w:pStyle w:val="ConsPlusNormal"/>
            </w:pPr>
          </w:p>
        </w:tc>
      </w:tr>
      <w:tr w:rsidR="004A6245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4A6245" w:rsidRPr="00B32E59" w:rsidRDefault="004A6245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A6245" w:rsidRPr="00A352F2" w:rsidRDefault="004A6245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352F2">
              <w:rPr>
                <w:color w:val="000000"/>
                <w:szCs w:val="24"/>
              </w:rPr>
              <w:t>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A6245" w:rsidRPr="00B32E59" w:rsidRDefault="004A6245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A6245" w:rsidRPr="00B32E59" w:rsidRDefault="004A6245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A6245" w:rsidRPr="00B32E59" w:rsidRDefault="004A6245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940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862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</w:tr>
      <w:tr w:rsidR="00A352F2" w:rsidRPr="00B32E59" w:rsidTr="00EB596C">
        <w:tc>
          <w:tcPr>
            <w:tcW w:w="1622" w:type="dxa"/>
            <w:vMerge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A352F2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99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F15F38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F15F38">
            <w:pPr>
              <w:pStyle w:val="ConsPlusNormal"/>
            </w:pPr>
          </w:p>
        </w:tc>
      </w:tr>
      <w:tr w:rsidR="004A6245" w:rsidRPr="00B32E59" w:rsidTr="00EB596C">
        <w:tc>
          <w:tcPr>
            <w:tcW w:w="1622" w:type="dxa"/>
            <w:vMerge/>
          </w:tcPr>
          <w:p w:rsidR="004A6245" w:rsidRPr="00B32E59" w:rsidRDefault="004A6245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A6245" w:rsidRPr="00B32E59" w:rsidRDefault="004A6245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A6245" w:rsidRPr="00B32E59" w:rsidRDefault="004A6245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A6245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A6245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A6245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A6245" w:rsidRPr="00B32E59" w:rsidRDefault="004A6245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A6245" w:rsidRPr="00B32E59" w:rsidRDefault="004A6245" w:rsidP="00F15F38">
            <w:pPr>
              <w:pStyle w:val="ConsPlusNormal"/>
            </w:pPr>
          </w:p>
        </w:tc>
        <w:tc>
          <w:tcPr>
            <w:tcW w:w="862" w:type="dxa"/>
          </w:tcPr>
          <w:p w:rsidR="004A6245" w:rsidRPr="00B32E59" w:rsidRDefault="004A6245" w:rsidP="00F15F38">
            <w:pPr>
              <w:pStyle w:val="ConsPlusNormal"/>
            </w:pPr>
          </w:p>
        </w:tc>
      </w:tr>
      <w:tr w:rsidR="00945D31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945D31" w:rsidRPr="00B32E59" w:rsidRDefault="00945D31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945D31" w:rsidRPr="00A352F2" w:rsidRDefault="00945D31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1247" w:type="dxa"/>
            <w:vMerge w:val="restart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945D31" w:rsidRPr="00B32E59" w:rsidRDefault="00945D31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945D3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945D31" w:rsidRPr="00B32E59" w:rsidRDefault="00945D31" w:rsidP="00945D3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945D31" w:rsidRPr="00B32E59" w:rsidRDefault="00945D31" w:rsidP="00945D3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</w:tr>
      <w:tr w:rsidR="00945D31" w:rsidRPr="00B32E59" w:rsidTr="00EB596C">
        <w:tc>
          <w:tcPr>
            <w:tcW w:w="1622" w:type="dxa"/>
            <w:vMerge/>
          </w:tcPr>
          <w:p w:rsidR="00945D31" w:rsidRPr="00B32E59" w:rsidRDefault="00945D31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945D31" w:rsidRPr="00B32E59" w:rsidRDefault="00945D31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945D31" w:rsidRPr="00B32E59" w:rsidRDefault="00945D31" w:rsidP="00945D3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945D31" w:rsidRPr="00B32E59" w:rsidRDefault="00945D31" w:rsidP="00945D3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945D31" w:rsidRPr="00B32E59" w:rsidRDefault="00945D31" w:rsidP="005A2E1E">
            <w:pPr>
              <w:pStyle w:val="ConsPlusNormal"/>
            </w:pPr>
          </w:p>
        </w:tc>
        <w:tc>
          <w:tcPr>
            <w:tcW w:w="862" w:type="dxa"/>
          </w:tcPr>
          <w:p w:rsidR="00945D31" w:rsidRPr="00B32E59" w:rsidRDefault="00945D31" w:rsidP="005A2E1E">
            <w:pPr>
              <w:pStyle w:val="ConsPlusNormal"/>
            </w:pPr>
          </w:p>
        </w:tc>
      </w:tr>
      <w:tr w:rsidR="00945D31" w:rsidRPr="00B32E59" w:rsidTr="00EB596C">
        <w:tc>
          <w:tcPr>
            <w:tcW w:w="1622" w:type="dxa"/>
            <w:vMerge/>
          </w:tcPr>
          <w:p w:rsidR="00945D31" w:rsidRPr="00B32E59" w:rsidRDefault="00945D31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945D31" w:rsidRPr="00B32E59" w:rsidRDefault="00945D31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945D31" w:rsidRPr="00B32E59" w:rsidRDefault="00945D31" w:rsidP="005A2E1E">
            <w:pPr>
              <w:pStyle w:val="ConsPlusNormal"/>
            </w:pPr>
          </w:p>
        </w:tc>
        <w:tc>
          <w:tcPr>
            <w:tcW w:w="862" w:type="dxa"/>
          </w:tcPr>
          <w:p w:rsidR="00945D31" w:rsidRPr="00B32E59" w:rsidRDefault="00945D31" w:rsidP="005A2E1E">
            <w:pPr>
              <w:pStyle w:val="ConsPlusNormal"/>
            </w:pPr>
          </w:p>
        </w:tc>
      </w:tr>
      <w:tr w:rsidR="00945D31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945D31" w:rsidRPr="00B32E59" w:rsidRDefault="00945D31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945D31" w:rsidRPr="00A352F2" w:rsidRDefault="00945D31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47" w:type="dxa"/>
            <w:vMerge w:val="restart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945D31" w:rsidRPr="00B32E59" w:rsidRDefault="00945D31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45D31" w:rsidRDefault="00945D31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45D31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45D31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945D31" w:rsidRPr="00B32E59" w:rsidRDefault="00945D31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45D31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2550,00</w:t>
            </w:r>
          </w:p>
        </w:tc>
        <w:tc>
          <w:tcPr>
            <w:tcW w:w="940" w:type="dxa"/>
          </w:tcPr>
          <w:p w:rsidR="00945D31" w:rsidRDefault="00945D31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  <w:p w:rsidR="00945D31" w:rsidRPr="00B32E59" w:rsidRDefault="00945D31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2550,00</w:t>
            </w:r>
          </w:p>
        </w:tc>
        <w:tc>
          <w:tcPr>
            <w:tcW w:w="862" w:type="dxa"/>
          </w:tcPr>
          <w:p w:rsidR="00945D31" w:rsidRDefault="00945D31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  <w:p w:rsidR="00945D31" w:rsidRPr="00B32E59" w:rsidRDefault="00945D31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2550,00</w:t>
            </w:r>
          </w:p>
        </w:tc>
      </w:tr>
      <w:tr w:rsidR="00A352F2" w:rsidRPr="00B32E59" w:rsidTr="00EB596C">
        <w:tc>
          <w:tcPr>
            <w:tcW w:w="1622" w:type="dxa"/>
            <w:vMerge/>
          </w:tcPr>
          <w:p w:rsidR="00A352F2" w:rsidRPr="00B32E59" w:rsidRDefault="00A352F2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A352F2" w:rsidRPr="00B32E59" w:rsidRDefault="00A352F2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A352F2" w:rsidRPr="00B32E59" w:rsidRDefault="00A352F2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352F2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A352F2" w:rsidRPr="00B32E59" w:rsidRDefault="00A352F2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A352F2" w:rsidRPr="00B32E59" w:rsidRDefault="00A352F2" w:rsidP="00F15F38">
            <w:pPr>
              <w:pStyle w:val="ConsPlusNormal"/>
            </w:pPr>
          </w:p>
        </w:tc>
        <w:tc>
          <w:tcPr>
            <w:tcW w:w="862" w:type="dxa"/>
          </w:tcPr>
          <w:p w:rsidR="00A352F2" w:rsidRPr="00B32E59" w:rsidRDefault="00A352F2" w:rsidP="00F15F38">
            <w:pPr>
              <w:pStyle w:val="ConsPlusNormal"/>
            </w:pPr>
          </w:p>
        </w:tc>
      </w:tr>
      <w:tr w:rsidR="00945D31" w:rsidRPr="00B32E59" w:rsidTr="00EB596C">
        <w:tc>
          <w:tcPr>
            <w:tcW w:w="1622" w:type="dxa"/>
            <w:vMerge/>
          </w:tcPr>
          <w:p w:rsidR="00945D31" w:rsidRPr="00B32E59" w:rsidRDefault="00945D31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945D31" w:rsidRPr="00B32E59" w:rsidRDefault="00945D31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945D31" w:rsidRPr="00B32E59" w:rsidRDefault="00945D31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40</w:t>
            </w:r>
          </w:p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4</w:t>
            </w:r>
            <w:r w:rsidR="00945D31" w:rsidRPr="00FF5CEF">
              <w:rPr>
                <w:sz w:val="16"/>
                <w:szCs w:val="16"/>
              </w:rPr>
              <w:t>0</w:t>
            </w:r>
          </w:p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4</w:t>
            </w:r>
            <w:r w:rsidR="00945D31" w:rsidRPr="00FF5CEF">
              <w:rPr>
                <w:sz w:val="16"/>
                <w:szCs w:val="16"/>
              </w:rPr>
              <w:t>0</w:t>
            </w:r>
          </w:p>
          <w:p w:rsidR="00945D31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45D31" w:rsidRPr="00B32E59" w:rsidRDefault="00945D31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945D31" w:rsidRPr="00B32E59" w:rsidRDefault="00945D31" w:rsidP="00F15F38">
            <w:pPr>
              <w:pStyle w:val="ConsPlusNormal"/>
            </w:pPr>
          </w:p>
        </w:tc>
        <w:tc>
          <w:tcPr>
            <w:tcW w:w="862" w:type="dxa"/>
          </w:tcPr>
          <w:p w:rsidR="00945D31" w:rsidRPr="00B32E59" w:rsidRDefault="00945D31" w:rsidP="00F15F38">
            <w:pPr>
              <w:pStyle w:val="ConsPlusNormal"/>
            </w:pPr>
          </w:p>
        </w:tc>
      </w:tr>
      <w:tr w:rsidR="00784108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784108" w:rsidRPr="00B32E59" w:rsidRDefault="00784108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784108" w:rsidRPr="00A352F2" w:rsidRDefault="00784108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47" w:type="dxa"/>
            <w:vMerge w:val="restart"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84108" w:rsidRPr="00B32E59" w:rsidRDefault="00784108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84108" w:rsidRPr="00B32E59" w:rsidRDefault="00784108" w:rsidP="007841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940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862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</w:pP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</w:pPr>
          </w:p>
        </w:tc>
      </w:tr>
      <w:tr w:rsidR="00784108" w:rsidRPr="00B32E59" w:rsidTr="00EB596C">
        <w:tc>
          <w:tcPr>
            <w:tcW w:w="1622" w:type="dxa"/>
            <w:vMerge/>
          </w:tcPr>
          <w:p w:rsidR="00784108" w:rsidRPr="00B32E59" w:rsidRDefault="00784108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84108" w:rsidRPr="00B32E59" w:rsidRDefault="00784108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784108" w:rsidRPr="00B32E59" w:rsidRDefault="00784108" w:rsidP="007841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784108" w:rsidRPr="00B32E59" w:rsidRDefault="00784108" w:rsidP="007841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B596C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B596C" w:rsidRPr="00A352F2" w:rsidRDefault="00EB596C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124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</w:pP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</w:pPr>
          </w:p>
        </w:tc>
      </w:tr>
      <w:tr w:rsidR="00784108" w:rsidRPr="00B32E59" w:rsidTr="00EB596C">
        <w:tc>
          <w:tcPr>
            <w:tcW w:w="1622" w:type="dxa"/>
            <w:vMerge/>
          </w:tcPr>
          <w:p w:rsidR="00784108" w:rsidRPr="00B32E59" w:rsidRDefault="00784108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84108" w:rsidRPr="00B32E59" w:rsidRDefault="00784108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84108" w:rsidRPr="00B32E59" w:rsidRDefault="00784108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84108" w:rsidRPr="00B32E59" w:rsidRDefault="00784108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784108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784108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784108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784108" w:rsidRPr="00B32E59" w:rsidRDefault="00784108" w:rsidP="005A2E1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B596C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B596C" w:rsidRPr="00A352F2" w:rsidRDefault="00EB596C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4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27573,00</w:t>
            </w: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27573,00</w:t>
            </w: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27573,00</w:t>
            </w: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596C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B596C" w:rsidRPr="00A352F2" w:rsidRDefault="00EB596C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4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21073,00</w:t>
            </w:r>
          </w:p>
        </w:tc>
        <w:tc>
          <w:tcPr>
            <w:tcW w:w="940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21073,00</w:t>
            </w:r>
          </w:p>
        </w:tc>
        <w:tc>
          <w:tcPr>
            <w:tcW w:w="862" w:type="dxa"/>
          </w:tcPr>
          <w:p w:rsidR="00EB596C" w:rsidRPr="00B32E59" w:rsidRDefault="00EB596C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21073,00</w:t>
            </w:r>
          </w:p>
        </w:tc>
      </w:tr>
      <w:tr w:rsidR="005B1E4C" w:rsidRPr="00B32E59" w:rsidTr="00EB596C">
        <w:tc>
          <w:tcPr>
            <w:tcW w:w="1622" w:type="dxa"/>
            <w:vMerge/>
          </w:tcPr>
          <w:p w:rsidR="005B1E4C" w:rsidRPr="00B32E59" w:rsidRDefault="005B1E4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B1E4C" w:rsidRPr="00B32E59" w:rsidRDefault="005B1E4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5B1E4C" w:rsidRPr="00B32E59" w:rsidRDefault="005B1E4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5B1E4C" w:rsidRPr="00B32E59" w:rsidRDefault="005B1E4C" w:rsidP="00F15F38">
            <w:pPr>
              <w:pStyle w:val="ConsPlusNormal"/>
            </w:pPr>
          </w:p>
        </w:tc>
        <w:tc>
          <w:tcPr>
            <w:tcW w:w="862" w:type="dxa"/>
          </w:tcPr>
          <w:p w:rsidR="005B1E4C" w:rsidRPr="00B32E59" w:rsidRDefault="005B1E4C" w:rsidP="00F15F38">
            <w:pPr>
              <w:pStyle w:val="ConsPlusNormal"/>
            </w:pPr>
          </w:p>
        </w:tc>
      </w:tr>
      <w:tr w:rsidR="005B1E4C" w:rsidRPr="00B32E59" w:rsidTr="00EB596C">
        <w:tc>
          <w:tcPr>
            <w:tcW w:w="1622" w:type="dxa"/>
            <w:vMerge/>
          </w:tcPr>
          <w:p w:rsidR="005B1E4C" w:rsidRPr="00B32E59" w:rsidRDefault="005B1E4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B1E4C" w:rsidRPr="00B32E59" w:rsidRDefault="005B1E4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5B1E4C" w:rsidRPr="00FF5CEF" w:rsidRDefault="009A274E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5B1E4C" w:rsidRPr="00FF5CEF" w:rsidRDefault="009A274E" w:rsidP="00F15F38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5B1E4C" w:rsidRPr="00FF5CEF" w:rsidRDefault="009A274E" w:rsidP="00F15F38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5B1E4C" w:rsidRPr="00B32E59" w:rsidRDefault="005B1E4C" w:rsidP="00F15F38">
            <w:pPr>
              <w:pStyle w:val="ConsPlusNormal"/>
            </w:pPr>
          </w:p>
        </w:tc>
        <w:tc>
          <w:tcPr>
            <w:tcW w:w="862" w:type="dxa"/>
          </w:tcPr>
          <w:p w:rsidR="005B1E4C" w:rsidRPr="00B32E59" w:rsidRDefault="005B1E4C" w:rsidP="00F15F38">
            <w:pPr>
              <w:pStyle w:val="ConsPlusNormal"/>
            </w:pPr>
          </w:p>
        </w:tc>
      </w:tr>
      <w:tr w:rsidR="00EB596C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B596C" w:rsidRPr="00A352F2" w:rsidRDefault="00EB596C" w:rsidP="005B1E4C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124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940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862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</w:tr>
      <w:tr w:rsidR="005B1E4C" w:rsidRPr="00B32E59" w:rsidTr="00EB596C">
        <w:tc>
          <w:tcPr>
            <w:tcW w:w="1622" w:type="dxa"/>
            <w:vMerge/>
          </w:tcPr>
          <w:p w:rsidR="005B1E4C" w:rsidRPr="00B32E59" w:rsidRDefault="005B1E4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B1E4C" w:rsidRPr="00B32E59" w:rsidRDefault="005B1E4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5B1E4C" w:rsidRPr="00B32E59" w:rsidRDefault="005B1E4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5B1E4C" w:rsidRPr="00B32E59" w:rsidRDefault="005B1E4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5B1E4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5B1E4C" w:rsidRPr="00B32E59" w:rsidRDefault="005B1E4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5B1E4C" w:rsidRPr="00B32E59" w:rsidRDefault="005B1E4C" w:rsidP="00F15F38">
            <w:pPr>
              <w:pStyle w:val="ConsPlusNormal"/>
            </w:pPr>
          </w:p>
        </w:tc>
        <w:tc>
          <w:tcPr>
            <w:tcW w:w="862" w:type="dxa"/>
          </w:tcPr>
          <w:p w:rsidR="005B1E4C" w:rsidRPr="00B32E59" w:rsidRDefault="005B1E4C" w:rsidP="00F15F38">
            <w:pPr>
              <w:pStyle w:val="ConsPlusNormal"/>
            </w:pP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B596C" w:rsidRPr="00B32E59" w:rsidRDefault="00EB596C" w:rsidP="00F15F38">
            <w:pPr>
              <w:pStyle w:val="ConsPlusNormal"/>
            </w:pPr>
          </w:p>
        </w:tc>
        <w:tc>
          <w:tcPr>
            <w:tcW w:w="862" w:type="dxa"/>
          </w:tcPr>
          <w:p w:rsidR="00EB596C" w:rsidRPr="00B32E59" w:rsidRDefault="00EB596C" w:rsidP="00F15F38">
            <w:pPr>
              <w:pStyle w:val="ConsPlusNormal"/>
            </w:pPr>
          </w:p>
        </w:tc>
      </w:tr>
      <w:tr w:rsidR="00EB596C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B596C" w:rsidRDefault="00EB596C" w:rsidP="00F15F38">
            <w:pPr>
              <w:pStyle w:val="ConsPlusNormal"/>
              <w:jc w:val="center"/>
              <w:rPr>
                <w:szCs w:val="24"/>
              </w:rPr>
            </w:pPr>
          </w:p>
          <w:p w:rsidR="00EB596C" w:rsidRPr="00A352F2" w:rsidRDefault="00EB596C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CA4A29">
              <w:rPr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24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940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862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EB596C" w:rsidRPr="00B32E59" w:rsidRDefault="00EB596C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EB596C" w:rsidRPr="00B32E59" w:rsidRDefault="00EB596C" w:rsidP="00EB59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B596C" w:rsidRPr="00B32E59" w:rsidRDefault="00EB596C" w:rsidP="00F15F38">
            <w:pPr>
              <w:pStyle w:val="ConsPlusNormal"/>
            </w:pPr>
          </w:p>
        </w:tc>
        <w:tc>
          <w:tcPr>
            <w:tcW w:w="862" w:type="dxa"/>
          </w:tcPr>
          <w:p w:rsidR="00EB596C" w:rsidRPr="00B32E59" w:rsidRDefault="00EB596C" w:rsidP="00F15F38">
            <w:pPr>
              <w:pStyle w:val="ConsPlusNormal"/>
            </w:pPr>
          </w:p>
        </w:tc>
      </w:tr>
      <w:tr w:rsidR="00EB596C" w:rsidRPr="00B32E59" w:rsidTr="00EB596C">
        <w:tc>
          <w:tcPr>
            <w:tcW w:w="1622" w:type="dxa"/>
            <w:vMerge/>
          </w:tcPr>
          <w:p w:rsidR="00EB596C" w:rsidRPr="00B32E59" w:rsidRDefault="00EB596C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EB596C" w:rsidRPr="00B32E59" w:rsidRDefault="00EB596C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B596C" w:rsidRPr="00B32E59" w:rsidRDefault="00EB596C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B596C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B596C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EB596C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2</w:t>
            </w:r>
            <w:r w:rsidR="00EB596C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EB596C" w:rsidRPr="00B32E59" w:rsidRDefault="00EB596C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B596C" w:rsidRPr="00B32E59" w:rsidRDefault="00EB596C" w:rsidP="00F15F38">
            <w:pPr>
              <w:pStyle w:val="ConsPlusNormal"/>
            </w:pPr>
          </w:p>
        </w:tc>
        <w:tc>
          <w:tcPr>
            <w:tcW w:w="862" w:type="dxa"/>
          </w:tcPr>
          <w:p w:rsidR="00EB596C" w:rsidRPr="00B32E59" w:rsidRDefault="00EB596C" w:rsidP="00F15F38">
            <w:pPr>
              <w:pStyle w:val="ConsPlusNormal"/>
            </w:pPr>
          </w:p>
        </w:tc>
      </w:tr>
      <w:tr w:rsidR="00361719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361719" w:rsidRPr="00B32E59" w:rsidRDefault="00361719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361719" w:rsidRDefault="00361719" w:rsidP="00F15F38">
            <w:pPr>
              <w:pStyle w:val="ConsPlusNormal"/>
              <w:jc w:val="center"/>
              <w:rPr>
                <w:szCs w:val="24"/>
              </w:rPr>
            </w:pPr>
          </w:p>
          <w:p w:rsidR="00361719" w:rsidRPr="00A352F2" w:rsidRDefault="00361719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Организация работы службы «Детского телефона доверия»</w:t>
            </w:r>
          </w:p>
        </w:tc>
        <w:tc>
          <w:tcPr>
            <w:tcW w:w="1247" w:type="dxa"/>
            <w:vMerge w:val="restart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61719" w:rsidRPr="00B32E59" w:rsidRDefault="00361719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61719" w:rsidRPr="00B32E59" w:rsidRDefault="00361719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61719" w:rsidRPr="00B32E59" w:rsidRDefault="00361719" w:rsidP="003617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</w:t>
            </w:r>
          </w:p>
        </w:tc>
        <w:tc>
          <w:tcPr>
            <w:tcW w:w="899" w:type="dxa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174,11</w:t>
            </w:r>
          </w:p>
        </w:tc>
        <w:tc>
          <w:tcPr>
            <w:tcW w:w="940" w:type="dxa"/>
          </w:tcPr>
          <w:p w:rsidR="00361719" w:rsidRPr="00B32E59" w:rsidRDefault="0036171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174,11</w:t>
            </w:r>
          </w:p>
        </w:tc>
        <w:tc>
          <w:tcPr>
            <w:tcW w:w="862" w:type="dxa"/>
          </w:tcPr>
          <w:p w:rsidR="00361719" w:rsidRPr="00B32E59" w:rsidRDefault="0036171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174,11</w:t>
            </w:r>
          </w:p>
        </w:tc>
      </w:tr>
      <w:tr w:rsidR="00361719" w:rsidRPr="00B32E59" w:rsidTr="00EB596C">
        <w:tc>
          <w:tcPr>
            <w:tcW w:w="1622" w:type="dxa"/>
            <w:vMerge/>
          </w:tcPr>
          <w:p w:rsidR="00361719" w:rsidRPr="00B32E59" w:rsidRDefault="00361719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61719" w:rsidRPr="00B32E59" w:rsidRDefault="00361719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361719" w:rsidRPr="00B32E59" w:rsidRDefault="00361719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361719" w:rsidRPr="00B32E59" w:rsidRDefault="00361719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361719" w:rsidRPr="00361719" w:rsidRDefault="00361719" w:rsidP="005A2E1E">
            <w:pPr>
              <w:pStyle w:val="ConsPlusNormal"/>
              <w:rPr>
                <w:sz w:val="14"/>
                <w:szCs w:val="14"/>
              </w:rPr>
            </w:pPr>
            <w:r w:rsidRPr="00361719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719" w:rsidRPr="00B32E59" w:rsidTr="00EB596C">
        <w:tc>
          <w:tcPr>
            <w:tcW w:w="1622" w:type="dxa"/>
            <w:vMerge/>
          </w:tcPr>
          <w:p w:rsidR="00361719" w:rsidRPr="00B32E59" w:rsidRDefault="00361719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61719" w:rsidRPr="00B32E59" w:rsidRDefault="00361719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361719" w:rsidRPr="00B32E59" w:rsidRDefault="00361719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361719" w:rsidRPr="00B32E59" w:rsidRDefault="00361719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анонимно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361719" w:rsidRPr="00B32E59" w:rsidRDefault="0036171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0EBF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50EBF" w:rsidRPr="00A352F2" w:rsidRDefault="00450EBF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9255D">
              <w:rPr>
                <w:szCs w:val="24"/>
              </w:rPr>
              <w:t>Социальное сопровождение семей с детьми, нуждающимися в социальном обслуживании</w:t>
            </w:r>
          </w:p>
        </w:tc>
        <w:tc>
          <w:tcPr>
            <w:tcW w:w="124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См. п. 4.1</w:t>
            </w:r>
          </w:p>
          <w:p w:rsidR="00450EBF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Таблица </w:t>
            </w:r>
          </w:p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50EBF" w:rsidRPr="00D24F37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D24F37">
              <w:rPr>
                <w:sz w:val="16"/>
                <w:szCs w:val="16"/>
              </w:rPr>
              <w:t>См. п. 4.1</w:t>
            </w:r>
          </w:p>
          <w:p w:rsidR="00450EBF" w:rsidRPr="00D24F37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D24F37">
              <w:rPr>
                <w:sz w:val="16"/>
                <w:szCs w:val="16"/>
              </w:rPr>
              <w:t xml:space="preserve">Таблица </w:t>
            </w:r>
          </w:p>
          <w:p w:rsidR="00450EBF" w:rsidRPr="00323A50" w:rsidRDefault="00450EBF" w:rsidP="00F15F38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</w:pP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</w:pP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</w:pP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</w:pPr>
          </w:p>
        </w:tc>
      </w:tr>
      <w:tr w:rsidR="00450EBF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50EBF" w:rsidRPr="00A352F2" w:rsidRDefault="00450EBF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1B057A">
              <w:t>Обучение и повышение квалификации сп</w:t>
            </w:r>
            <w:r>
              <w:t>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124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361719" w:rsidRDefault="00450EBF" w:rsidP="005A2E1E">
            <w:pPr>
              <w:pStyle w:val="ConsPlusNormal"/>
              <w:rPr>
                <w:sz w:val="14"/>
                <w:szCs w:val="14"/>
              </w:rPr>
            </w:pPr>
            <w:r w:rsidRPr="00361719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940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50EBF" w:rsidRPr="00361719" w:rsidRDefault="00450EBF" w:rsidP="005A2E1E">
            <w:pPr>
              <w:pStyle w:val="ConsPlusNormal"/>
              <w:rPr>
                <w:sz w:val="14"/>
                <w:szCs w:val="14"/>
              </w:rPr>
            </w:pPr>
            <w:r w:rsidRPr="00361719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</w:pP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</w:pPr>
          </w:p>
        </w:tc>
      </w:tr>
      <w:tr w:rsidR="00450EBF" w:rsidRPr="00B32E59" w:rsidTr="00EB596C">
        <w:trPr>
          <w:trHeight w:val="779"/>
        </w:trPr>
        <w:tc>
          <w:tcPr>
            <w:tcW w:w="1622" w:type="dxa"/>
            <w:vMerge w:val="restart"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50EBF" w:rsidRPr="00A352F2" w:rsidRDefault="00450EBF" w:rsidP="00F15F3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DE6FAC">
              <w:rPr>
                <w:szCs w:val="24"/>
              </w:rPr>
              <w:t>Проведение конференций,</w:t>
            </w:r>
            <w:r>
              <w:rPr>
                <w:szCs w:val="24"/>
              </w:rPr>
              <w:t xml:space="preserve"> </w:t>
            </w:r>
            <w:r w:rsidRPr="00DE6FAC">
              <w:rPr>
                <w:szCs w:val="24"/>
              </w:rPr>
              <w:t>семинаров, круглых столов, профилактических акций, конкурсов</w:t>
            </w:r>
          </w:p>
        </w:tc>
        <w:tc>
          <w:tcPr>
            <w:tcW w:w="124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66600,00</w:t>
            </w:r>
          </w:p>
        </w:tc>
        <w:tc>
          <w:tcPr>
            <w:tcW w:w="940" w:type="dxa"/>
          </w:tcPr>
          <w:p w:rsidR="00450EBF" w:rsidRPr="00B32E59" w:rsidRDefault="00450EBF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66600,00</w:t>
            </w:r>
          </w:p>
        </w:tc>
        <w:tc>
          <w:tcPr>
            <w:tcW w:w="862" w:type="dxa"/>
          </w:tcPr>
          <w:p w:rsidR="00450EBF" w:rsidRPr="00B32E59" w:rsidRDefault="00450EBF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66600,00</w:t>
            </w: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450EBF" w:rsidRPr="00B32E59" w:rsidRDefault="00450EB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</w:pP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</w:pPr>
          </w:p>
        </w:tc>
      </w:tr>
      <w:tr w:rsidR="00450EBF" w:rsidRPr="00B32E59" w:rsidTr="00EB596C">
        <w:tc>
          <w:tcPr>
            <w:tcW w:w="1622" w:type="dxa"/>
            <w:vMerge/>
          </w:tcPr>
          <w:p w:rsidR="00450EBF" w:rsidRPr="00B32E59" w:rsidRDefault="00450EBF" w:rsidP="00F15F3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450EBF" w:rsidRPr="00B32E59" w:rsidRDefault="00450EBF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50EBF" w:rsidRPr="00B32E59" w:rsidRDefault="00450EBF" w:rsidP="00F15F38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50EBF" w:rsidRPr="00FF5CEF" w:rsidRDefault="00D24F37" w:rsidP="00F15F3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4</w:t>
            </w:r>
            <w:r w:rsidR="00450EBF" w:rsidRPr="00FF5CEF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450EBF" w:rsidRPr="00B32E59" w:rsidRDefault="00450EBF" w:rsidP="00F15F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450EBF" w:rsidRPr="00B32E59" w:rsidRDefault="00450EBF" w:rsidP="00F15F38">
            <w:pPr>
              <w:pStyle w:val="ConsPlusNormal"/>
            </w:pPr>
          </w:p>
        </w:tc>
        <w:tc>
          <w:tcPr>
            <w:tcW w:w="862" w:type="dxa"/>
          </w:tcPr>
          <w:p w:rsidR="00450EBF" w:rsidRPr="00B32E59" w:rsidRDefault="00450EBF" w:rsidP="00F15F38">
            <w:pPr>
              <w:pStyle w:val="ConsPlusNormal"/>
            </w:pPr>
          </w:p>
        </w:tc>
      </w:tr>
    </w:tbl>
    <w:p w:rsidR="005B1E4C" w:rsidRDefault="005B1E4C" w:rsidP="00085139">
      <w:pPr>
        <w:pStyle w:val="ConsPlusNormal"/>
        <w:ind w:left="1080"/>
        <w:jc w:val="both"/>
        <w:rPr>
          <w:szCs w:val="24"/>
        </w:rPr>
      </w:pPr>
    </w:p>
    <w:p w:rsidR="005B1E4C" w:rsidRDefault="005B1E4C" w:rsidP="00085139">
      <w:pPr>
        <w:pStyle w:val="ConsPlusNormal"/>
        <w:ind w:left="1080"/>
        <w:jc w:val="both"/>
        <w:rPr>
          <w:szCs w:val="24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967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7504AD" w:rsidRPr="00B32E59" w:rsidTr="007504AD">
        <w:trPr>
          <w:trHeight w:val="779"/>
        </w:trPr>
        <w:tc>
          <w:tcPr>
            <w:tcW w:w="1622" w:type="dxa"/>
            <w:vMerge w:val="restart"/>
          </w:tcPr>
          <w:p w:rsidR="004679F0" w:rsidRPr="008630E9" w:rsidRDefault="004679F0" w:rsidP="004679F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20"/>
              </w:rPr>
            </w:pPr>
            <w:r w:rsidRPr="008630E9">
              <w:rPr>
                <w:sz w:val="20"/>
              </w:rPr>
              <w:lastRenderedPageBreak/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4679F0" w:rsidRPr="00407AF1" w:rsidRDefault="004679F0" w:rsidP="004679F0">
            <w:pPr>
              <w:pStyle w:val="ConsPlusNormal"/>
              <w:jc w:val="both"/>
              <w:rPr>
                <w:sz w:val="18"/>
                <w:szCs w:val="18"/>
              </w:rPr>
            </w:pPr>
            <w:r w:rsidRPr="008630E9">
              <w:rPr>
                <w:i/>
                <w:sz w:val="20"/>
              </w:rPr>
              <w:t xml:space="preserve">Уникальный номер по базовому (отраслевому) перечню </w:t>
            </w:r>
            <w:r w:rsidRPr="00407AF1">
              <w:rPr>
                <w:sz w:val="18"/>
                <w:szCs w:val="18"/>
              </w:rPr>
              <w:t>22031000000000001006100</w:t>
            </w:r>
          </w:p>
          <w:p w:rsidR="004679F0" w:rsidRDefault="004679F0" w:rsidP="004679F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(№ ВПГиМУ 22015001100000010002100) </w:t>
            </w:r>
          </w:p>
          <w:p w:rsidR="007504AD" w:rsidRPr="004679F0" w:rsidRDefault="007504AD" w:rsidP="007504AD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  <w:r w:rsidRPr="004679F0">
              <w:rPr>
                <w:b/>
                <w:i/>
                <w:sz w:val="16"/>
                <w:szCs w:val="16"/>
              </w:rPr>
              <w:t>Основное мероприятие 2  «Право на семью»</w:t>
            </w:r>
          </w:p>
        </w:tc>
        <w:tc>
          <w:tcPr>
            <w:tcW w:w="3967" w:type="dxa"/>
            <w:vMerge w:val="restart"/>
          </w:tcPr>
          <w:p w:rsidR="007504AD" w:rsidRPr="007504AD" w:rsidRDefault="007504AD" w:rsidP="007504AD">
            <w:pPr>
              <w:pStyle w:val="ConsPlusNormal"/>
              <w:jc w:val="center"/>
              <w:rPr>
                <w:szCs w:val="24"/>
              </w:rPr>
            </w:pPr>
            <w:r w:rsidRPr="007504AD">
              <w:rPr>
                <w:szCs w:val="24"/>
              </w:rPr>
              <w:t>Семейное консультирование.</w:t>
            </w:r>
          </w:p>
          <w:p w:rsidR="007504AD" w:rsidRPr="00A352F2" w:rsidRDefault="007504AD" w:rsidP="007504AD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504AD">
              <w:rPr>
                <w:szCs w:val="24"/>
              </w:rPr>
              <w:t>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04AD" w:rsidRPr="00B32E59" w:rsidRDefault="007504AD" w:rsidP="007504AD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504AD" w:rsidRPr="00B32E59" w:rsidRDefault="007504AD" w:rsidP="007504AD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903" w:type="dxa"/>
          </w:tcPr>
          <w:p w:rsidR="007504AD" w:rsidRPr="00B32E59" w:rsidRDefault="0046115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</w:tr>
      <w:tr w:rsidR="007504AD" w:rsidRPr="00B32E59" w:rsidTr="007504AD">
        <w:tc>
          <w:tcPr>
            <w:tcW w:w="1622" w:type="dxa"/>
            <w:vMerge/>
          </w:tcPr>
          <w:p w:rsidR="007504AD" w:rsidRPr="00B32E59" w:rsidRDefault="007504AD" w:rsidP="007504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04AD" w:rsidRPr="00B32E59" w:rsidRDefault="007504AD" w:rsidP="007504AD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7504AD" w:rsidRPr="00B32E59" w:rsidRDefault="007504A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504AD" w:rsidRPr="00B32E59" w:rsidRDefault="007504AD" w:rsidP="007504AD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04AD" w:rsidRPr="00B32E59" w:rsidRDefault="0046115D" w:rsidP="007504A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7504AD" w:rsidRPr="00B32E59" w:rsidRDefault="007504AD" w:rsidP="007504A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504AD" w:rsidRPr="00B32E59" w:rsidRDefault="007504AD" w:rsidP="007504AD">
            <w:pPr>
              <w:pStyle w:val="ConsPlusNormal"/>
            </w:pPr>
          </w:p>
        </w:tc>
        <w:tc>
          <w:tcPr>
            <w:tcW w:w="903" w:type="dxa"/>
          </w:tcPr>
          <w:p w:rsidR="007504AD" w:rsidRPr="00B32E59" w:rsidRDefault="007504AD" w:rsidP="007504AD">
            <w:pPr>
              <w:pStyle w:val="ConsPlusNormal"/>
            </w:pPr>
          </w:p>
        </w:tc>
      </w:tr>
      <w:tr w:rsidR="007504AD" w:rsidRPr="00B32E59" w:rsidTr="007504AD">
        <w:tc>
          <w:tcPr>
            <w:tcW w:w="1622" w:type="dxa"/>
            <w:vMerge/>
          </w:tcPr>
          <w:p w:rsidR="007504AD" w:rsidRPr="00B32E59" w:rsidRDefault="007504AD" w:rsidP="007504A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7504AD" w:rsidRPr="00B32E59" w:rsidRDefault="007504AD" w:rsidP="007504AD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504AD" w:rsidRPr="00B32E59" w:rsidRDefault="007504AD" w:rsidP="007504A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504AD" w:rsidRPr="00B32E59" w:rsidRDefault="007504AD" w:rsidP="007504AD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7504AD" w:rsidRPr="00FF5CEF" w:rsidRDefault="00D24F37" w:rsidP="007504AD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FF5CEF" w:rsidRDefault="00D24F37" w:rsidP="0046115D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FF5CEF" w:rsidRDefault="00D24F37" w:rsidP="0046115D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</w:tcPr>
          <w:p w:rsidR="007504AD" w:rsidRPr="00B32E59" w:rsidRDefault="007504AD" w:rsidP="007504A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504AD" w:rsidRPr="00B32E59" w:rsidRDefault="007504AD" w:rsidP="007504AD">
            <w:pPr>
              <w:pStyle w:val="ConsPlusNormal"/>
            </w:pPr>
          </w:p>
        </w:tc>
        <w:tc>
          <w:tcPr>
            <w:tcW w:w="903" w:type="dxa"/>
          </w:tcPr>
          <w:p w:rsidR="007504AD" w:rsidRPr="00B32E59" w:rsidRDefault="007504AD" w:rsidP="007504AD">
            <w:pPr>
              <w:pStyle w:val="ConsPlusNormal"/>
            </w:pPr>
          </w:p>
        </w:tc>
      </w:tr>
      <w:tr w:rsidR="00343690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343690" w:rsidRPr="004679F0" w:rsidRDefault="00343690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343690" w:rsidRPr="004679F0" w:rsidRDefault="00343690" w:rsidP="004679F0">
            <w:pPr>
              <w:pStyle w:val="ConsPlusNormal"/>
              <w:jc w:val="center"/>
              <w:rPr>
                <w:szCs w:val="24"/>
              </w:rPr>
            </w:pPr>
            <w:r w:rsidRPr="004679F0">
              <w:rPr>
                <w:szCs w:val="24"/>
              </w:rPr>
              <w:t>Индивидуальное консультирование.</w:t>
            </w:r>
          </w:p>
          <w:p w:rsidR="00343690" w:rsidRPr="00A352F2" w:rsidRDefault="00343690" w:rsidP="004679F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679F0">
              <w:rPr>
                <w:szCs w:val="24"/>
              </w:rPr>
              <w:t>Индивидуальная работа с членами замещающих семей</w:t>
            </w:r>
          </w:p>
        </w:tc>
        <w:tc>
          <w:tcPr>
            <w:tcW w:w="1247" w:type="dxa"/>
            <w:vMerge w:val="restart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43690" w:rsidRPr="00B32E59" w:rsidRDefault="00343690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43690" w:rsidRPr="00B32E59" w:rsidRDefault="00343690" w:rsidP="003436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43690" w:rsidRPr="00B32E59" w:rsidRDefault="00343690" w:rsidP="003436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903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</w:tr>
      <w:tr w:rsidR="00343690" w:rsidRPr="00B32E59" w:rsidTr="005A2E1E">
        <w:tc>
          <w:tcPr>
            <w:tcW w:w="1622" w:type="dxa"/>
            <w:vMerge/>
          </w:tcPr>
          <w:p w:rsidR="00343690" w:rsidRPr="00B32E59" w:rsidRDefault="00343690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43690" w:rsidRPr="00B32E59" w:rsidRDefault="00343690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социальной услуги</w:t>
            </w:r>
          </w:p>
        </w:tc>
        <w:tc>
          <w:tcPr>
            <w:tcW w:w="989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343690" w:rsidRPr="00B32E59" w:rsidRDefault="00343690" w:rsidP="003436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343690" w:rsidRPr="00B32E59" w:rsidRDefault="00343690" w:rsidP="003436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43690" w:rsidRPr="00B32E59" w:rsidRDefault="00343690" w:rsidP="005A2E1E">
            <w:pPr>
              <w:pStyle w:val="ConsPlusNormal"/>
            </w:pPr>
          </w:p>
        </w:tc>
        <w:tc>
          <w:tcPr>
            <w:tcW w:w="903" w:type="dxa"/>
          </w:tcPr>
          <w:p w:rsidR="00343690" w:rsidRPr="00B32E59" w:rsidRDefault="00343690" w:rsidP="005A2E1E">
            <w:pPr>
              <w:pStyle w:val="ConsPlusNormal"/>
            </w:pPr>
          </w:p>
        </w:tc>
      </w:tr>
      <w:tr w:rsidR="00343690" w:rsidRPr="00B32E59" w:rsidTr="005A2E1E">
        <w:tc>
          <w:tcPr>
            <w:tcW w:w="1622" w:type="dxa"/>
            <w:vMerge/>
          </w:tcPr>
          <w:p w:rsidR="00343690" w:rsidRPr="00B32E59" w:rsidRDefault="00343690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343690" w:rsidRPr="00B32E59" w:rsidRDefault="00343690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343690" w:rsidRPr="00B32E59" w:rsidRDefault="00343690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343690" w:rsidRPr="00B32E59" w:rsidRDefault="00343690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343690" w:rsidRPr="00FF5CEF" w:rsidRDefault="00D24F37" w:rsidP="0034369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</w:t>
            </w:r>
            <w:r w:rsidR="00343690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43690" w:rsidRPr="00FF5CEF" w:rsidRDefault="00D24F37" w:rsidP="00343690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</w:t>
            </w:r>
            <w:r w:rsidR="00343690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43690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3</w:t>
            </w:r>
            <w:r w:rsidR="00343690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43690" w:rsidRPr="00343690" w:rsidRDefault="00343690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43690" w:rsidRPr="00343690" w:rsidRDefault="00343690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343690" w:rsidRPr="00343690" w:rsidRDefault="00343690" w:rsidP="005A2E1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Диагностика. 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343690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343690">
              <w:rPr>
                <w:sz w:val="16"/>
                <w:szCs w:val="16"/>
              </w:rPr>
              <w:t>1030,00</w:t>
            </w:r>
          </w:p>
        </w:tc>
        <w:tc>
          <w:tcPr>
            <w:tcW w:w="899" w:type="dxa"/>
          </w:tcPr>
          <w:p w:rsidR="00031129" w:rsidRPr="00343690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343690">
              <w:rPr>
                <w:sz w:val="16"/>
                <w:szCs w:val="16"/>
              </w:rPr>
              <w:t>1030,00</w:t>
            </w:r>
          </w:p>
        </w:tc>
        <w:tc>
          <w:tcPr>
            <w:tcW w:w="903" w:type="dxa"/>
          </w:tcPr>
          <w:p w:rsidR="00031129" w:rsidRPr="00343690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343690">
              <w:rPr>
                <w:sz w:val="16"/>
                <w:szCs w:val="16"/>
              </w:rPr>
              <w:t>1030,00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679F0">
              <w:rPr>
                <w:szCs w:val="24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031129" w:rsidP="0003112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FF5CEF" w:rsidRDefault="00D24F37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031129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031129" w:rsidRPr="00FF5CEF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679F0">
              <w:rPr>
                <w:szCs w:val="24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4400,00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D24F37" w:rsidRPr="00B32E59" w:rsidTr="005A2E1E">
        <w:tc>
          <w:tcPr>
            <w:tcW w:w="1622" w:type="dxa"/>
            <w:vMerge/>
          </w:tcPr>
          <w:p w:rsidR="00D24F37" w:rsidRPr="00B32E59" w:rsidRDefault="00D24F37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D24F37" w:rsidRPr="00B32E59" w:rsidRDefault="00D24F37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D24F37" w:rsidRPr="00B32E59" w:rsidRDefault="00D24F37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D24F37" w:rsidRPr="00B32E59" w:rsidRDefault="00D24F37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D24F37" w:rsidRPr="00B32E59" w:rsidRDefault="00D24F37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D24F37" w:rsidRPr="00B32E59" w:rsidRDefault="00D24F37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D24F37" w:rsidRPr="00B32E59" w:rsidRDefault="00D24F37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D24F37" w:rsidRPr="00FF5CEF" w:rsidRDefault="00D24F37" w:rsidP="001F55BB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D24F37" w:rsidRPr="00FF5CEF" w:rsidRDefault="00D24F37" w:rsidP="001F55BB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D24F37" w:rsidRPr="00FF5CEF" w:rsidRDefault="00D24F37" w:rsidP="001F55BB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D24F37" w:rsidRPr="00B32E59" w:rsidRDefault="00D24F37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24F37" w:rsidRPr="00B32E59" w:rsidRDefault="00D24F37" w:rsidP="005A2E1E">
            <w:pPr>
              <w:pStyle w:val="ConsPlusNormal"/>
            </w:pPr>
          </w:p>
        </w:tc>
        <w:tc>
          <w:tcPr>
            <w:tcW w:w="903" w:type="dxa"/>
          </w:tcPr>
          <w:p w:rsidR="00D24F37" w:rsidRPr="00B32E59" w:rsidRDefault="00D24F37" w:rsidP="005A2E1E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FF5CEF" w:rsidRDefault="00D24F37" w:rsidP="00D24F3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5</w:t>
            </w:r>
            <w:r w:rsidR="00031129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31129" w:rsidRPr="00FF5CEF" w:rsidRDefault="00D24F37" w:rsidP="00D24F37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5</w:t>
            </w:r>
            <w:r w:rsidR="00031129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31129" w:rsidRPr="00FF5CEF" w:rsidRDefault="00D24F37" w:rsidP="00D24F37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5</w:t>
            </w:r>
            <w:r w:rsidR="00031129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Социально-психологическое сопровождение (патронаж)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5A2E1E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5A2E1E" w:rsidRPr="004679F0" w:rsidRDefault="005A2E1E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5A2E1E" w:rsidRPr="00A352F2" w:rsidRDefault="005A2E1E" w:rsidP="00C74F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1247" w:type="dxa"/>
            <w:vMerge w:val="restart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A2E1E" w:rsidRPr="00B32E59" w:rsidRDefault="005A2E1E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5A2E1E" w:rsidRPr="00FF5CEF" w:rsidRDefault="009A274E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</w:t>
            </w:r>
          </w:p>
        </w:tc>
        <w:tc>
          <w:tcPr>
            <w:tcW w:w="903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</w:tr>
      <w:tr w:rsidR="005A2E1E" w:rsidRPr="00B32E59" w:rsidTr="005A2E1E">
        <w:tc>
          <w:tcPr>
            <w:tcW w:w="1622" w:type="dxa"/>
            <w:vMerge/>
          </w:tcPr>
          <w:p w:rsidR="005A2E1E" w:rsidRPr="00B32E59" w:rsidRDefault="005A2E1E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A2E1E" w:rsidRPr="00B32E59" w:rsidRDefault="005A2E1E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</w:pPr>
          </w:p>
        </w:tc>
        <w:tc>
          <w:tcPr>
            <w:tcW w:w="903" w:type="dxa"/>
          </w:tcPr>
          <w:p w:rsidR="005A2E1E" w:rsidRPr="00B32E59" w:rsidRDefault="005A2E1E" w:rsidP="005A2E1E">
            <w:pPr>
              <w:pStyle w:val="ConsPlusNormal"/>
            </w:pPr>
          </w:p>
        </w:tc>
      </w:tr>
      <w:tr w:rsidR="005A2E1E" w:rsidRPr="00B32E59" w:rsidTr="005A2E1E">
        <w:tc>
          <w:tcPr>
            <w:tcW w:w="1622" w:type="dxa"/>
            <w:vMerge/>
          </w:tcPr>
          <w:p w:rsidR="005A2E1E" w:rsidRPr="00B32E59" w:rsidRDefault="005A2E1E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5A2E1E" w:rsidRPr="00B32E59" w:rsidRDefault="005A2E1E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 xml:space="preserve">Численность граждан, </w:t>
            </w:r>
            <w:r w:rsidRPr="00B32E59">
              <w:rPr>
                <w:sz w:val="16"/>
                <w:szCs w:val="16"/>
              </w:rPr>
              <w:lastRenderedPageBreak/>
              <w:t>получивших социальные услуги, в год</w:t>
            </w:r>
          </w:p>
        </w:tc>
        <w:tc>
          <w:tcPr>
            <w:tcW w:w="989" w:type="dxa"/>
          </w:tcPr>
          <w:p w:rsidR="005A2E1E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Человек в год</w:t>
            </w:r>
          </w:p>
        </w:tc>
        <w:tc>
          <w:tcPr>
            <w:tcW w:w="571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5A2E1E" w:rsidRPr="00B32E59" w:rsidRDefault="00FF5CEF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A2E1E" w:rsidRPr="00B32E59" w:rsidRDefault="00FF5CEF" w:rsidP="00FF5CE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A2E1E" w:rsidRPr="00B32E59" w:rsidRDefault="005A2E1E" w:rsidP="005A2E1E">
            <w:pPr>
              <w:pStyle w:val="ConsPlusNormal"/>
            </w:pPr>
          </w:p>
        </w:tc>
        <w:tc>
          <w:tcPr>
            <w:tcW w:w="903" w:type="dxa"/>
          </w:tcPr>
          <w:p w:rsidR="005A2E1E" w:rsidRPr="00B32E59" w:rsidRDefault="005A2E1E" w:rsidP="005A2E1E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B1629">
              <w:rPr>
                <w:szCs w:val="24"/>
              </w:rPr>
              <w:t>Индивидуальные развивающие занятия для детей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031129" w:rsidRPr="00B32E59" w:rsidRDefault="005A2E1E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31129" w:rsidRPr="00B32E59" w:rsidRDefault="005A2E1E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876F7B" w:rsidRPr="00B32E59" w:rsidTr="005A2E1E">
        <w:tc>
          <w:tcPr>
            <w:tcW w:w="1622" w:type="dxa"/>
            <w:vMerge/>
          </w:tcPr>
          <w:p w:rsidR="00876F7B" w:rsidRPr="00B32E59" w:rsidRDefault="00876F7B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</w:pPr>
          </w:p>
        </w:tc>
        <w:tc>
          <w:tcPr>
            <w:tcW w:w="903" w:type="dxa"/>
          </w:tcPr>
          <w:p w:rsidR="00876F7B" w:rsidRPr="00B32E59" w:rsidRDefault="00876F7B" w:rsidP="005A2E1E">
            <w:pPr>
              <w:pStyle w:val="ConsPlusNormal"/>
            </w:pPr>
          </w:p>
        </w:tc>
      </w:tr>
      <w:tr w:rsidR="00876F7B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876F7B" w:rsidRPr="004679F0" w:rsidRDefault="00876F7B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76F7B" w:rsidRPr="00A352F2" w:rsidRDefault="00876F7B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C74F1E">
              <w:rPr>
                <w:szCs w:val="24"/>
              </w:rPr>
              <w:t>Развивающие занятия для детей в группе</w:t>
            </w:r>
          </w:p>
        </w:tc>
        <w:tc>
          <w:tcPr>
            <w:tcW w:w="124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76F7B" w:rsidRPr="00B32E59" w:rsidRDefault="00876F7B" w:rsidP="00876F7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876F7B" w:rsidRPr="00B32E59" w:rsidTr="005A2E1E">
        <w:tc>
          <w:tcPr>
            <w:tcW w:w="1622" w:type="dxa"/>
            <w:vMerge/>
          </w:tcPr>
          <w:p w:rsidR="00876F7B" w:rsidRPr="00B32E59" w:rsidRDefault="00876F7B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</w:pP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</w:pPr>
          </w:p>
        </w:tc>
      </w:tr>
      <w:tr w:rsidR="00876F7B" w:rsidRPr="00B32E59" w:rsidTr="005A2E1E">
        <w:tc>
          <w:tcPr>
            <w:tcW w:w="1622" w:type="dxa"/>
            <w:vMerge/>
          </w:tcPr>
          <w:p w:rsidR="00876F7B" w:rsidRPr="00B32E59" w:rsidRDefault="00876F7B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76F7B" w:rsidRPr="00FF5CEF" w:rsidRDefault="00D24F37" w:rsidP="00876F7B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76F7B" w:rsidRPr="00FF5CEF" w:rsidRDefault="00876F7B" w:rsidP="00876F7B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</w:t>
            </w:r>
            <w:r w:rsidR="00D24F37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76F7B" w:rsidRPr="00FF5CEF" w:rsidRDefault="00876F7B" w:rsidP="00876F7B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</w:t>
            </w:r>
            <w:r w:rsidR="00D24F37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</w:pP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</w:pPr>
          </w:p>
        </w:tc>
      </w:tr>
      <w:tr w:rsidR="00031129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031129" w:rsidRPr="004679F0" w:rsidRDefault="00031129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031129" w:rsidRPr="00A352F2" w:rsidRDefault="00031129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C74F1E">
              <w:rPr>
                <w:szCs w:val="24"/>
              </w:rPr>
              <w:t>Тренинги для детей оставшихся без попечения подростковая группа (дети под опекой)  «Мои интересы и способности. Отношение к телу»,«Планирование жизни. Решение проблем»,  «Моя будущая семья»</w:t>
            </w:r>
          </w:p>
        </w:tc>
        <w:tc>
          <w:tcPr>
            <w:tcW w:w="124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31129" w:rsidRPr="00876F7B" w:rsidRDefault="00031129" w:rsidP="005A2E1E">
            <w:pPr>
              <w:pStyle w:val="ConsPlusNormal"/>
              <w:rPr>
                <w:sz w:val="18"/>
                <w:szCs w:val="18"/>
              </w:rPr>
            </w:pPr>
            <w:r w:rsidRPr="00876F7B">
              <w:rPr>
                <w:sz w:val="18"/>
                <w:szCs w:val="18"/>
              </w:rPr>
              <w:t>6421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  <w:r w:rsidRPr="00876F7B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  <w:r w:rsidRPr="00876F7B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  <w:r w:rsidRPr="00876F7B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3700,00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3700,00</w:t>
            </w:r>
          </w:p>
        </w:tc>
        <w:tc>
          <w:tcPr>
            <w:tcW w:w="903" w:type="dxa"/>
          </w:tcPr>
          <w:p w:rsidR="00031129" w:rsidRPr="00876F7B" w:rsidRDefault="00876F7B" w:rsidP="005A2E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3700,00</w:t>
            </w:r>
          </w:p>
        </w:tc>
      </w:tr>
      <w:tr w:rsidR="00876F7B" w:rsidRPr="00B32E59" w:rsidTr="005A2E1E">
        <w:tc>
          <w:tcPr>
            <w:tcW w:w="1622" w:type="dxa"/>
            <w:vMerge/>
          </w:tcPr>
          <w:p w:rsidR="00876F7B" w:rsidRPr="00B32E59" w:rsidRDefault="00876F7B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F7B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  <w:r w:rsidRPr="00876F7B">
              <w:rPr>
                <w:sz w:val="18"/>
                <w:szCs w:val="18"/>
              </w:rPr>
              <w:t>355</w:t>
            </w:r>
          </w:p>
        </w:tc>
        <w:tc>
          <w:tcPr>
            <w:tcW w:w="899" w:type="dxa"/>
          </w:tcPr>
          <w:p w:rsidR="00876F7B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(3*60)</w:t>
            </w:r>
          </w:p>
        </w:tc>
        <w:tc>
          <w:tcPr>
            <w:tcW w:w="899" w:type="dxa"/>
          </w:tcPr>
          <w:p w:rsidR="00876F7B" w:rsidRPr="00876F7B" w:rsidRDefault="00876F7B" w:rsidP="00323A5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(3*60)</w:t>
            </w:r>
          </w:p>
        </w:tc>
        <w:tc>
          <w:tcPr>
            <w:tcW w:w="899" w:type="dxa"/>
          </w:tcPr>
          <w:p w:rsidR="00876F7B" w:rsidRPr="00876F7B" w:rsidRDefault="00876F7B" w:rsidP="00323A5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(3*60)</w:t>
            </w:r>
          </w:p>
        </w:tc>
        <w:tc>
          <w:tcPr>
            <w:tcW w:w="899" w:type="dxa"/>
          </w:tcPr>
          <w:p w:rsidR="00876F7B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876F7B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876F7B" w:rsidRPr="00876F7B" w:rsidRDefault="00876F7B" w:rsidP="005A2E1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 xml:space="preserve">Численность граждан, получивших социальные </w:t>
            </w:r>
            <w:r w:rsidRPr="00B32E59">
              <w:rPr>
                <w:sz w:val="16"/>
                <w:szCs w:val="16"/>
              </w:rPr>
              <w:lastRenderedPageBreak/>
              <w:t>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lastRenderedPageBreak/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FF5CEF" w:rsidRDefault="00D24F37" w:rsidP="00D24F3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031129" w:rsidRPr="00FF5CEF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</w:t>
            </w:r>
            <w:r w:rsidR="00D24F37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31129" w:rsidRPr="00FF5CEF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FF5CEF">
              <w:rPr>
                <w:sz w:val="16"/>
                <w:szCs w:val="16"/>
              </w:rPr>
              <w:t>1</w:t>
            </w:r>
            <w:r w:rsidR="00D24F37" w:rsidRPr="00FF5CEF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876F7B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876F7B" w:rsidRPr="004679F0" w:rsidRDefault="00876F7B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76F7B" w:rsidRPr="00A352F2" w:rsidRDefault="00876F7B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C74F1E">
              <w:rPr>
                <w:szCs w:val="24"/>
              </w:rPr>
              <w:t>Городской фестиваль «Семейные посиделки»</w:t>
            </w:r>
          </w:p>
        </w:tc>
        <w:tc>
          <w:tcPr>
            <w:tcW w:w="124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103500,00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103500,00</w:t>
            </w: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103500,00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876F7B" w:rsidRDefault="00876F7B" w:rsidP="005A2E1E">
            <w:pPr>
              <w:pStyle w:val="ConsPlusNormal"/>
              <w:rPr>
                <w:sz w:val="14"/>
                <w:szCs w:val="14"/>
              </w:rPr>
            </w:pPr>
            <w:r w:rsidRPr="00876F7B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876F7B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876F7B" w:rsidRPr="004679F0" w:rsidRDefault="00876F7B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76F7B" w:rsidRPr="00A352F2" w:rsidRDefault="00876F7B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A65749">
              <w:rPr>
                <w:szCs w:val="24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4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41518,00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41518,00</w:t>
            </w: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41518,00</w:t>
            </w:r>
          </w:p>
        </w:tc>
      </w:tr>
      <w:tr w:rsidR="00876F7B" w:rsidRPr="00B32E59" w:rsidTr="005A2E1E">
        <w:tc>
          <w:tcPr>
            <w:tcW w:w="1622" w:type="dxa"/>
            <w:vMerge/>
          </w:tcPr>
          <w:p w:rsidR="00876F7B" w:rsidRPr="00B32E59" w:rsidRDefault="00876F7B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</w:pPr>
          </w:p>
        </w:tc>
        <w:tc>
          <w:tcPr>
            <w:tcW w:w="903" w:type="dxa"/>
          </w:tcPr>
          <w:p w:rsidR="00876F7B" w:rsidRPr="00B32E59" w:rsidRDefault="00876F7B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876F7B" w:rsidRPr="00B32E59" w:rsidTr="005A2E1E">
        <w:trPr>
          <w:trHeight w:val="779"/>
        </w:trPr>
        <w:tc>
          <w:tcPr>
            <w:tcW w:w="1622" w:type="dxa"/>
            <w:vMerge w:val="restart"/>
          </w:tcPr>
          <w:p w:rsidR="00876F7B" w:rsidRPr="004679F0" w:rsidRDefault="00876F7B" w:rsidP="005A2E1E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vMerge w:val="restart"/>
          </w:tcPr>
          <w:p w:rsidR="00876F7B" w:rsidRPr="00A352F2" w:rsidRDefault="00876F7B" w:rsidP="005A2E1E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C31B4">
              <w:rPr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4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учреждении</w:t>
            </w:r>
          </w:p>
        </w:tc>
        <w:tc>
          <w:tcPr>
            <w:tcW w:w="1077" w:type="dxa"/>
            <w:vMerge w:val="restart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  <w:r w:rsidRPr="00B32E59">
              <w:rPr>
                <w:sz w:val="14"/>
                <w:szCs w:val="14"/>
              </w:rPr>
              <w:t>очно</w:t>
            </w:r>
          </w:p>
          <w:p w:rsidR="00876F7B" w:rsidRPr="00B32E59" w:rsidRDefault="00876F7B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876F7B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76F7B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76F7B" w:rsidRPr="00B32E59" w:rsidRDefault="00EC1F54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F7B" w:rsidRPr="00B32E59" w:rsidRDefault="00EC1F54" w:rsidP="00EC1F5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F7B" w:rsidRPr="00B32E59" w:rsidRDefault="00EC1F54" w:rsidP="00EC1F5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76F7B" w:rsidRPr="00B32E59" w:rsidRDefault="00876F7B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44680,00</w:t>
            </w:r>
          </w:p>
        </w:tc>
        <w:tc>
          <w:tcPr>
            <w:tcW w:w="899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44680,00</w:t>
            </w:r>
          </w:p>
        </w:tc>
        <w:tc>
          <w:tcPr>
            <w:tcW w:w="903" w:type="dxa"/>
          </w:tcPr>
          <w:p w:rsidR="00876F7B" w:rsidRPr="00B32E59" w:rsidRDefault="00876F7B" w:rsidP="00323A5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44680,00</w:t>
            </w: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Среднее время  оказания</w:t>
            </w:r>
          </w:p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  <w:tr w:rsidR="00031129" w:rsidRPr="00B32E59" w:rsidTr="005A2E1E">
        <w:tc>
          <w:tcPr>
            <w:tcW w:w="1622" w:type="dxa"/>
            <w:vMerge/>
          </w:tcPr>
          <w:p w:rsidR="00031129" w:rsidRPr="00B32E59" w:rsidRDefault="00031129" w:rsidP="005A2E1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</w:tcPr>
          <w:p w:rsidR="00031129" w:rsidRPr="00B32E59" w:rsidRDefault="00031129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31129" w:rsidRPr="00B32E59" w:rsidRDefault="00031129" w:rsidP="005A2E1E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  <w:r w:rsidRPr="00B32E59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876F7B" w:rsidP="005A2E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31129" w:rsidRPr="00B32E59" w:rsidRDefault="00031129" w:rsidP="005A2E1E">
            <w:pPr>
              <w:pStyle w:val="ConsPlusNormal"/>
            </w:pPr>
          </w:p>
        </w:tc>
        <w:tc>
          <w:tcPr>
            <w:tcW w:w="903" w:type="dxa"/>
          </w:tcPr>
          <w:p w:rsidR="00031129" w:rsidRPr="00B32E59" w:rsidRDefault="00031129" w:rsidP="005A2E1E">
            <w:pPr>
              <w:pStyle w:val="ConsPlusNormal"/>
            </w:pPr>
          </w:p>
        </w:tc>
      </w:tr>
    </w:tbl>
    <w:p w:rsidR="00C74F1E" w:rsidRDefault="00C74F1E" w:rsidP="00085139">
      <w:pPr>
        <w:pStyle w:val="ConsPlusNormal"/>
        <w:ind w:left="1080"/>
        <w:jc w:val="both"/>
        <w:rPr>
          <w:szCs w:val="24"/>
        </w:rPr>
      </w:pPr>
    </w:p>
    <w:p w:rsidR="005B6CC9" w:rsidRPr="00673D9C" w:rsidRDefault="005B6CC9" w:rsidP="005B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9C">
        <w:rPr>
          <w:rFonts w:ascii="Times New Roman" w:hAnsi="Times New Roman" w:cs="Times New Roman"/>
          <w:sz w:val="24"/>
          <w:szCs w:val="24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5B6CC9" w:rsidRPr="00673D9C" w:rsidRDefault="005B6CC9" w:rsidP="005B6CC9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5B6CC9" w:rsidRPr="000909FA" w:rsidTr="00F15F38">
        <w:tc>
          <w:tcPr>
            <w:tcW w:w="15230" w:type="dxa"/>
            <w:gridSpan w:val="5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B6CC9" w:rsidRPr="000909FA" w:rsidTr="00F15F38">
        <w:tc>
          <w:tcPr>
            <w:tcW w:w="3039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вид</w:t>
            </w:r>
          </w:p>
        </w:tc>
        <w:tc>
          <w:tcPr>
            <w:tcW w:w="2977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26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номер</w:t>
            </w:r>
          </w:p>
        </w:tc>
        <w:tc>
          <w:tcPr>
            <w:tcW w:w="5954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наименование</w:t>
            </w:r>
          </w:p>
        </w:tc>
      </w:tr>
      <w:tr w:rsidR="005B6CC9" w:rsidRPr="000909FA" w:rsidTr="00F15F38">
        <w:tc>
          <w:tcPr>
            <w:tcW w:w="3039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5B6CC9" w:rsidRPr="000909FA" w:rsidRDefault="005B6CC9" w:rsidP="00F15F38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5</w:t>
            </w:r>
          </w:p>
        </w:tc>
      </w:tr>
      <w:tr w:rsidR="005B6CC9" w:rsidRPr="000909FA" w:rsidTr="00F15F38">
        <w:tc>
          <w:tcPr>
            <w:tcW w:w="3039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977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2126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 w:rsidRPr="008E6E2F">
              <w:rPr>
                <w:sz w:val="22"/>
                <w:szCs w:val="22"/>
              </w:rPr>
              <w:t>16.10.2013 № 2597 (с изменениями от 30.12.2015)</w:t>
            </w:r>
          </w:p>
        </w:tc>
        <w:tc>
          <w:tcPr>
            <w:tcW w:w="1134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</w:t>
            </w:r>
          </w:p>
        </w:tc>
        <w:tc>
          <w:tcPr>
            <w:tcW w:w="5954" w:type="dxa"/>
          </w:tcPr>
          <w:p w:rsidR="005B6CC9" w:rsidRDefault="005B6CC9" w:rsidP="00F15F38">
            <w:pPr>
              <w:pStyle w:val="ConsPlusNormal"/>
              <w:jc w:val="both"/>
            </w:pPr>
            <w:r w:rsidRPr="000909FA">
              <w:rPr>
                <w:sz w:val="22"/>
                <w:szCs w:val="22"/>
              </w:rPr>
              <w:t>"О</w:t>
            </w:r>
            <w:r>
              <w:rPr>
                <w:sz w:val="22"/>
                <w:szCs w:val="22"/>
              </w:rPr>
              <w:t>б утверждении</w:t>
            </w:r>
            <w:r>
              <w:t xml:space="preserve"> Муниципальной программы «Медико-социальная поддержка отдельных категорий граждан </w:t>
            </w:r>
          </w:p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в Сосновоборском городском округе на 2014-2020 годы»</w:t>
            </w:r>
            <w:r w:rsidRPr="000909FA">
              <w:rPr>
                <w:sz w:val="22"/>
                <w:szCs w:val="22"/>
              </w:rPr>
              <w:t xml:space="preserve"> "</w:t>
            </w:r>
          </w:p>
        </w:tc>
      </w:tr>
      <w:tr w:rsidR="005B6CC9" w:rsidRPr="000909FA" w:rsidTr="00F15F38">
        <w:tc>
          <w:tcPr>
            <w:tcW w:w="3039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tcW w:w="2977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2126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 w:rsidRPr="005B6CC9">
              <w:rPr>
                <w:sz w:val="22"/>
                <w:szCs w:val="22"/>
              </w:rPr>
              <w:t>21.12.2015</w:t>
            </w:r>
          </w:p>
        </w:tc>
        <w:tc>
          <w:tcPr>
            <w:tcW w:w="1134" w:type="dxa"/>
          </w:tcPr>
          <w:p w:rsidR="005B6CC9" w:rsidRPr="000909FA" w:rsidRDefault="005B6CC9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 w:rsidRPr="005B6CC9">
              <w:rPr>
                <w:sz w:val="22"/>
                <w:szCs w:val="22"/>
              </w:rPr>
              <w:t>№ 73</w:t>
            </w:r>
          </w:p>
        </w:tc>
        <w:tc>
          <w:tcPr>
            <w:tcW w:w="5954" w:type="dxa"/>
          </w:tcPr>
          <w:p w:rsidR="005B6CC9" w:rsidRPr="000909FA" w:rsidRDefault="005B6CC9" w:rsidP="005B6C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B6CC9">
              <w:rPr>
                <w:sz w:val="22"/>
                <w:szCs w:val="22"/>
              </w:rPr>
              <w:t>Об утверждении Порядка определения нормативных затрат на оказание муниципальных услуг муниципальным автономным учреждением Центр социально-психологической помощи «Семья» на 2016 год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F15F38" w:rsidRPr="000909FA" w:rsidTr="00F15F38">
        <w:tc>
          <w:tcPr>
            <w:tcW w:w="3039" w:type="dxa"/>
          </w:tcPr>
          <w:p w:rsidR="00F15F38" w:rsidRDefault="00F15F38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tcW w:w="2977" w:type="dxa"/>
          </w:tcPr>
          <w:p w:rsidR="00F15F38" w:rsidRDefault="00F15F38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F15F38" w:rsidRPr="005B6CC9" w:rsidRDefault="00F15F38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27.05.2016</w:t>
            </w:r>
          </w:p>
        </w:tc>
        <w:tc>
          <w:tcPr>
            <w:tcW w:w="1134" w:type="dxa"/>
          </w:tcPr>
          <w:p w:rsidR="00F15F38" w:rsidRPr="005B6CC9" w:rsidRDefault="00F15F38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№362</w:t>
            </w:r>
          </w:p>
        </w:tc>
        <w:tc>
          <w:tcPr>
            <w:tcW w:w="5954" w:type="dxa"/>
          </w:tcPr>
          <w:p w:rsidR="00F15F38" w:rsidRPr="00F15F38" w:rsidRDefault="00F15F38" w:rsidP="00F15F3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15F38">
              <w:rPr>
                <w:sz w:val="22"/>
                <w:szCs w:val="22"/>
              </w:rPr>
              <w:t>Об утверждении рекомендуемой стоимости социальных услуг и 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F15F38">
              <w:rPr>
                <w:sz w:val="22"/>
                <w:szCs w:val="22"/>
              </w:rPr>
              <w:t>сопровождения, оказание которых осуществляется с использованием технологий на</w:t>
            </w:r>
          </w:p>
          <w:p w:rsidR="00F15F38" w:rsidRDefault="00F15F38" w:rsidP="005D31CB">
            <w:pPr>
              <w:pStyle w:val="ConsPlusNormal"/>
              <w:jc w:val="both"/>
              <w:rPr>
                <w:sz w:val="22"/>
                <w:szCs w:val="22"/>
              </w:rPr>
            </w:pPr>
            <w:r w:rsidRPr="00F15F38">
              <w:rPr>
                <w:sz w:val="22"/>
                <w:szCs w:val="22"/>
              </w:rPr>
              <w:t>социальное обслуживание в Ленинградской области</w:t>
            </w:r>
            <w:r w:rsidR="005D31CB">
              <w:rPr>
                <w:sz w:val="22"/>
                <w:szCs w:val="22"/>
              </w:rPr>
              <w:t xml:space="preserve">» (Приложение 3 </w:t>
            </w:r>
            <w:r w:rsidR="005D31CB" w:rsidRPr="005D31CB">
              <w:rPr>
                <w:sz w:val="22"/>
                <w:szCs w:val="22"/>
              </w:rPr>
              <w:t>Рекомендуемая стоимость социальных услуг на социальное сопровождение в</w:t>
            </w:r>
            <w:r w:rsidR="005D31CB">
              <w:rPr>
                <w:sz w:val="22"/>
                <w:szCs w:val="22"/>
              </w:rPr>
              <w:t xml:space="preserve"> </w:t>
            </w:r>
            <w:r w:rsidR="005D31CB" w:rsidRPr="005D31CB">
              <w:rPr>
                <w:sz w:val="22"/>
                <w:szCs w:val="22"/>
              </w:rPr>
              <w:t>Ленинградской области</w:t>
            </w:r>
            <w:r w:rsidR="005D31CB">
              <w:rPr>
                <w:sz w:val="22"/>
                <w:szCs w:val="22"/>
              </w:rPr>
              <w:t>)</w:t>
            </w:r>
          </w:p>
        </w:tc>
      </w:tr>
    </w:tbl>
    <w:p w:rsidR="005B6CC9" w:rsidRDefault="005B6CC9" w:rsidP="005B6CC9">
      <w:pPr>
        <w:pStyle w:val="af3"/>
        <w:spacing w:after="120"/>
        <w:jc w:val="both"/>
        <w:rPr>
          <w:bCs/>
          <w:sz w:val="24"/>
          <w:szCs w:val="24"/>
        </w:rPr>
      </w:pPr>
    </w:p>
    <w:p w:rsidR="005B6CC9" w:rsidRPr="00E81ED3" w:rsidRDefault="005B6CC9" w:rsidP="005B6CC9">
      <w:pPr>
        <w:pStyle w:val="af3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 </w:t>
      </w:r>
      <w:r w:rsidRPr="00E81ED3">
        <w:rPr>
          <w:bCs/>
          <w:sz w:val="24"/>
          <w:szCs w:val="24"/>
        </w:rPr>
        <w:t>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0"/>
        <w:gridCol w:w="6154"/>
      </w:tblGrid>
      <w:tr w:rsidR="005B6CC9" w:rsidRPr="009B1629" w:rsidTr="00F15F38">
        <w:trPr>
          <w:trHeight w:val="916"/>
          <w:tblHeader/>
        </w:trPr>
        <w:tc>
          <w:tcPr>
            <w:tcW w:w="8980" w:type="dxa"/>
            <w:vAlign w:val="center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  <w:sz w:val="24"/>
                <w:szCs w:val="24"/>
              </w:rPr>
            </w:pPr>
            <w:r w:rsidRPr="009B1629">
              <w:rPr>
                <w:bCs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Объем финансирования, руб./ </w:t>
            </w:r>
          </w:p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Расчет с использованием тарифа на разовую услугу, руб.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827200">
              <w:rPr>
                <w:bCs/>
                <w:i/>
                <w:sz w:val="24"/>
                <w:szCs w:val="24"/>
              </w:rPr>
              <w:t>очередной финансовый год (201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827200">
              <w:rPr>
                <w:bCs/>
                <w:i/>
                <w:sz w:val="24"/>
                <w:szCs w:val="24"/>
              </w:rPr>
              <w:t>)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5B6CC9" w:rsidRPr="009B1629" w:rsidTr="00F15F38">
        <w:tc>
          <w:tcPr>
            <w:tcW w:w="8980" w:type="dxa"/>
            <w:shd w:val="clear" w:color="auto" w:fill="CCC0D9" w:themeFill="accent4" w:themeFillTint="66"/>
            <w:vAlign w:val="center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3317A3">
              <w:rPr>
                <w:b/>
                <w:i/>
                <w:sz w:val="24"/>
                <w:szCs w:val="24"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6154" w:type="dxa"/>
            <w:shd w:val="clear" w:color="auto" w:fill="CCC0D9" w:themeFill="accent4" w:themeFillTint="66"/>
          </w:tcPr>
          <w:p w:rsidR="005B6CC9" w:rsidRPr="000C7E3C" w:rsidRDefault="00832B48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5 264 208</w:t>
            </w:r>
            <w:r w:rsidR="005B6CC9" w:rsidRPr="000C7E3C">
              <w:rPr>
                <w:b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i/>
                <w:sz w:val="24"/>
                <w:szCs w:val="24"/>
              </w:rPr>
              <w:t>32</w:t>
            </w:r>
            <w:r w:rsidR="005B6CC9" w:rsidRPr="000C7E3C">
              <w:rPr>
                <w:b/>
                <w:bCs/>
                <w:i/>
                <w:sz w:val="24"/>
                <w:szCs w:val="24"/>
              </w:rPr>
              <w:t xml:space="preserve"> в том числе:</w:t>
            </w:r>
          </w:p>
          <w:p w:rsidR="005B6CC9" w:rsidRPr="009A130C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1 9</w:t>
            </w:r>
            <w:r w:rsidR="00832B48">
              <w:rPr>
                <w:b/>
                <w:bCs/>
                <w:i/>
                <w:sz w:val="24"/>
                <w:szCs w:val="24"/>
              </w:rPr>
              <w:t>7</w:t>
            </w:r>
            <w:r>
              <w:rPr>
                <w:b/>
                <w:bCs/>
                <w:i/>
                <w:sz w:val="24"/>
                <w:szCs w:val="24"/>
              </w:rPr>
              <w:t>2 984,00</w:t>
            </w:r>
            <w:r w:rsidRPr="009A130C">
              <w:rPr>
                <w:b/>
                <w:bCs/>
                <w:i/>
                <w:sz w:val="24"/>
                <w:szCs w:val="24"/>
              </w:rPr>
              <w:t>- МБ</w:t>
            </w:r>
          </w:p>
          <w:p w:rsidR="005B6CC9" w:rsidRPr="00061B3F" w:rsidRDefault="00832B48" w:rsidP="00832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3 291 224</w:t>
            </w:r>
            <w:r w:rsidR="005B6CC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32</w:t>
            </w:r>
            <w:r w:rsidR="005B6CC9" w:rsidRPr="009A130C">
              <w:rPr>
                <w:b/>
                <w:i/>
                <w:sz w:val="24"/>
                <w:szCs w:val="24"/>
              </w:rPr>
              <w:t xml:space="preserve"> </w:t>
            </w:r>
            <w:r w:rsidR="00F15F38">
              <w:rPr>
                <w:b/>
                <w:i/>
                <w:sz w:val="24"/>
                <w:szCs w:val="24"/>
              </w:rPr>
              <w:t>–</w:t>
            </w:r>
            <w:r w:rsidR="005B6CC9" w:rsidRPr="009A130C">
              <w:rPr>
                <w:b/>
                <w:i/>
                <w:sz w:val="24"/>
                <w:szCs w:val="24"/>
              </w:rPr>
              <w:t xml:space="preserve"> ОБ</w:t>
            </w:r>
          </w:p>
        </w:tc>
      </w:tr>
      <w:tr w:rsidR="005B6CC9" w:rsidRPr="009B1629" w:rsidTr="00F15F38">
        <w:tc>
          <w:tcPr>
            <w:tcW w:w="8980" w:type="dxa"/>
            <w:shd w:val="clear" w:color="auto" w:fill="FDE9D9" w:themeFill="accent6" w:themeFillTint="33"/>
            <w:vAlign w:val="center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4F3CA6">
              <w:rPr>
                <w:b/>
                <w:i/>
                <w:sz w:val="24"/>
                <w:szCs w:val="24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6154" w:type="dxa"/>
            <w:shd w:val="clear" w:color="auto" w:fill="FDE9D9" w:themeFill="accent6" w:themeFillTint="33"/>
          </w:tcPr>
          <w:p w:rsidR="005B6CC9" w:rsidRPr="009A130C" w:rsidRDefault="00832B48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3 099 060</w:t>
            </w:r>
            <w:r w:rsidR="005B6CC9">
              <w:rPr>
                <w:b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i/>
                <w:sz w:val="24"/>
                <w:szCs w:val="24"/>
              </w:rPr>
              <w:t>32</w:t>
            </w:r>
            <w:r w:rsidR="005B6CC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B6CC9" w:rsidRPr="009A130C">
              <w:rPr>
                <w:b/>
                <w:bCs/>
                <w:i/>
                <w:sz w:val="24"/>
                <w:szCs w:val="24"/>
              </w:rPr>
              <w:t>, в том числе:</w:t>
            </w:r>
          </w:p>
          <w:p w:rsidR="005B6CC9" w:rsidRPr="009A130C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1 1</w:t>
            </w:r>
            <w:r w:rsidR="00832B48">
              <w:rPr>
                <w:b/>
                <w:bCs/>
                <w:i/>
                <w:sz w:val="24"/>
                <w:szCs w:val="24"/>
              </w:rPr>
              <w:t>4</w:t>
            </w:r>
            <w:r>
              <w:rPr>
                <w:b/>
                <w:bCs/>
                <w:i/>
                <w:sz w:val="24"/>
                <w:szCs w:val="24"/>
              </w:rPr>
              <w:t>8 236,00</w:t>
            </w:r>
            <w:r w:rsidRPr="009A130C">
              <w:rPr>
                <w:b/>
                <w:bCs/>
                <w:i/>
                <w:sz w:val="24"/>
                <w:szCs w:val="24"/>
              </w:rPr>
              <w:t>- МБ</w:t>
            </w:r>
          </w:p>
          <w:p w:rsidR="005B6CC9" w:rsidRPr="00061B3F" w:rsidRDefault="005B6CC9" w:rsidP="00832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</w:t>
            </w:r>
            <w:r w:rsidR="00832B48">
              <w:rPr>
                <w:b/>
                <w:i/>
                <w:sz w:val="24"/>
                <w:szCs w:val="24"/>
              </w:rPr>
              <w:t>950 824,32</w:t>
            </w:r>
            <w:r w:rsidRPr="009A130C">
              <w:rPr>
                <w:b/>
                <w:i/>
                <w:sz w:val="24"/>
                <w:szCs w:val="24"/>
              </w:rPr>
              <w:t xml:space="preserve"> - ОБ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  <w:lang w:eastAsia="en-US"/>
              </w:rPr>
              <w:lastRenderedPageBreak/>
              <w:t>Методический семинар «Межличностные конфликты в школьном коллективе»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1дн.*4ч *2*4</w:t>
            </w:r>
            <w:r>
              <w:rPr>
                <w:sz w:val="24"/>
                <w:szCs w:val="24"/>
              </w:rPr>
              <w:t>4</w:t>
            </w:r>
            <w:r w:rsidRPr="009B1629">
              <w:rPr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58400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6ч*2дн*3гр* 4</w:t>
            </w:r>
            <w:r>
              <w:rPr>
                <w:sz w:val="24"/>
                <w:szCs w:val="24"/>
              </w:rPr>
              <w:t>4</w:t>
            </w:r>
            <w:r w:rsidRPr="009B1629">
              <w:rPr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  <w:lang w:eastAsia="en-US"/>
              </w:rPr>
              <w:t>Инди</w:t>
            </w:r>
            <w:r>
              <w:rPr>
                <w:sz w:val="24"/>
                <w:szCs w:val="24"/>
                <w:lang w:eastAsia="en-US"/>
              </w:rPr>
              <w:t>видуальное консультирование, в том числе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9B1629">
              <w:rPr>
                <w:sz w:val="24"/>
                <w:szCs w:val="24"/>
                <w:lang w:eastAsia="en-US"/>
              </w:rPr>
              <w:t>для специалистов школ Сосновоборского городского округа</w:t>
            </w:r>
          </w:p>
        </w:tc>
        <w:tc>
          <w:tcPr>
            <w:tcW w:w="6154" w:type="dxa"/>
          </w:tcPr>
          <w:p w:rsidR="005B6CC9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46280,00</w:t>
            </w:r>
          </w:p>
          <w:p w:rsidR="005B6CC9" w:rsidRPr="00061B3F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B1629">
              <w:rPr>
                <w:sz w:val="24"/>
                <w:szCs w:val="24"/>
              </w:rPr>
              <w:t>*8</w:t>
            </w:r>
            <w:r>
              <w:rPr>
                <w:sz w:val="24"/>
                <w:szCs w:val="24"/>
              </w:rPr>
              <w:t>9</w:t>
            </w:r>
            <w:r w:rsidRPr="009B1629">
              <w:rPr>
                <w:sz w:val="24"/>
                <w:szCs w:val="24"/>
              </w:rPr>
              <w:t>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061B3F" w:rsidRDefault="005B6CC9" w:rsidP="00F15F38">
            <w:pPr>
              <w:jc w:val="both"/>
              <w:rPr>
                <w:sz w:val="24"/>
                <w:szCs w:val="24"/>
              </w:rPr>
            </w:pPr>
            <w:r w:rsidRPr="00061B3F">
              <w:rPr>
                <w:sz w:val="24"/>
                <w:szCs w:val="24"/>
              </w:rPr>
              <w:t>для несовершеннолетних</w:t>
            </w:r>
          </w:p>
        </w:tc>
        <w:tc>
          <w:tcPr>
            <w:tcW w:w="6154" w:type="dxa"/>
          </w:tcPr>
          <w:p w:rsidR="005B6CC9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44500,00</w:t>
            </w:r>
          </w:p>
          <w:p w:rsidR="005B6CC9" w:rsidRPr="00061B3F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1629">
              <w:rPr>
                <w:sz w:val="24"/>
                <w:szCs w:val="24"/>
              </w:rPr>
              <w:t>*8</w:t>
            </w:r>
            <w:r>
              <w:rPr>
                <w:sz w:val="24"/>
                <w:szCs w:val="24"/>
              </w:rPr>
              <w:t>9</w:t>
            </w:r>
            <w:r w:rsidRPr="009B1629">
              <w:rPr>
                <w:sz w:val="24"/>
                <w:szCs w:val="24"/>
              </w:rPr>
              <w:t>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061B3F" w:rsidRDefault="005B6CC9" w:rsidP="00F15F38">
            <w:pPr>
              <w:jc w:val="both"/>
              <w:rPr>
                <w:sz w:val="24"/>
                <w:szCs w:val="24"/>
              </w:rPr>
            </w:pPr>
            <w:r w:rsidRPr="00061B3F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6154" w:type="dxa"/>
          </w:tcPr>
          <w:p w:rsidR="005B6CC9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35600,00</w:t>
            </w:r>
          </w:p>
          <w:p w:rsidR="005B6CC9" w:rsidRPr="00061B3F" w:rsidRDefault="005B6CC9" w:rsidP="00F15F3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B1629">
              <w:rPr>
                <w:sz w:val="24"/>
                <w:szCs w:val="24"/>
              </w:rPr>
              <w:t>*8</w:t>
            </w:r>
            <w:r>
              <w:rPr>
                <w:sz w:val="24"/>
                <w:szCs w:val="24"/>
              </w:rPr>
              <w:t>9</w:t>
            </w:r>
            <w:r w:rsidRPr="009B1629">
              <w:rPr>
                <w:sz w:val="24"/>
                <w:szCs w:val="24"/>
              </w:rPr>
              <w:t>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  <w:lang w:eastAsia="en-US"/>
              </w:rPr>
              <w:t>Итоговое собрание для специалистов системы образования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9B1629">
              <w:rPr>
                <w:color w:val="000000"/>
                <w:sz w:val="24"/>
                <w:szCs w:val="24"/>
                <w:lang w:eastAsia="en-US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14*</w:t>
            </w:r>
            <w:r>
              <w:rPr>
                <w:sz w:val="24"/>
                <w:szCs w:val="24"/>
              </w:rPr>
              <w:t>630</w:t>
            </w:r>
            <w:r w:rsidRPr="009B1629">
              <w:rPr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color w:val="000000"/>
                <w:sz w:val="24"/>
                <w:szCs w:val="24"/>
                <w:lang w:eastAsia="en-US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B1629">
              <w:rPr>
                <w:sz w:val="24"/>
                <w:szCs w:val="24"/>
              </w:rPr>
              <w:t>* 1</w:t>
            </w:r>
            <w:r>
              <w:rPr>
                <w:sz w:val="24"/>
                <w:szCs w:val="24"/>
              </w:rPr>
              <w:t>8</w:t>
            </w:r>
            <w:r w:rsidRPr="009B1629">
              <w:rPr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104000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B1629">
              <w:rPr>
                <w:sz w:val="24"/>
                <w:szCs w:val="24"/>
              </w:rPr>
              <w:t>*2</w:t>
            </w:r>
            <w:r>
              <w:rPr>
                <w:sz w:val="24"/>
                <w:szCs w:val="24"/>
              </w:rPr>
              <w:t>600</w:t>
            </w:r>
            <w:r w:rsidRPr="009B1629">
              <w:rPr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301000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200*7</w:t>
            </w:r>
            <w:r>
              <w:rPr>
                <w:sz w:val="24"/>
                <w:szCs w:val="24"/>
              </w:rPr>
              <w:t>4</w:t>
            </w:r>
            <w:r w:rsidRPr="009B1629">
              <w:rPr>
                <w:sz w:val="24"/>
                <w:szCs w:val="24"/>
              </w:rPr>
              <w:t>0 руб.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+</w:t>
            </w: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60*2</w:t>
            </w:r>
            <w:r>
              <w:rPr>
                <w:sz w:val="24"/>
                <w:szCs w:val="24"/>
              </w:rPr>
              <w:t>550</w:t>
            </w:r>
            <w:r w:rsidRPr="009B1629">
              <w:rPr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4ч*2дн*</w:t>
            </w:r>
            <w:r>
              <w:rPr>
                <w:sz w:val="24"/>
                <w:szCs w:val="24"/>
              </w:rPr>
              <w:t>1</w:t>
            </w:r>
            <w:r w:rsidRPr="009B1629">
              <w:rPr>
                <w:sz w:val="24"/>
                <w:szCs w:val="24"/>
              </w:rPr>
              <w:t>гр* 4</w:t>
            </w:r>
            <w:r>
              <w:rPr>
                <w:sz w:val="24"/>
                <w:szCs w:val="24"/>
              </w:rPr>
              <w:t>4</w:t>
            </w:r>
            <w:r w:rsidRPr="009B1629">
              <w:rPr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260857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60857">
              <w:rPr>
                <w:sz w:val="24"/>
                <w:szCs w:val="24"/>
              </w:rPr>
              <w:lastRenderedPageBreak/>
              <w:t>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6154" w:type="dxa"/>
          </w:tcPr>
          <w:p w:rsidR="005B6CC9" w:rsidRPr="00260857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260857">
              <w:rPr>
                <w:b/>
                <w:bCs/>
                <w:sz w:val="24"/>
                <w:szCs w:val="24"/>
              </w:rPr>
              <w:t>37000,00</w:t>
            </w:r>
          </w:p>
          <w:p w:rsidR="005B6CC9" w:rsidRPr="00260857" w:rsidRDefault="005B6CC9" w:rsidP="00F15F38">
            <w:pPr>
              <w:jc w:val="both"/>
              <w:rPr>
                <w:sz w:val="24"/>
                <w:szCs w:val="24"/>
              </w:rPr>
            </w:pPr>
          </w:p>
          <w:p w:rsidR="005B6CC9" w:rsidRPr="00260857" w:rsidRDefault="005B6CC9" w:rsidP="00F15F38">
            <w:pPr>
              <w:jc w:val="both"/>
              <w:rPr>
                <w:sz w:val="24"/>
                <w:szCs w:val="24"/>
              </w:rPr>
            </w:pPr>
            <w:r w:rsidRPr="00260857">
              <w:rPr>
                <w:sz w:val="24"/>
                <w:szCs w:val="24"/>
              </w:rPr>
              <w:t xml:space="preserve">2ч*5* 3700 руб. 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27573</w:t>
            </w:r>
            <w:r w:rsidRPr="009B1629">
              <w:rPr>
                <w:b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21073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6154" w:type="dxa"/>
          </w:tcPr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78000</w:t>
            </w:r>
            <w:r w:rsidRPr="009B1629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9B162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30*2</w:t>
            </w:r>
            <w:r>
              <w:rPr>
                <w:sz w:val="24"/>
                <w:szCs w:val="24"/>
              </w:rPr>
              <w:t>600</w:t>
            </w:r>
            <w:r w:rsidRPr="009B1629">
              <w:rPr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8E2018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8E2018">
              <w:rPr>
                <w:sz w:val="24"/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6154" w:type="dxa"/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1890</w:t>
            </w:r>
            <w:r w:rsidRPr="00DF42F6">
              <w:rPr>
                <w:b/>
                <w:bCs/>
                <w:sz w:val="24"/>
                <w:szCs w:val="24"/>
              </w:rPr>
              <w:t>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Default="005B6CC9" w:rsidP="00F15F3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1D0F48">
              <w:rPr>
                <w:bCs/>
                <w:sz w:val="24"/>
                <w:szCs w:val="24"/>
              </w:rPr>
              <w:t>0*</w:t>
            </w:r>
            <w:r>
              <w:rPr>
                <w:bCs/>
                <w:sz w:val="24"/>
                <w:szCs w:val="24"/>
              </w:rPr>
              <w:t>630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Организация работы службы «Детского телефона доверия»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B1629">
              <w:rPr>
                <w:b/>
                <w:sz w:val="24"/>
                <w:szCs w:val="24"/>
              </w:rPr>
              <w:t>000,00</w:t>
            </w:r>
            <w:r>
              <w:rPr>
                <w:b/>
                <w:sz w:val="24"/>
                <w:szCs w:val="24"/>
              </w:rPr>
              <w:t xml:space="preserve"> –МБ</w:t>
            </w:r>
          </w:p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1529400,00 - ОБ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69255D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69255D">
              <w:rPr>
                <w:sz w:val="24"/>
                <w:szCs w:val="24"/>
              </w:rPr>
              <w:t>Социальное сопровождение семей с детьми, нуждающимися в социальном обслуживании</w:t>
            </w:r>
            <w:r w:rsidR="00F15F38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335824,32 </w:t>
            </w:r>
            <w:r w:rsidR="00B801E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ОБ</w:t>
            </w:r>
            <w:r w:rsidR="00B801E0">
              <w:rPr>
                <w:b/>
                <w:sz w:val="24"/>
                <w:szCs w:val="24"/>
              </w:rPr>
              <w:t xml:space="preserve"> </w:t>
            </w:r>
            <w:r w:rsidR="00B801E0" w:rsidRPr="00B801E0">
              <w:rPr>
                <w:sz w:val="24"/>
                <w:szCs w:val="24"/>
              </w:rPr>
              <w:t>(</w:t>
            </w:r>
            <w:r w:rsidR="00B801E0">
              <w:rPr>
                <w:sz w:val="24"/>
                <w:szCs w:val="24"/>
              </w:rPr>
              <w:t xml:space="preserve">разовые услуги </w:t>
            </w:r>
            <w:r w:rsidR="00B801E0" w:rsidRPr="00B801E0">
              <w:rPr>
                <w:sz w:val="24"/>
                <w:szCs w:val="24"/>
              </w:rPr>
              <w:t>см. Таблица ниже)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F15F38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F15F38">
              <w:rPr>
                <w:sz w:val="24"/>
                <w:szCs w:val="24"/>
              </w:rPr>
              <w:t>Обучение и повышение квалификации специалистов системы профилактики, в том числе в целях приведения образования специалистов в соответствие с требованиями профессиональных стандартов, участие в конкурсах профессионального мастерства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10000,00 - МБ</w:t>
            </w:r>
          </w:p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85600,00 - ОБ</w:t>
            </w:r>
          </w:p>
        </w:tc>
      </w:tr>
      <w:tr w:rsidR="005B6CC9" w:rsidRPr="009B1629" w:rsidTr="00F15F38">
        <w:tc>
          <w:tcPr>
            <w:tcW w:w="8980" w:type="dxa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DE6FAC">
              <w:rPr>
                <w:sz w:val="24"/>
                <w:szCs w:val="24"/>
              </w:rPr>
              <w:t>Проведение конференций,</w:t>
            </w:r>
            <w:r>
              <w:rPr>
                <w:sz w:val="24"/>
                <w:szCs w:val="24"/>
              </w:rPr>
              <w:t xml:space="preserve"> </w:t>
            </w:r>
            <w:r w:rsidRPr="00DE6FAC">
              <w:rPr>
                <w:sz w:val="24"/>
                <w:szCs w:val="24"/>
              </w:rPr>
              <w:t>семинаров, круглых столов, профилактических акций, конкурсов</w:t>
            </w:r>
          </w:p>
        </w:tc>
        <w:tc>
          <w:tcPr>
            <w:tcW w:w="6154" w:type="dxa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66600,00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</w:t>
            </w:r>
            <w:r>
              <w:rPr>
                <w:bCs/>
                <w:sz w:val="24"/>
                <w:szCs w:val="24"/>
              </w:rPr>
              <w:t>ые</w:t>
            </w:r>
            <w:r w:rsidRPr="00827200">
              <w:rPr>
                <w:bCs/>
                <w:sz w:val="24"/>
                <w:szCs w:val="24"/>
              </w:rPr>
              <w:t>, сметн</w:t>
            </w:r>
            <w:r>
              <w:rPr>
                <w:bCs/>
                <w:sz w:val="24"/>
                <w:szCs w:val="24"/>
              </w:rPr>
              <w:t>ы</w:t>
            </w:r>
            <w:r w:rsidRPr="00827200">
              <w:rPr>
                <w:bCs/>
                <w:sz w:val="24"/>
                <w:szCs w:val="24"/>
              </w:rPr>
              <w:t>е мероприяти</w:t>
            </w:r>
            <w:r>
              <w:rPr>
                <w:bCs/>
                <w:sz w:val="24"/>
                <w:szCs w:val="24"/>
              </w:rPr>
              <w:t>я</w:t>
            </w:r>
            <w:r w:rsidRPr="00827200">
              <w:rPr>
                <w:bCs/>
                <w:sz w:val="24"/>
                <w:szCs w:val="24"/>
              </w:rPr>
              <w:t>)</w:t>
            </w:r>
          </w:p>
        </w:tc>
      </w:tr>
      <w:tr w:rsidR="005B6CC9" w:rsidRPr="009B1629" w:rsidTr="00F15F38">
        <w:tc>
          <w:tcPr>
            <w:tcW w:w="8980" w:type="dxa"/>
            <w:shd w:val="clear" w:color="auto" w:fill="FDE9D9" w:themeFill="accent6" w:themeFillTint="33"/>
            <w:vAlign w:val="center"/>
          </w:tcPr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4F3CA6">
              <w:rPr>
                <w:b/>
                <w:i/>
                <w:sz w:val="24"/>
                <w:szCs w:val="24"/>
              </w:rPr>
              <w:t>Основное мероприятие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4F3CA6">
              <w:rPr>
                <w:b/>
                <w:i/>
                <w:sz w:val="24"/>
                <w:szCs w:val="24"/>
              </w:rPr>
              <w:t xml:space="preserve">  «</w:t>
            </w:r>
            <w:r>
              <w:rPr>
                <w:b/>
                <w:i/>
                <w:sz w:val="24"/>
                <w:szCs w:val="24"/>
              </w:rPr>
              <w:t>Право на семью</w:t>
            </w:r>
            <w:r w:rsidRPr="004F3CA6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154" w:type="dxa"/>
            <w:shd w:val="clear" w:color="auto" w:fill="FDE9D9" w:themeFill="accent6" w:themeFillTint="33"/>
          </w:tcPr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2 165 148</w:t>
            </w:r>
            <w:r w:rsidRPr="00E83888">
              <w:rPr>
                <w:b/>
                <w:i/>
                <w:sz w:val="24"/>
                <w:szCs w:val="24"/>
              </w:rPr>
              <w:t>,00</w:t>
            </w:r>
            <w:r>
              <w:rPr>
                <w:b/>
                <w:i/>
                <w:sz w:val="24"/>
                <w:szCs w:val="24"/>
              </w:rPr>
              <w:t xml:space="preserve"> в</w:t>
            </w:r>
            <w:r w:rsidRPr="00E83888">
              <w:rPr>
                <w:b/>
                <w:i/>
                <w:sz w:val="24"/>
                <w:szCs w:val="24"/>
              </w:rPr>
              <w:t xml:space="preserve"> том числе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824 748</w:t>
            </w:r>
            <w:r w:rsidRPr="00E83888">
              <w:rPr>
                <w:b/>
                <w:i/>
                <w:sz w:val="24"/>
                <w:szCs w:val="24"/>
              </w:rPr>
              <w:t>,00 – МБ</w:t>
            </w:r>
          </w:p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1 340 400</w:t>
            </w:r>
            <w:r w:rsidRPr="00E83888">
              <w:rPr>
                <w:b/>
                <w:i/>
                <w:sz w:val="24"/>
                <w:szCs w:val="24"/>
              </w:rPr>
              <w:t>,00 – ОБ</w:t>
            </w:r>
          </w:p>
        </w:tc>
      </w:tr>
      <w:tr w:rsidR="005B6CC9" w:rsidRPr="009B1629" w:rsidTr="00F15F38">
        <w:tc>
          <w:tcPr>
            <w:tcW w:w="8980" w:type="dxa"/>
            <w:shd w:val="clear" w:color="auto" w:fill="FFFFCC"/>
            <w:vAlign w:val="center"/>
          </w:tcPr>
          <w:p w:rsidR="005B6CC9" w:rsidRPr="004F3CA6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4"/>
                <w:szCs w:val="24"/>
              </w:rPr>
            </w:pPr>
            <w:r w:rsidRPr="002326C3">
              <w:rPr>
                <w:bCs/>
                <w:i/>
                <w:sz w:val="24"/>
                <w:szCs w:val="24"/>
              </w:rPr>
              <w:t xml:space="preserve">Социально-психологическая работа с замещающими семьями (кандидаты в </w:t>
            </w:r>
            <w:r w:rsidRPr="002326C3">
              <w:rPr>
                <w:bCs/>
                <w:i/>
                <w:sz w:val="24"/>
                <w:szCs w:val="24"/>
              </w:rPr>
              <w:lastRenderedPageBreak/>
              <w:t>приемные родители, приемные родители, опекуны, усыновители</w:t>
            </w:r>
            <w:r>
              <w:rPr>
                <w:bCs/>
                <w:i/>
                <w:sz w:val="24"/>
                <w:szCs w:val="24"/>
              </w:rPr>
              <w:t>), в том числе</w:t>
            </w:r>
          </w:p>
        </w:tc>
        <w:tc>
          <w:tcPr>
            <w:tcW w:w="6154" w:type="dxa"/>
            <w:shd w:val="clear" w:color="auto" w:fill="FFFFCC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1479B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68 000,00 - МБ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lastRenderedPageBreak/>
              <w:t>Семейное консультирование.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Индивидуальная работа с замещающими семьями.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83200</w:t>
            </w:r>
            <w:r w:rsidRPr="00DF42F6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32*2</w:t>
            </w:r>
            <w:r>
              <w:rPr>
                <w:bCs/>
                <w:sz w:val="24"/>
                <w:szCs w:val="24"/>
              </w:rPr>
              <w:t>600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Индивидуальное консультирование.</w:t>
            </w:r>
          </w:p>
          <w:p w:rsidR="005B6CC9" w:rsidRPr="009B162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Индивидуальная работа с членами замещающих семей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71200</w:t>
            </w:r>
            <w:r w:rsidRPr="00DF42F6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80*8</w:t>
            </w:r>
            <w:r>
              <w:rPr>
                <w:bCs/>
                <w:sz w:val="24"/>
                <w:szCs w:val="24"/>
              </w:rPr>
              <w:t>9</w:t>
            </w:r>
            <w:r w:rsidRPr="001D0F48">
              <w:rPr>
                <w:bCs/>
                <w:sz w:val="24"/>
                <w:szCs w:val="24"/>
              </w:rPr>
              <w:t>0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Диагностика. Индивидуальная работа с замещающими семьями.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F23180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3180">
              <w:rPr>
                <w:b/>
                <w:bCs/>
                <w:sz w:val="24"/>
                <w:szCs w:val="24"/>
              </w:rPr>
              <w:t>41200,00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40*</w:t>
            </w:r>
            <w:r>
              <w:rPr>
                <w:bCs/>
                <w:sz w:val="24"/>
                <w:szCs w:val="24"/>
              </w:rPr>
              <w:t>1030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F42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92</w:t>
            </w:r>
            <w:r w:rsidRPr="00DF42F6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6*3* 4</w:t>
            </w:r>
            <w:r>
              <w:rPr>
                <w:bCs/>
                <w:sz w:val="24"/>
                <w:szCs w:val="24"/>
              </w:rPr>
              <w:t>4</w:t>
            </w:r>
            <w:r w:rsidRPr="001D0F48">
              <w:rPr>
                <w:bCs/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F42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92</w:t>
            </w:r>
            <w:r w:rsidRPr="00DF42F6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6*3* 4</w:t>
            </w:r>
            <w:r>
              <w:rPr>
                <w:bCs/>
                <w:sz w:val="24"/>
                <w:szCs w:val="24"/>
              </w:rPr>
              <w:t>4</w:t>
            </w:r>
            <w:r w:rsidRPr="001D0F48">
              <w:rPr>
                <w:bCs/>
                <w:sz w:val="24"/>
                <w:szCs w:val="24"/>
              </w:rPr>
              <w:t>00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F42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DF42F6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100*</w:t>
            </w:r>
            <w:r>
              <w:rPr>
                <w:bCs/>
                <w:sz w:val="24"/>
                <w:szCs w:val="24"/>
              </w:rPr>
              <w:t>77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Социально-психологическое сопровождение (патронаж)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Pr="00DF42F6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D0F48">
              <w:rPr>
                <w:bCs/>
                <w:sz w:val="24"/>
                <w:szCs w:val="24"/>
              </w:rPr>
              <w:t>0*</w:t>
            </w:r>
            <w:r>
              <w:rPr>
                <w:bCs/>
                <w:sz w:val="24"/>
                <w:szCs w:val="24"/>
              </w:rPr>
              <w:t>630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64AC5">
              <w:rPr>
                <w:bCs/>
                <w:i/>
                <w:sz w:val="24"/>
                <w:szCs w:val="24"/>
              </w:rPr>
              <w:t>Социально-психологическая работа с детьми, оставшимися без попечения родителей (кандидаты в приемные дети, приемные дети, дети под опекой, усыновленные</w:t>
            </w:r>
            <w:r>
              <w:rPr>
                <w:bCs/>
                <w:i/>
                <w:sz w:val="24"/>
                <w:szCs w:val="24"/>
              </w:rPr>
              <w:t xml:space="preserve"> дети), в том числе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311 730,00 - МБ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F42F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41</w:t>
            </w:r>
            <w:r w:rsidRPr="00DF42F6">
              <w:rPr>
                <w:b/>
                <w:bCs/>
                <w:sz w:val="24"/>
                <w:szCs w:val="24"/>
              </w:rPr>
              <w:t>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7*</w:t>
            </w:r>
            <w:r>
              <w:rPr>
                <w:bCs/>
                <w:sz w:val="24"/>
                <w:szCs w:val="24"/>
              </w:rPr>
              <w:t>630</w:t>
            </w:r>
            <w:r w:rsidRPr="001D0F4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Индивидуальные развивающие занятия для детей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DF42F6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F42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46520</w:t>
            </w:r>
            <w:r w:rsidRPr="00DF42F6">
              <w:rPr>
                <w:b/>
                <w:bCs/>
                <w:sz w:val="24"/>
                <w:szCs w:val="24"/>
              </w:rPr>
              <w:t>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198*7</w:t>
            </w:r>
            <w:r>
              <w:rPr>
                <w:bCs/>
                <w:sz w:val="24"/>
                <w:szCs w:val="24"/>
              </w:rPr>
              <w:t>4</w:t>
            </w:r>
            <w:r w:rsidRPr="001D0F48">
              <w:rPr>
                <w:bCs/>
                <w:sz w:val="24"/>
                <w:szCs w:val="24"/>
              </w:rPr>
              <w:t>0 руб.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827200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Развивающие занятия для детей в группе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3888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E83888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D0F48">
              <w:rPr>
                <w:bCs/>
                <w:sz w:val="24"/>
                <w:szCs w:val="24"/>
              </w:rPr>
              <w:t>50*2</w:t>
            </w:r>
            <w:r>
              <w:rPr>
                <w:bCs/>
                <w:sz w:val="24"/>
                <w:szCs w:val="24"/>
              </w:rPr>
              <w:t>55</w:t>
            </w:r>
            <w:r w:rsidRPr="001D0F48">
              <w:rPr>
                <w:bCs/>
                <w:sz w:val="24"/>
                <w:szCs w:val="24"/>
              </w:rPr>
              <w:t>0 руб.</w:t>
            </w:r>
          </w:p>
        </w:tc>
      </w:tr>
      <w:tr w:rsidR="005B6CC9" w:rsidRPr="004A0E13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004BB9" w:rsidRDefault="005B6CC9" w:rsidP="00F15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4BB9">
              <w:rPr>
                <w:bCs/>
                <w:sz w:val="24"/>
                <w:szCs w:val="24"/>
              </w:rPr>
              <w:lastRenderedPageBreak/>
              <w:t>Тренинги для детей оставшихся без попечения родителей, подростковая группа (дети под опекой, дети из приемных семей)  «Мои интересы и способности. Отношение к телу», «Планирование жизни. Решение проблем»,  «Моя будущая семья»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C9" w:rsidRPr="00004BB9" w:rsidRDefault="005B6CC9" w:rsidP="00F15F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</w:t>
            </w:r>
            <w:r w:rsidRPr="00004BB9">
              <w:rPr>
                <w:b/>
                <w:bCs/>
                <w:sz w:val="24"/>
                <w:szCs w:val="24"/>
              </w:rPr>
              <w:t>00,00</w:t>
            </w:r>
          </w:p>
          <w:p w:rsidR="005B6CC9" w:rsidRPr="00004BB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6CC9" w:rsidRPr="00004BB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04BB9">
              <w:rPr>
                <w:bCs/>
                <w:sz w:val="24"/>
                <w:szCs w:val="24"/>
              </w:rPr>
              <w:t>3*</w:t>
            </w:r>
            <w:r>
              <w:rPr>
                <w:bCs/>
                <w:sz w:val="24"/>
                <w:szCs w:val="24"/>
              </w:rPr>
              <w:t>3</w:t>
            </w:r>
            <w:r w:rsidRPr="00004BB9">
              <w:rPr>
                <w:bCs/>
                <w:sz w:val="24"/>
                <w:szCs w:val="24"/>
              </w:rPr>
              <w:t xml:space="preserve">* 3700 руб.    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E83888">
              <w:rPr>
                <w:bCs/>
                <w:i/>
                <w:sz w:val="24"/>
                <w:szCs w:val="24"/>
              </w:rPr>
              <w:t>Городской фестиваль «Семейные посиделки»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103500</w:t>
            </w:r>
            <w:r w:rsidRPr="001D0F48">
              <w:rPr>
                <w:bCs/>
                <w:sz w:val="24"/>
                <w:szCs w:val="24"/>
              </w:rPr>
              <w:t>,00</w:t>
            </w:r>
            <w:r>
              <w:rPr>
                <w:bCs/>
                <w:sz w:val="24"/>
                <w:szCs w:val="24"/>
              </w:rPr>
              <w:t xml:space="preserve"> - МБ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E83888">
              <w:rPr>
                <w:bCs/>
                <w:i/>
                <w:sz w:val="24"/>
                <w:szCs w:val="24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41518,00 - МБ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7200">
              <w:rPr>
                <w:bCs/>
                <w:sz w:val="24"/>
                <w:szCs w:val="24"/>
              </w:rPr>
              <w:t>(нетарифицированное, сметное мероприятие)</w:t>
            </w:r>
          </w:p>
        </w:tc>
      </w:tr>
      <w:tr w:rsidR="005B6CC9" w:rsidRPr="009B1629" w:rsidTr="00F15F38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Pr="00E83888" w:rsidRDefault="005B6CC9" w:rsidP="00F15F3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E83888">
              <w:rPr>
                <w:bCs/>
                <w:i/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6CC9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1340400,00 - ОБ</w:t>
            </w:r>
          </w:p>
          <w:p w:rsidR="005B6CC9" w:rsidRPr="001D0F48" w:rsidRDefault="005B6CC9" w:rsidP="00F15F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30*44680,00 руб.</w:t>
            </w:r>
          </w:p>
        </w:tc>
      </w:tr>
    </w:tbl>
    <w:p w:rsidR="005B6CC9" w:rsidRDefault="005B6CC9" w:rsidP="005B6CC9"/>
    <w:p w:rsidR="00F15F38" w:rsidRPr="005D31CB" w:rsidRDefault="005D31CB" w:rsidP="005D31CB">
      <w:pPr>
        <w:jc w:val="right"/>
        <w:rPr>
          <w:sz w:val="24"/>
          <w:szCs w:val="24"/>
        </w:rPr>
      </w:pPr>
      <w:r w:rsidRPr="005D31CB">
        <w:rPr>
          <w:sz w:val="24"/>
          <w:szCs w:val="24"/>
        </w:rPr>
        <w:t>Таблица</w:t>
      </w:r>
    </w:p>
    <w:p w:rsidR="00F15F38" w:rsidRDefault="00F15F38" w:rsidP="005B6CC9"/>
    <w:tbl>
      <w:tblPr>
        <w:tblpPr w:leftFromText="180" w:rightFromText="180" w:vertAnchor="text" w:horzAnchor="margin" w:tblpY="-74"/>
        <w:tblW w:w="15134" w:type="dxa"/>
        <w:tblLook w:val="04A0"/>
      </w:tblPr>
      <w:tblGrid>
        <w:gridCol w:w="700"/>
        <w:gridCol w:w="8339"/>
        <w:gridCol w:w="1559"/>
        <w:gridCol w:w="1120"/>
        <w:gridCol w:w="3416"/>
      </w:tblGrid>
      <w:tr w:rsidR="005D31CB" w:rsidRPr="00F15F38" w:rsidTr="005D31CB">
        <w:trPr>
          <w:trHeight w:val="586"/>
        </w:trPr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  <w:r w:rsidRPr="005D31CB">
              <w:rPr>
                <w:color w:val="000000"/>
                <w:sz w:val="24"/>
                <w:szCs w:val="24"/>
              </w:rPr>
              <w:t>Приказ КСЗН ЛО от 27.05.2016 № 362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31CB">
              <w:rPr>
                <w:color w:val="000000"/>
                <w:sz w:val="24"/>
                <w:szCs w:val="24"/>
              </w:rPr>
              <w:t>Приложение 3 Рекомендуемая стоимость социальных услуг на социальное сопровождение в Ленинградской области</w:t>
            </w:r>
          </w:p>
        </w:tc>
      </w:tr>
      <w:tr w:rsidR="005D31CB" w:rsidRPr="00F15F38" w:rsidTr="005D31CB">
        <w:trPr>
          <w:trHeight w:val="960"/>
        </w:trPr>
        <w:tc>
          <w:tcPr>
            <w:tcW w:w="9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Средн время оказания СУ, мин.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 xml:space="preserve"> Макс кол-во СУ в мес, ед.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jc w:val="center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Стоимость на разов СУ, руб.</w:t>
            </w:r>
          </w:p>
        </w:tc>
      </w:tr>
      <w:tr w:rsidR="005D31CB" w:rsidRPr="00F15F38" w:rsidTr="005D31C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Содействие в предоставлении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направлении в медицинские организации, на санаторно-курортное 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76,46</w:t>
            </w:r>
          </w:p>
        </w:tc>
      </w:tr>
      <w:tr w:rsidR="005D31CB" w:rsidRPr="00F15F38" w:rsidTr="005D31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Содействие в предоставлении психологической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23A5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D31CB" w:rsidRPr="00F15F38" w:rsidTr="005D31C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Оказание содействия в получении консультативной психологической помощи гражданину; информационно- 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114,70</w:t>
            </w:r>
          </w:p>
        </w:tc>
      </w:tr>
      <w:tr w:rsidR="005D31CB" w:rsidRPr="00F15F38" w:rsidTr="005D31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Содействие в предоставлении педагогической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23A5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95,58</w:t>
            </w:r>
          </w:p>
        </w:tc>
      </w:tr>
      <w:tr w:rsidR="005D31CB" w:rsidRPr="00F15F38" w:rsidTr="005D31C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95,58</w:t>
            </w:r>
          </w:p>
        </w:tc>
      </w:tr>
      <w:tr w:rsidR="005D31CB" w:rsidRPr="00F15F38" w:rsidTr="005D31C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Оказание содействия в получении консультативной педагогической помощи граждан с детьми; информационно-просветительская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114,70</w:t>
            </w:r>
          </w:p>
        </w:tc>
      </w:tr>
      <w:tr w:rsidR="005D31CB" w:rsidRPr="00F15F38" w:rsidTr="005D31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Содействие в предоставлении юридической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23A5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Консультирование по вопросам, связанным с правом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57,33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 получении бесплатной юридической помощи в порядке, установленном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57,33</w:t>
            </w:r>
          </w:p>
        </w:tc>
      </w:tr>
      <w:tr w:rsidR="005D31CB" w:rsidRPr="00F15F38" w:rsidTr="005D31C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114,70</w:t>
            </w:r>
          </w:p>
        </w:tc>
      </w:tr>
      <w:tr w:rsidR="005D31CB" w:rsidRPr="00F15F38" w:rsidTr="005D31C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решении вопросов жизнеустройства несовершеннолетних (помощь в оформлении докуме</w:t>
            </w:r>
            <w:r>
              <w:rPr>
                <w:color w:val="000000"/>
                <w:sz w:val="24"/>
                <w:szCs w:val="24"/>
              </w:rPr>
              <w:t>нто</w:t>
            </w:r>
            <w:r w:rsidRPr="00F15F38">
              <w:rPr>
                <w:color w:val="000000"/>
                <w:sz w:val="24"/>
                <w:szCs w:val="24"/>
              </w:rPr>
              <w:t>в на усыновление и другие формы семейного устройства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114,70</w:t>
            </w:r>
          </w:p>
        </w:tc>
      </w:tr>
      <w:tr w:rsidR="005D31CB" w:rsidRPr="00F15F38" w:rsidTr="005D31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Содействие в предоставлении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23A5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5F3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организации летнего отдыха и оздоровления особо нуждающихся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76,46</w:t>
            </w:r>
          </w:p>
        </w:tc>
      </w:tr>
      <w:tr w:rsidR="005D31CB" w:rsidRPr="00F15F38" w:rsidTr="005D31C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5F38">
              <w:rPr>
                <w:color w:val="000000"/>
                <w:sz w:val="24"/>
                <w:szCs w:val="24"/>
              </w:rPr>
              <w:t>е в получении гражданами мер социальной поддержки, установленных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76,46</w:t>
            </w:r>
          </w:p>
        </w:tc>
      </w:tr>
      <w:tr w:rsidR="005D31CB" w:rsidRPr="00F15F38" w:rsidTr="00323A50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Содействие в оказании социальной помощи, в том числе с привлечени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15F38">
              <w:rPr>
                <w:color w:val="000000"/>
                <w:sz w:val="24"/>
                <w:szCs w:val="24"/>
              </w:rPr>
              <w:t>м организаций здравоохранения, образования, культуры и спорта, служб занятости, 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5F38">
              <w:rPr>
                <w:color w:val="000000"/>
                <w:sz w:val="24"/>
                <w:szCs w:val="24"/>
              </w:rPr>
              <w:t xml:space="preserve">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ИППСУ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76,46</w:t>
            </w:r>
          </w:p>
        </w:tc>
      </w:tr>
      <w:tr w:rsidR="005D31CB" w:rsidRPr="00F15F38" w:rsidTr="00323A50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1CB" w:rsidRPr="00F15F38" w:rsidRDefault="005D31CB" w:rsidP="005D31CB">
            <w:pPr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Социальный патронаж граждан, в том числе по ходатайству субъектов системы профилактики; пост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5F38">
              <w:rPr>
                <w:color w:val="000000"/>
                <w:sz w:val="24"/>
                <w:szCs w:val="24"/>
              </w:rPr>
              <w:t>сопровождение гражданина, отслеживание семейной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CB" w:rsidRPr="00F15F38" w:rsidRDefault="005D31CB" w:rsidP="005D31CB">
            <w:pPr>
              <w:jc w:val="right"/>
              <w:rPr>
                <w:color w:val="000000"/>
                <w:sz w:val="24"/>
                <w:szCs w:val="24"/>
              </w:rPr>
            </w:pPr>
            <w:r w:rsidRPr="00F15F38">
              <w:rPr>
                <w:color w:val="000000"/>
                <w:sz w:val="24"/>
                <w:szCs w:val="24"/>
              </w:rPr>
              <w:t>344,07</w:t>
            </w:r>
          </w:p>
        </w:tc>
      </w:tr>
    </w:tbl>
    <w:p w:rsidR="00F15F38" w:rsidRDefault="00F15F38" w:rsidP="005B6CC9"/>
    <w:p w:rsidR="00F15F38" w:rsidRDefault="00F15F38" w:rsidP="005B6CC9"/>
    <w:p w:rsidR="00F15F38" w:rsidRDefault="00F15F38" w:rsidP="005B6CC9"/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Default="005D31CB" w:rsidP="005D31CB">
      <w:pPr>
        <w:spacing w:before="240"/>
        <w:ind w:left="850"/>
        <w:jc w:val="both"/>
        <w:rPr>
          <w:bCs/>
          <w:sz w:val="24"/>
          <w:szCs w:val="24"/>
        </w:rPr>
      </w:pPr>
    </w:p>
    <w:p w:rsidR="005D31CB" w:rsidRPr="005D31CB" w:rsidRDefault="005D31CB" w:rsidP="005D31CB">
      <w:pPr>
        <w:spacing w:before="240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323A50" w:rsidRDefault="00323A50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450EBF" w:rsidRDefault="00450EBF" w:rsidP="00450EBF">
      <w:pPr>
        <w:pStyle w:val="af3"/>
        <w:spacing w:before="240"/>
        <w:ind w:left="785"/>
        <w:jc w:val="both"/>
        <w:rPr>
          <w:bCs/>
          <w:sz w:val="24"/>
          <w:szCs w:val="24"/>
        </w:rPr>
      </w:pPr>
    </w:p>
    <w:p w:rsidR="00E81ED3" w:rsidRPr="00450EBF" w:rsidRDefault="005D31CB" w:rsidP="00450EBF">
      <w:pPr>
        <w:pStyle w:val="af3"/>
        <w:numPr>
          <w:ilvl w:val="1"/>
          <w:numId w:val="17"/>
        </w:numPr>
        <w:spacing w:before="240"/>
        <w:jc w:val="both"/>
        <w:rPr>
          <w:bCs/>
          <w:sz w:val="24"/>
          <w:szCs w:val="24"/>
        </w:rPr>
      </w:pPr>
      <w:r w:rsidRPr="00450EBF">
        <w:rPr>
          <w:bCs/>
          <w:sz w:val="24"/>
          <w:szCs w:val="24"/>
        </w:rPr>
        <w:t>М</w:t>
      </w:r>
      <w:r w:rsidR="00E81ED3" w:rsidRPr="00450EBF">
        <w:rPr>
          <w:kern w:val="2"/>
          <w:sz w:val="24"/>
          <w:szCs w:val="24"/>
        </w:rPr>
        <w:t>униципальные услуги в объеме, предусмотренном муниципальным заданием предоставляются бесплатно.</w:t>
      </w:r>
    </w:p>
    <w:p w:rsidR="005B6CC9" w:rsidRDefault="005B6CC9" w:rsidP="007A1EA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EA8" w:rsidRPr="00E75B06" w:rsidRDefault="007A1EA8" w:rsidP="007A1EA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5B0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B6CC9" w:rsidRDefault="005B6CC9" w:rsidP="007A1EA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EA8" w:rsidRPr="00E75B06" w:rsidRDefault="007A1EA8" w:rsidP="007A1EA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5B0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07AF1" w:rsidRDefault="00407AF1" w:rsidP="00F15F38">
      <w:pPr>
        <w:ind w:left="567"/>
        <w:jc w:val="both"/>
        <w:rPr>
          <w:sz w:val="24"/>
        </w:rPr>
      </w:pPr>
      <w:r>
        <w:rPr>
          <w:sz w:val="24"/>
        </w:rPr>
        <w:t>Постановление администрации Сосновоборского городского округа «</w:t>
      </w:r>
      <w:r w:rsidRPr="00407AF1">
        <w:rPr>
          <w:sz w:val="24"/>
        </w:rPr>
        <w:t>О внесении изменений в постановление администрации от 07.09.2015 № 2224 «Об утверждении административного регламента предоставления муниципальной услуги «Предоставление социально-психологических услуг»»</w:t>
      </w:r>
      <w:r>
        <w:rPr>
          <w:sz w:val="24"/>
        </w:rPr>
        <w:t xml:space="preserve"> от 17/02/2016 № 422.</w:t>
      </w:r>
      <w:r w:rsidR="00F15F38">
        <w:rPr>
          <w:sz w:val="24"/>
        </w:rPr>
        <w:t xml:space="preserve"> П</w:t>
      </w:r>
      <w:r w:rsidR="00F15F38" w:rsidRPr="00F15F38">
        <w:rPr>
          <w:sz w:val="24"/>
        </w:rPr>
        <w:t>риказ</w:t>
      </w:r>
      <w:r w:rsidR="00F15F38">
        <w:rPr>
          <w:sz w:val="24"/>
        </w:rPr>
        <w:t xml:space="preserve"> </w:t>
      </w:r>
      <w:r w:rsidR="00F15F38" w:rsidRPr="00F15F38">
        <w:rPr>
          <w:sz w:val="24"/>
        </w:rPr>
        <w:t>Комитет</w:t>
      </w:r>
      <w:r w:rsidR="00F15F38">
        <w:rPr>
          <w:sz w:val="24"/>
        </w:rPr>
        <w:t>а</w:t>
      </w:r>
      <w:r w:rsidR="00F15F38" w:rsidRPr="00F15F38">
        <w:rPr>
          <w:sz w:val="24"/>
        </w:rPr>
        <w:t xml:space="preserve"> по социальной защите населения Ленинградской области от 24.05.2016 года № 21 «Об утверждении порядка предоставления социального сопровождения в Ленинградской области в 2016 году»</w:t>
      </w:r>
      <w:r w:rsidR="00F15F38">
        <w:rPr>
          <w:sz w:val="24"/>
        </w:rPr>
        <w:t>.</w:t>
      </w:r>
    </w:p>
    <w:p w:rsidR="00407AF1" w:rsidRPr="005F69B0" w:rsidRDefault="00407AF1" w:rsidP="00407AF1">
      <w:pPr>
        <w:jc w:val="both"/>
        <w:rPr>
          <w:sz w:val="10"/>
          <w:szCs w:val="10"/>
        </w:rPr>
      </w:pPr>
    </w:p>
    <w:p w:rsidR="007A1EA8" w:rsidRPr="00E75B06" w:rsidRDefault="007A1EA8" w:rsidP="007A1EA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B06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5B0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A1EA8" w:rsidRPr="00E75B06" w:rsidRDefault="007A1EA8" w:rsidP="007A1EA8">
      <w:pPr>
        <w:pStyle w:val="ConsPlusNormal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961"/>
        <w:gridCol w:w="4110"/>
      </w:tblGrid>
      <w:tr w:rsidR="007A1EA8" w:rsidRPr="00E75B06" w:rsidTr="005B6CC9">
        <w:tc>
          <w:tcPr>
            <w:tcW w:w="6583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Способ информирования</w:t>
            </w:r>
          </w:p>
        </w:tc>
        <w:tc>
          <w:tcPr>
            <w:tcW w:w="4961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Состав размещаемой информации</w:t>
            </w:r>
          </w:p>
        </w:tc>
        <w:tc>
          <w:tcPr>
            <w:tcW w:w="4110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Частота обновления информации</w:t>
            </w:r>
          </w:p>
        </w:tc>
      </w:tr>
      <w:tr w:rsidR="007A1EA8" w:rsidRPr="00E75B06" w:rsidTr="005B6CC9">
        <w:tc>
          <w:tcPr>
            <w:tcW w:w="6583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1</w:t>
            </w:r>
          </w:p>
        </w:tc>
        <w:tc>
          <w:tcPr>
            <w:tcW w:w="4961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2</w:t>
            </w:r>
          </w:p>
        </w:tc>
        <w:tc>
          <w:tcPr>
            <w:tcW w:w="4110" w:type="dxa"/>
          </w:tcPr>
          <w:p w:rsidR="007A1EA8" w:rsidRPr="00E75B06" w:rsidRDefault="007A1EA8" w:rsidP="00407AF1">
            <w:pPr>
              <w:pStyle w:val="ConsPlusNormal"/>
              <w:jc w:val="center"/>
            </w:pPr>
            <w:r w:rsidRPr="00E75B06">
              <w:t>3</w:t>
            </w:r>
          </w:p>
        </w:tc>
      </w:tr>
      <w:tr w:rsidR="007A1EA8" w:rsidRPr="00E75B06" w:rsidTr="005B6CC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1. Устное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 xml:space="preserve">о предоставлении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услуги;</w:t>
            </w:r>
          </w:p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7A1EA8" w:rsidRPr="00E75B06" w:rsidTr="005B6CC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по мере поступления обращений</w:t>
            </w:r>
          </w:p>
        </w:tc>
      </w:tr>
      <w:tr w:rsidR="007A1EA8" w:rsidRPr="00E75B06" w:rsidTr="005B6CC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t xml:space="preserve">3.    Электронное </w:t>
            </w:r>
          </w:p>
          <w:p w:rsidR="007A1EA8" w:rsidRPr="00E75B06" w:rsidRDefault="007A1EA8" w:rsidP="00407AF1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 xml:space="preserve">3.1. Информационный портал государственных </w:t>
            </w:r>
            <w:r w:rsidR="008E6E2F">
              <w:rPr>
                <w:sz w:val="20"/>
              </w:rPr>
              <w:t xml:space="preserve">и муниципальных </w:t>
            </w:r>
            <w:r w:rsidRPr="00E75B06">
              <w:rPr>
                <w:sz w:val="20"/>
              </w:rPr>
              <w:t>услуг (функций) Ленинградской области в сети Интернет: www.gu.lenobl.ru;</w:t>
            </w:r>
          </w:p>
          <w:p w:rsidR="007A1EA8" w:rsidRPr="00E75B06" w:rsidRDefault="007A1EA8" w:rsidP="00407AF1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7A1EA8" w:rsidRPr="00E75B06" w:rsidRDefault="007A1EA8" w:rsidP="00407AF1">
            <w:pPr>
              <w:pStyle w:val="ConsPlusNormal"/>
              <w:jc w:val="both"/>
              <w:rPr>
                <w:sz w:val="20"/>
              </w:rPr>
            </w:pPr>
            <w:r w:rsidRPr="00E75B06">
              <w:rPr>
                <w:sz w:val="20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 xml:space="preserve">о предоставлении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услуги; образцы заполнения  заявлений о предоставлении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 услуги; другие информационные материалы, необходимые для получения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t>Периодически (внесение изменений)</w:t>
            </w:r>
          </w:p>
        </w:tc>
      </w:tr>
      <w:tr w:rsidR="007A1EA8" w:rsidRPr="00E75B06" w:rsidTr="005B6CC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rPr>
                <w:sz w:val="20"/>
              </w:rPr>
            </w:pPr>
            <w:r w:rsidRPr="00E75B06">
              <w:rPr>
                <w:sz w:val="20"/>
              </w:rPr>
              <w:t xml:space="preserve">4. Через СМИ, в помещениях органа социальной защиты населения, на </w:t>
            </w:r>
            <w:r w:rsidRPr="00E75B06">
              <w:rPr>
                <w:sz w:val="20"/>
              </w:rPr>
              <w:lastRenderedPageBreak/>
              <w:t>информационных стендах 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 xml:space="preserve">о предоставлении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 (информация </w:t>
            </w:r>
            <w:r w:rsidRPr="00E75B06">
              <w:rPr>
                <w:sz w:val="20"/>
              </w:rPr>
              <w:lastRenderedPageBreak/>
              <w:t xml:space="preserve">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услуги; образцы заполнения  заявлений о предоставлении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услуги; другие информационные материалы, необходимые для получения </w:t>
            </w:r>
            <w:r w:rsidR="008E6E2F" w:rsidRPr="008E6E2F">
              <w:rPr>
                <w:sz w:val="20"/>
              </w:rPr>
              <w:t>муниципальной</w:t>
            </w:r>
            <w:r w:rsidRPr="00E75B06">
              <w:rPr>
                <w:sz w:val="20"/>
              </w:rPr>
              <w:t xml:space="preserve">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A8" w:rsidRPr="00E75B06" w:rsidRDefault="007A1EA8" w:rsidP="00407AF1">
            <w:pPr>
              <w:pStyle w:val="ConsPlusNormal"/>
              <w:jc w:val="center"/>
              <w:rPr>
                <w:sz w:val="20"/>
              </w:rPr>
            </w:pPr>
            <w:r w:rsidRPr="00E75B06">
              <w:rPr>
                <w:sz w:val="20"/>
              </w:rPr>
              <w:lastRenderedPageBreak/>
              <w:t>Периодически</w:t>
            </w:r>
          </w:p>
        </w:tc>
      </w:tr>
    </w:tbl>
    <w:p w:rsidR="007A1EA8" w:rsidRDefault="007A1EA8" w:rsidP="007A1EA8">
      <w:pPr>
        <w:pStyle w:val="af3"/>
        <w:spacing w:before="120"/>
        <w:jc w:val="both"/>
        <w:rPr>
          <w:bCs/>
          <w:sz w:val="24"/>
          <w:szCs w:val="24"/>
        </w:rPr>
      </w:pPr>
    </w:p>
    <w:p w:rsidR="001032F2" w:rsidRPr="00E75B06" w:rsidRDefault="001032F2" w:rsidP="00DE7AF4">
      <w:pPr>
        <w:pStyle w:val="ConsPlusNonformat"/>
        <w:jc w:val="center"/>
      </w:pPr>
      <w:r w:rsidRPr="00E75B06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976AAF" w:rsidRPr="00E75B06" w:rsidRDefault="00976AAF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</w:p>
    <w:p w:rsidR="00976AAF" w:rsidRPr="006D2B8E" w:rsidRDefault="00976AAF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976AAF" w:rsidRPr="006D2B8E" w:rsidRDefault="00976AAF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32F2" w:rsidRPr="006D2B8E" w:rsidRDefault="001032F2" w:rsidP="00DE7AF4">
      <w:pPr>
        <w:pStyle w:val="ConsPlusNonformat"/>
        <w:jc w:val="center"/>
      </w:pPr>
      <w:r w:rsidRPr="006D2B8E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1032F2" w:rsidRPr="006D2B8E" w:rsidRDefault="001032F2" w:rsidP="001032F2">
      <w:pPr>
        <w:pStyle w:val="ConsPlusNonformat"/>
        <w:jc w:val="both"/>
      </w:pPr>
    </w:p>
    <w:p w:rsidR="001032F2" w:rsidRPr="006D2B8E" w:rsidRDefault="00B801E0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2F2" w:rsidRPr="006D2B8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684FB2" w:rsidRPr="006D2B8E" w:rsidRDefault="00684F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1.1.1   неоднократного (более двух раз) неисполнения требований и поручений, связанных с выполнением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1.1.2   неустранения в установленные сроки нарушений, выявленных в результате проведения контрольных мероприятий;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684FB2" w:rsidRPr="006D2B8E" w:rsidRDefault="00684F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>1.2    основанием для досрочного прекращения исполнения муниципального задания также являются:</w:t>
      </w:r>
    </w:p>
    <w:p w:rsidR="00684FB2" w:rsidRPr="006D2B8E" w:rsidRDefault="00684FB2" w:rsidP="00684FB2">
      <w:pPr>
        <w:ind w:left="36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 xml:space="preserve"> - ликвидация учреждения,</w:t>
      </w:r>
    </w:p>
    <w:p w:rsidR="00684FB2" w:rsidRPr="006D2B8E" w:rsidRDefault="00684FB2" w:rsidP="00684FB2">
      <w:pPr>
        <w:ind w:left="36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 xml:space="preserve"> - реорганизация учреждения,</w:t>
      </w:r>
    </w:p>
    <w:p w:rsidR="00684FB2" w:rsidRPr="006D2B8E" w:rsidRDefault="00684FB2" w:rsidP="00684FB2">
      <w:pPr>
        <w:ind w:left="360"/>
        <w:jc w:val="both"/>
        <w:rPr>
          <w:sz w:val="24"/>
          <w:szCs w:val="24"/>
        </w:rPr>
      </w:pPr>
      <w:r w:rsidRPr="006D2B8E">
        <w:rPr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684FB2" w:rsidRPr="006D2B8E" w:rsidRDefault="00684F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2B8E">
        <w:rPr>
          <w:sz w:val="24"/>
          <w:szCs w:val="24"/>
        </w:rPr>
        <w:lastRenderedPageBreak/>
        <w:t>1.3 по иным основаниям, предусмотренным действующим законодательством РФ.</w:t>
      </w:r>
    </w:p>
    <w:p w:rsidR="00B801E0" w:rsidRDefault="00B801E0" w:rsidP="00684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1E0" w:rsidRPr="00B801E0" w:rsidRDefault="001032F2" w:rsidP="00B801E0">
      <w:pPr>
        <w:pStyle w:val="af3"/>
        <w:jc w:val="both"/>
        <w:rPr>
          <w:bCs/>
          <w:sz w:val="24"/>
          <w:szCs w:val="24"/>
        </w:rPr>
      </w:pPr>
      <w:r w:rsidRPr="006D2B8E">
        <w:rPr>
          <w:sz w:val="24"/>
          <w:szCs w:val="24"/>
        </w:rPr>
        <w:t>2.  Иная  информация,  необходимая для выполнения (контроля за выполнением)</w:t>
      </w:r>
      <w:r w:rsidR="00DE7AF4" w:rsidRPr="006D2B8E">
        <w:rPr>
          <w:sz w:val="24"/>
          <w:szCs w:val="24"/>
        </w:rPr>
        <w:t xml:space="preserve"> </w:t>
      </w:r>
      <w:r w:rsidRPr="006D2B8E">
        <w:rPr>
          <w:sz w:val="24"/>
          <w:szCs w:val="24"/>
        </w:rPr>
        <w:t>муниципального задания</w:t>
      </w:r>
      <w:r w:rsidR="00B801E0" w:rsidRPr="00B801E0">
        <w:rPr>
          <w:bCs/>
          <w:color w:val="FF0000"/>
          <w:sz w:val="24"/>
          <w:szCs w:val="24"/>
        </w:rPr>
        <w:t xml:space="preserve"> </w:t>
      </w:r>
      <w:r w:rsidR="00B801E0" w:rsidRPr="00B801E0">
        <w:rPr>
          <w:bCs/>
          <w:sz w:val="24"/>
          <w:szCs w:val="24"/>
        </w:rPr>
        <w:t>не требуется.</w:t>
      </w:r>
    </w:p>
    <w:p w:rsidR="001032F2" w:rsidRPr="006D2B8E" w:rsidRDefault="00B801E0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2F2" w:rsidRPr="006D2B8E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1032F2" w:rsidRPr="006D2B8E" w:rsidRDefault="001032F2" w:rsidP="001032F2">
      <w:pPr>
        <w:pStyle w:val="ConsPlusNormal"/>
        <w:jc w:val="both"/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4"/>
        <w:gridCol w:w="4678"/>
      </w:tblGrid>
      <w:tr w:rsidR="001032F2" w:rsidRPr="000909FA" w:rsidTr="00B801E0">
        <w:trPr>
          <w:trHeight w:val="888"/>
        </w:trPr>
        <w:tc>
          <w:tcPr>
            <w:tcW w:w="5024" w:type="dxa"/>
          </w:tcPr>
          <w:p w:rsidR="001032F2" w:rsidRPr="00B801E0" w:rsidRDefault="001032F2" w:rsidP="00B801E0">
            <w:pPr>
              <w:pStyle w:val="ConsPlusNormal"/>
              <w:jc w:val="center"/>
              <w:rPr>
                <w:b/>
                <w:sz w:val="20"/>
              </w:rPr>
            </w:pPr>
            <w:r w:rsidRPr="00B801E0">
              <w:rPr>
                <w:b/>
                <w:sz w:val="20"/>
              </w:rPr>
              <w:t>Форма контроля</w:t>
            </w:r>
          </w:p>
        </w:tc>
        <w:tc>
          <w:tcPr>
            <w:tcW w:w="5244" w:type="dxa"/>
          </w:tcPr>
          <w:p w:rsidR="001032F2" w:rsidRPr="00B801E0" w:rsidRDefault="001032F2" w:rsidP="00B801E0">
            <w:pPr>
              <w:pStyle w:val="ConsPlusNormal"/>
              <w:jc w:val="center"/>
              <w:rPr>
                <w:b/>
                <w:sz w:val="20"/>
              </w:rPr>
            </w:pPr>
            <w:r w:rsidRPr="00B801E0">
              <w:rPr>
                <w:b/>
                <w:sz w:val="20"/>
              </w:rPr>
              <w:t>Периодичность</w:t>
            </w:r>
          </w:p>
        </w:tc>
        <w:tc>
          <w:tcPr>
            <w:tcW w:w="4678" w:type="dxa"/>
          </w:tcPr>
          <w:p w:rsidR="001032F2" w:rsidRPr="00B801E0" w:rsidRDefault="001032F2" w:rsidP="00B801E0">
            <w:pPr>
              <w:pStyle w:val="ConsPlusNormal"/>
              <w:jc w:val="center"/>
              <w:rPr>
                <w:b/>
                <w:sz w:val="20"/>
              </w:rPr>
            </w:pPr>
            <w:r w:rsidRPr="00B801E0">
              <w:rPr>
                <w:b/>
                <w:sz w:val="20"/>
              </w:rPr>
              <w:t>Отраслевые (функциональные) подразделения администрации</w:t>
            </w:r>
            <w:r w:rsidR="009F4AD3" w:rsidRPr="00B801E0">
              <w:rPr>
                <w:b/>
                <w:sz w:val="20"/>
              </w:rPr>
              <w:t xml:space="preserve"> (либо ОИВ)</w:t>
            </w:r>
            <w:r w:rsidRPr="00B801E0">
              <w:rPr>
                <w:b/>
                <w:sz w:val="20"/>
              </w:rPr>
              <w:t>, осуществляющие контроль за выполнением муниципального задания</w:t>
            </w:r>
          </w:p>
        </w:tc>
      </w:tr>
      <w:tr w:rsidR="001032F2" w:rsidRPr="000909FA" w:rsidTr="00B801E0">
        <w:tc>
          <w:tcPr>
            <w:tcW w:w="5024" w:type="dxa"/>
          </w:tcPr>
          <w:p w:rsidR="001032F2" w:rsidRPr="000909FA" w:rsidRDefault="001032F2" w:rsidP="00B801E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032F2" w:rsidRPr="000909FA" w:rsidRDefault="001032F2" w:rsidP="00B801E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1032F2" w:rsidRPr="000909FA" w:rsidRDefault="001032F2" w:rsidP="00B801E0">
            <w:pPr>
              <w:pStyle w:val="ConsPlusNormal"/>
              <w:jc w:val="center"/>
              <w:rPr>
                <w:sz w:val="22"/>
                <w:szCs w:val="22"/>
              </w:rPr>
            </w:pPr>
            <w:r w:rsidRPr="000909FA">
              <w:rPr>
                <w:sz w:val="22"/>
                <w:szCs w:val="22"/>
              </w:rPr>
              <w:t>3</w:t>
            </w:r>
          </w:p>
        </w:tc>
      </w:tr>
      <w:tr w:rsidR="009F4AD3" w:rsidRPr="00B801E0" w:rsidTr="00B801E0">
        <w:tc>
          <w:tcPr>
            <w:tcW w:w="5024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1. Плановые выездные проверки</w:t>
            </w:r>
          </w:p>
        </w:tc>
        <w:tc>
          <w:tcPr>
            <w:tcW w:w="5244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  <w:r w:rsidR="00B801E0" w:rsidRPr="00B801E0">
              <w:t xml:space="preserve"> (Комитет)</w:t>
            </w:r>
          </w:p>
        </w:tc>
      </w:tr>
      <w:tr w:rsidR="009F4AD3" w:rsidRPr="00B801E0" w:rsidTr="00B801E0">
        <w:tc>
          <w:tcPr>
            <w:tcW w:w="5024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2.Внеплановая документарная или выездная проверка</w:t>
            </w:r>
          </w:p>
        </w:tc>
        <w:tc>
          <w:tcPr>
            <w:tcW w:w="5244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01E0">
              <w:rPr>
                <w:bCs/>
                <w:i/>
              </w:rPr>
              <w:t>основания</w:t>
            </w:r>
            <w:r w:rsidRPr="00B801E0">
              <w:rPr>
                <w:bCs/>
              </w:rPr>
              <w:t>:</w:t>
            </w:r>
          </w:p>
          <w:p w:rsidR="009F4AD3" w:rsidRPr="00B801E0" w:rsidRDefault="009F4AD3" w:rsidP="00B80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01E0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9F4AD3" w:rsidRPr="00B801E0" w:rsidRDefault="009F4AD3" w:rsidP="00B80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01E0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4678" w:type="dxa"/>
            <w:vAlign w:val="center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t xml:space="preserve">Комитет </w:t>
            </w:r>
          </w:p>
        </w:tc>
      </w:tr>
      <w:tr w:rsidR="009F4AD3" w:rsidRPr="00B801E0" w:rsidTr="00B801E0">
        <w:tc>
          <w:tcPr>
            <w:tcW w:w="502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524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ежегодно</w:t>
            </w:r>
          </w:p>
        </w:tc>
        <w:tc>
          <w:tcPr>
            <w:tcW w:w="4678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t xml:space="preserve">Комитет </w:t>
            </w:r>
          </w:p>
        </w:tc>
      </w:tr>
      <w:tr w:rsidR="009F4AD3" w:rsidRPr="00B801E0" w:rsidTr="00B801E0">
        <w:tc>
          <w:tcPr>
            <w:tcW w:w="502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524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t xml:space="preserve">Комитет </w:t>
            </w:r>
          </w:p>
        </w:tc>
      </w:tr>
      <w:tr w:rsidR="009F4AD3" w:rsidRPr="00B801E0" w:rsidTr="00B801E0">
        <w:tc>
          <w:tcPr>
            <w:tcW w:w="502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rFonts w:cs="Calibri"/>
              </w:rPr>
              <w:t xml:space="preserve">5.Региональный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</w:t>
            </w:r>
            <w:r w:rsidRPr="00B801E0">
              <w:rPr>
                <w:rFonts w:cs="Calibri"/>
              </w:rPr>
              <w:lastRenderedPageBreak/>
              <w:t xml:space="preserve">установленном федеральным </w:t>
            </w:r>
            <w:hyperlink r:id="rId16" w:history="1">
              <w:r w:rsidRPr="00B801E0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9F4AD3" w:rsidRPr="00B801E0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B801E0">
              <w:rPr>
                <w:rFonts w:cs="Calibri"/>
              </w:rPr>
              <w:lastRenderedPageBreak/>
              <w:t>В соответствии с распоряжениями уполномоченного органа</w:t>
            </w:r>
          </w:p>
        </w:tc>
        <w:tc>
          <w:tcPr>
            <w:tcW w:w="4678" w:type="dxa"/>
          </w:tcPr>
          <w:p w:rsidR="009F4AD3" w:rsidRDefault="009F4AD3" w:rsidP="00B801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</w:rPr>
            </w:pPr>
            <w:r w:rsidRPr="00B801E0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  <w:p w:rsidR="00B801E0" w:rsidRPr="00B801E0" w:rsidRDefault="00B801E0" w:rsidP="00B801E0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cs="Calibri"/>
              </w:rPr>
              <w:t>(Исполнение МЗ Разделы 1-3 Части1)</w:t>
            </w:r>
          </w:p>
        </w:tc>
      </w:tr>
    </w:tbl>
    <w:p w:rsidR="001032F2" w:rsidRPr="00B801E0" w:rsidRDefault="001032F2" w:rsidP="001032F2">
      <w:pPr>
        <w:pStyle w:val="ConsPlusNormal"/>
        <w:jc w:val="both"/>
        <w:rPr>
          <w:sz w:val="20"/>
        </w:rPr>
      </w:pPr>
    </w:p>
    <w:p w:rsidR="00B801E0" w:rsidRDefault="00B801E0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32F2" w:rsidRPr="006D2B8E" w:rsidRDefault="001032F2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DE7AF4" w:rsidRPr="006D2B8E" w:rsidRDefault="00DE7AF4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EC5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4.1.  </w:t>
      </w:r>
      <w:r w:rsidR="00DE7AF4" w:rsidRPr="006D2B8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задания </w:t>
      </w:r>
    </w:p>
    <w:p w:rsidR="00EF5EC5" w:rsidRDefault="00EF5EC5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по </w:t>
      </w:r>
      <w:r w:rsidR="00B801E0" w:rsidRPr="00B801E0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801E0" w:rsidRPr="00B801E0">
        <w:rPr>
          <w:rFonts w:ascii="Times New Roman" w:hAnsi="Times New Roman" w:cs="Times New Roman"/>
          <w:sz w:val="24"/>
          <w:szCs w:val="24"/>
        </w:rPr>
        <w:t>, включенны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 в Разделы 1-3 Части1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1E0">
        <w:rPr>
          <w:rFonts w:ascii="Times New Roman" w:hAnsi="Times New Roman" w:cs="Times New Roman"/>
          <w:sz w:val="24"/>
          <w:szCs w:val="24"/>
        </w:rPr>
        <w:t xml:space="preserve"> </w:t>
      </w:r>
      <w:r w:rsidR="00DE7AF4" w:rsidRPr="00B801E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84FB2" w:rsidRPr="00B801E0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DE7AF4" w:rsidRPr="00B801E0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4FB2" w:rsidRPr="00B801E0" w:rsidRDefault="00EF5EC5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по муниципальным услугам</w:t>
      </w:r>
      <w:r w:rsidR="00B801E0" w:rsidRPr="00B801E0">
        <w:rPr>
          <w:rFonts w:ascii="Times New Roman" w:hAnsi="Times New Roman" w:cs="Times New Roman"/>
          <w:sz w:val="24"/>
          <w:szCs w:val="24"/>
        </w:rPr>
        <w:t>, включенны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 в Разделы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 Части1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1E0">
        <w:rPr>
          <w:rFonts w:ascii="Times New Roman" w:hAnsi="Times New Roman" w:cs="Times New Roman"/>
          <w:sz w:val="24"/>
          <w:szCs w:val="24"/>
        </w:rPr>
        <w:t xml:space="preserve"> </w:t>
      </w:r>
      <w:r w:rsidR="00B801E0" w:rsidRPr="00B801E0">
        <w:rPr>
          <w:rFonts w:ascii="Times New Roman" w:hAnsi="Times New Roman" w:cs="Times New Roman"/>
          <w:sz w:val="24"/>
          <w:szCs w:val="24"/>
        </w:rPr>
        <w:t xml:space="preserve">предоставляется Учреждением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AF4" w:rsidRPr="00B801E0">
        <w:rPr>
          <w:rFonts w:ascii="Times New Roman" w:hAnsi="Times New Roman" w:cs="Times New Roman"/>
          <w:sz w:val="24"/>
          <w:szCs w:val="24"/>
        </w:rPr>
        <w:t>.</w:t>
      </w:r>
    </w:p>
    <w:p w:rsidR="001032F2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1E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684FB2" w:rsidRPr="00B801E0" w:rsidRDefault="00EF5EC5" w:rsidP="00EF5EC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по </w:t>
      </w:r>
      <w:r w:rsidRPr="00B801E0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01E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801E0">
        <w:rPr>
          <w:rFonts w:ascii="Times New Roman" w:hAnsi="Times New Roman" w:cs="Times New Roman"/>
          <w:sz w:val="24"/>
          <w:szCs w:val="24"/>
        </w:rPr>
        <w:t>, включенны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01E0">
        <w:rPr>
          <w:rFonts w:ascii="Times New Roman" w:hAnsi="Times New Roman" w:cs="Times New Roman"/>
          <w:sz w:val="24"/>
          <w:szCs w:val="24"/>
        </w:rPr>
        <w:t xml:space="preserve"> в Разделы 1-3 Части1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4FB2" w:rsidRPr="00B801E0">
        <w:rPr>
          <w:rFonts w:ascii="Times New Roman" w:hAnsi="Times New Roman" w:cs="Times New Roman"/>
          <w:sz w:val="24"/>
          <w:szCs w:val="24"/>
        </w:rPr>
        <w:t>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684FB2" w:rsidRPr="00B801E0">
        <w:rPr>
          <w:rFonts w:ascii="Times New Roman" w:hAnsi="Times New Roman" w:cs="Times New Roman"/>
          <w:sz w:val="24"/>
          <w:szCs w:val="24"/>
        </w:rPr>
        <w:t>.</w:t>
      </w:r>
    </w:p>
    <w:p w:rsidR="00684FB2" w:rsidRPr="006D2B8E" w:rsidRDefault="00684FB2" w:rsidP="00EF5EC5">
      <w:pPr>
        <w:ind w:left="720" w:firstLine="708"/>
        <w:jc w:val="both"/>
        <w:rPr>
          <w:bCs/>
          <w:sz w:val="24"/>
          <w:szCs w:val="24"/>
        </w:rPr>
      </w:pPr>
      <w:r w:rsidRPr="00B801E0">
        <w:rPr>
          <w:bCs/>
          <w:sz w:val="24"/>
          <w:szCs w:val="24"/>
        </w:rPr>
        <w:t>Учреждение ежеквартально, в срок до 05 числа месяца, следующего за отчетным</w:t>
      </w:r>
      <w:r w:rsidRPr="006D2B8E">
        <w:rPr>
          <w:bCs/>
          <w:sz w:val="24"/>
          <w:szCs w:val="24"/>
        </w:rPr>
        <w:t xml:space="preserve"> кварталом, предоставляет следующие отчеты по установленным формам:</w:t>
      </w:r>
    </w:p>
    <w:p w:rsidR="00684FB2" w:rsidRPr="006D2B8E" w:rsidRDefault="00684FB2" w:rsidP="00EF5EC5">
      <w:pPr>
        <w:ind w:left="720" w:firstLine="709"/>
        <w:jc w:val="both"/>
        <w:rPr>
          <w:bCs/>
          <w:sz w:val="24"/>
          <w:szCs w:val="24"/>
        </w:rPr>
      </w:pPr>
      <w:r w:rsidRPr="006D2B8E">
        <w:rPr>
          <w:bCs/>
          <w:sz w:val="24"/>
          <w:szCs w:val="24"/>
        </w:rPr>
        <w:t>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</w:t>
      </w:r>
      <w:r w:rsidR="00EF5EC5">
        <w:rPr>
          <w:bCs/>
          <w:sz w:val="24"/>
          <w:szCs w:val="24"/>
        </w:rPr>
        <w:t xml:space="preserve"> 1</w:t>
      </w:r>
      <w:r w:rsidRPr="006D2B8E">
        <w:rPr>
          <w:bCs/>
          <w:sz w:val="24"/>
          <w:szCs w:val="24"/>
        </w:rPr>
        <w:t xml:space="preserve">); </w:t>
      </w:r>
    </w:p>
    <w:p w:rsidR="00684FB2" w:rsidRPr="006D2B8E" w:rsidRDefault="00684FB2" w:rsidP="00EF5EC5">
      <w:pPr>
        <w:ind w:left="720" w:firstLine="709"/>
        <w:jc w:val="both"/>
        <w:rPr>
          <w:bCs/>
          <w:sz w:val="24"/>
          <w:szCs w:val="24"/>
        </w:rPr>
      </w:pPr>
      <w:r w:rsidRPr="006D2B8E">
        <w:rPr>
          <w:bCs/>
          <w:sz w:val="24"/>
          <w:szCs w:val="24"/>
        </w:rPr>
        <w:t xml:space="preserve">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684FB2" w:rsidRDefault="00684FB2" w:rsidP="00EF5EC5">
      <w:pPr>
        <w:ind w:left="720" w:firstLine="708"/>
        <w:jc w:val="both"/>
        <w:rPr>
          <w:bCs/>
          <w:sz w:val="24"/>
          <w:szCs w:val="24"/>
        </w:rPr>
      </w:pPr>
      <w:r w:rsidRPr="006D2B8E">
        <w:rPr>
          <w:bCs/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</w:t>
      </w:r>
      <w:r w:rsidR="00EF5EC5">
        <w:rPr>
          <w:bCs/>
          <w:sz w:val="24"/>
          <w:szCs w:val="24"/>
        </w:rPr>
        <w:t xml:space="preserve"> 1</w:t>
      </w:r>
      <w:r w:rsidRPr="006D2B8E">
        <w:rPr>
          <w:bCs/>
          <w:sz w:val="24"/>
          <w:szCs w:val="24"/>
        </w:rPr>
        <w:t>).</w:t>
      </w:r>
    </w:p>
    <w:p w:rsidR="00EF5EC5" w:rsidRDefault="00EF5EC5" w:rsidP="00EF5EC5">
      <w:pPr>
        <w:pStyle w:val="af3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4.2.2 </w:t>
      </w:r>
      <w:r>
        <w:rPr>
          <w:sz w:val="24"/>
          <w:szCs w:val="24"/>
        </w:rPr>
        <w:t>по муниципальным услугам</w:t>
      </w:r>
      <w:r w:rsidRPr="00B801E0">
        <w:rPr>
          <w:sz w:val="24"/>
          <w:szCs w:val="24"/>
        </w:rPr>
        <w:t>, включенны</w:t>
      </w:r>
      <w:r>
        <w:rPr>
          <w:sz w:val="24"/>
          <w:szCs w:val="24"/>
        </w:rPr>
        <w:t>м</w:t>
      </w:r>
      <w:r w:rsidRPr="00B801E0">
        <w:rPr>
          <w:sz w:val="24"/>
          <w:szCs w:val="24"/>
        </w:rPr>
        <w:t xml:space="preserve"> в Разделы </w:t>
      </w:r>
      <w:r>
        <w:rPr>
          <w:sz w:val="24"/>
          <w:szCs w:val="24"/>
        </w:rPr>
        <w:t>4</w:t>
      </w:r>
      <w:r w:rsidRPr="00B801E0">
        <w:rPr>
          <w:sz w:val="24"/>
          <w:szCs w:val="24"/>
        </w:rPr>
        <w:t xml:space="preserve"> Части1</w:t>
      </w:r>
      <w:r>
        <w:rPr>
          <w:sz w:val="24"/>
          <w:szCs w:val="24"/>
        </w:rPr>
        <w:t xml:space="preserve">, </w:t>
      </w:r>
      <w:r w:rsidRPr="00EF5EC5">
        <w:rPr>
          <w:kern w:val="2"/>
          <w:sz w:val="24"/>
          <w:szCs w:val="24"/>
        </w:rPr>
        <w:t>Учреждение ежемесячно, в срок до 5 числа месяца, следующего за отчетным,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</w:t>
      </w:r>
      <w:r>
        <w:rPr>
          <w:kern w:val="2"/>
          <w:sz w:val="24"/>
          <w:szCs w:val="24"/>
        </w:rPr>
        <w:t xml:space="preserve"> Приложение 2</w:t>
      </w:r>
      <w:r w:rsidRPr="00EF5EC5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 xml:space="preserve">  </w:t>
      </w:r>
    </w:p>
    <w:p w:rsidR="00EF5EC5" w:rsidRPr="00EF5EC5" w:rsidRDefault="00EF5EC5" w:rsidP="00EF5EC5">
      <w:pPr>
        <w:pStyle w:val="af3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Pr="00EF5EC5">
        <w:rPr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соответственно.</w:t>
      </w:r>
    </w:p>
    <w:p w:rsidR="001032F2" w:rsidRPr="006D2B8E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7120D9" w:rsidRPr="006D2B8E" w:rsidRDefault="007120D9" w:rsidP="007120D9">
      <w:pPr>
        <w:ind w:firstLine="709"/>
        <w:jc w:val="both"/>
        <w:rPr>
          <w:bCs/>
          <w:sz w:val="24"/>
          <w:szCs w:val="24"/>
        </w:rPr>
      </w:pPr>
      <w:r w:rsidRPr="006D2B8E">
        <w:rPr>
          <w:bCs/>
          <w:sz w:val="24"/>
          <w:szCs w:val="24"/>
        </w:rPr>
        <w:t>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DE7AF4" w:rsidRPr="006D2B8E" w:rsidRDefault="00DE7AF4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EC5" w:rsidRPr="006D2B8E" w:rsidRDefault="00EF5EC5" w:rsidP="00EF5E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B8E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B801E0" w:rsidRPr="005B6CC9" w:rsidRDefault="00B801E0" w:rsidP="00B801E0">
      <w:pPr>
        <w:pStyle w:val="af3"/>
        <w:spacing w:before="120" w:after="120"/>
        <w:jc w:val="both"/>
        <w:rPr>
          <w:bCs/>
          <w:color w:val="FF0000"/>
          <w:sz w:val="24"/>
          <w:szCs w:val="24"/>
        </w:rPr>
      </w:pPr>
    </w:p>
    <w:p w:rsidR="00B801E0" w:rsidRPr="00EF5EC5" w:rsidRDefault="00EF5EC5" w:rsidP="00B801E0">
      <w:pPr>
        <w:pStyle w:val="af3"/>
        <w:spacing w:before="120" w:after="120"/>
        <w:jc w:val="both"/>
        <w:rPr>
          <w:bCs/>
          <w:sz w:val="24"/>
          <w:szCs w:val="24"/>
        </w:rPr>
      </w:pPr>
      <w:r w:rsidRPr="00EF5EC5">
        <w:rPr>
          <w:bCs/>
          <w:sz w:val="24"/>
          <w:szCs w:val="24"/>
        </w:rPr>
        <w:lastRenderedPageBreak/>
        <w:t>Отсутствуют.</w:t>
      </w:r>
    </w:p>
    <w:p w:rsidR="00B801E0" w:rsidRPr="005B6CC9" w:rsidRDefault="00B801E0" w:rsidP="00B801E0">
      <w:pPr>
        <w:pStyle w:val="af3"/>
        <w:spacing w:before="120" w:after="120"/>
        <w:jc w:val="both"/>
        <w:rPr>
          <w:bCs/>
          <w:color w:val="FF0000"/>
          <w:sz w:val="24"/>
          <w:szCs w:val="24"/>
        </w:rPr>
      </w:pPr>
    </w:p>
    <w:p w:rsidR="00DE7AF4" w:rsidRPr="00DE7AF4" w:rsidRDefault="00DE7AF4" w:rsidP="00DE7A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7AF4">
        <w:rPr>
          <w:rFonts w:ascii="Times New Roman" w:hAnsi="Times New Roman" w:cs="Times New Roman"/>
          <w:sz w:val="24"/>
          <w:szCs w:val="24"/>
        </w:rPr>
        <w:t>Приложение</w:t>
      </w:r>
      <w:r w:rsidR="00EF5E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7AF4" w:rsidRPr="0045602B" w:rsidRDefault="00DE7AF4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Pr="0045602B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5602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 №___</w:t>
      </w:r>
    </w:p>
    <w:p w:rsidR="00DE7AF4" w:rsidRDefault="00DE7AF4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DE7AF4" w:rsidRDefault="00DE7AF4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DE7AF4" w:rsidRDefault="00DE7AF4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F4" w:rsidRDefault="00DE7AF4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E7AF4" w:rsidRPr="0045602B" w:rsidRDefault="00DE7AF4" w:rsidP="00E04C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  <w:r w:rsidRPr="0045602B">
              <w:rPr>
                <w:sz w:val="24"/>
                <w:szCs w:val="24"/>
              </w:rPr>
              <w:t>0506001</w:t>
            </w: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  <w:r w:rsidRPr="0045602B">
              <w:rPr>
                <w:sz w:val="24"/>
                <w:szCs w:val="24"/>
              </w:rPr>
              <w:t>20.01.2016</w:t>
            </w: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32CBE" w:rsidRDefault="00DE7AF4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  <w:r w:rsidRPr="0045602B">
              <w:rPr>
                <w:sz w:val="24"/>
                <w:szCs w:val="24"/>
              </w:rPr>
              <w:t>85.32</w:t>
            </w: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B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F4" w:rsidRPr="0045602B" w:rsidRDefault="00DE7AF4" w:rsidP="00E04C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  <w:r w:rsidRPr="0045602B">
              <w:rPr>
                <w:sz w:val="24"/>
                <w:szCs w:val="24"/>
              </w:rPr>
              <w:t>85.31</w:t>
            </w:r>
          </w:p>
        </w:tc>
      </w:tr>
      <w:tr w:rsidR="00DE7AF4" w:rsidRPr="0045602B" w:rsidTr="00E04C9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32CBE" w:rsidRDefault="00DE7AF4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B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F4" w:rsidRPr="0045602B" w:rsidRDefault="00DE7AF4" w:rsidP="00E04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2F2" w:rsidRPr="00AE7450" w:rsidRDefault="001032F2" w:rsidP="001032F2">
      <w:pPr>
        <w:pStyle w:val="ConsPlusNonformat"/>
        <w:jc w:val="both"/>
      </w:pPr>
    </w:p>
    <w:p w:rsidR="001032F2" w:rsidRPr="002B113F" w:rsidRDefault="001032F2" w:rsidP="002B1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F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8837D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2B113F"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1032F2" w:rsidRPr="002B113F" w:rsidRDefault="001032F2" w:rsidP="002B1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F">
        <w:rPr>
          <w:rFonts w:ascii="Times New Roman" w:hAnsi="Times New Roman" w:cs="Times New Roman"/>
          <w:sz w:val="24"/>
          <w:szCs w:val="24"/>
        </w:rPr>
        <w:t>Раздел _____</w:t>
      </w:r>
    </w:p>
    <w:p w:rsidR="002B113F" w:rsidRDefault="002B113F" w:rsidP="002B113F">
      <w:pPr>
        <w:pStyle w:val="ConsPlusNormal"/>
        <w:jc w:val="both"/>
        <w:rPr>
          <w:szCs w:val="24"/>
        </w:rPr>
      </w:pPr>
      <w:r w:rsidRPr="006C15E9">
        <w:rPr>
          <w:szCs w:val="24"/>
        </w:rPr>
        <w:t xml:space="preserve">1. </w:t>
      </w:r>
      <w:r w:rsidRPr="006C15E9">
        <w:rPr>
          <w:i/>
          <w:szCs w:val="24"/>
        </w:rPr>
        <w:t>Наименование государственной услуги</w:t>
      </w:r>
      <w:r>
        <w:rPr>
          <w:szCs w:val="24"/>
        </w:rPr>
        <w:t>:</w:t>
      </w:r>
      <w:r w:rsidRPr="006C15E9">
        <w:rPr>
          <w:szCs w:val="24"/>
        </w:rPr>
        <w:t xml:space="preserve"> 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</w:t>
      </w:r>
      <w:r w:rsidR="00C315D5">
        <w:rPr>
          <w:szCs w:val="24"/>
        </w:rPr>
        <w:t>а</w:t>
      </w:r>
      <w:r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szCs w:val="24"/>
        </w:rPr>
        <w:t xml:space="preserve">. </w:t>
      </w:r>
    </w:p>
    <w:p w:rsidR="002B113F" w:rsidRPr="006C15E9" w:rsidRDefault="002B113F" w:rsidP="002B113F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22031000000000001006100</w:t>
      </w:r>
    </w:p>
    <w:p w:rsidR="001032F2" w:rsidRPr="00AE7450" w:rsidRDefault="001032F2" w:rsidP="002B113F">
      <w:pPr>
        <w:pStyle w:val="ConsPlusNonformat"/>
        <w:jc w:val="both"/>
      </w:pPr>
      <w:r w:rsidRPr="00AE7450">
        <w:t xml:space="preserve">                                                                 </w:t>
      </w:r>
    </w:p>
    <w:p w:rsidR="001032F2" w:rsidRPr="008A549D" w:rsidRDefault="001032F2" w:rsidP="0088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8837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837D5">
        <w:rPr>
          <w:rFonts w:ascii="Times New Roman" w:hAnsi="Times New Roman" w:cs="Times New Roman"/>
          <w:sz w:val="24"/>
          <w:szCs w:val="24"/>
        </w:rPr>
        <w:t xml:space="preserve"> услуги   </w:t>
      </w:r>
    </w:p>
    <w:p w:rsidR="008837D5" w:rsidRPr="008837D5" w:rsidRDefault="008837D5" w:rsidP="0088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032F2" w:rsidRPr="008837D5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  <w:r w:rsidR="008837D5" w:rsidRPr="008837D5">
        <w:rPr>
          <w:rFonts w:ascii="Times New Roman" w:hAnsi="Times New Roman" w:cs="Times New Roman"/>
          <w:sz w:val="24"/>
          <w:szCs w:val="24"/>
        </w:rPr>
        <w:t xml:space="preserve"> </w:t>
      </w:r>
      <w:r w:rsidRPr="008837D5">
        <w:rPr>
          <w:rFonts w:ascii="Times New Roman" w:hAnsi="Times New Roman" w:cs="Times New Roman"/>
          <w:sz w:val="24"/>
          <w:szCs w:val="24"/>
        </w:rPr>
        <w:t>(или) качество  услуги:</w:t>
      </w:r>
    </w:p>
    <w:p w:rsidR="001032F2" w:rsidRPr="008837D5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 w:rsidR="008837D5">
        <w:rPr>
          <w:rFonts w:ascii="Times New Roman" w:hAnsi="Times New Roman" w:cs="Times New Roman"/>
          <w:sz w:val="24"/>
          <w:szCs w:val="24"/>
        </w:rPr>
        <w:t xml:space="preserve"> </w:t>
      </w:r>
      <w:r w:rsidRPr="008837D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837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837D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032F2" w:rsidRPr="00AE7450" w:rsidRDefault="001032F2" w:rsidP="001032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032F2" w:rsidRPr="002B113F" w:rsidTr="001032F2">
        <w:tc>
          <w:tcPr>
            <w:tcW w:w="1426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содержание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условия (формы) оказания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8223" w:type="dxa"/>
            <w:gridSpan w:val="8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 качества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</w:tr>
      <w:tr w:rsidR="001032F2" w:rsidRPr="002B113F" w:rsidTr="001032F2">
        <w:tc>
          <w:tcPr>
            <w:tcW w:w="1426" w:type="dxa"/>
            <w:vMerge/>
          </w:tcPr>
          <w:p w:rsidR="001032F2" w:rsidRPr="002B113F" w:rsidRDefault="001032F2" w:rsidP="001032F2"/>
        </w:tc>
        <w:tc>
          <w:tcPr>
            <w:tcW w:w="3399" w:type="dxa"/>
            <w:gridSpan w:val="3"/>
            <w:vMerge/>
          </w:tcPr>
          <w:p w:rsidR="001032F2" w:rsidRPr="002B113F" w:rsidRDefault="001032F2" w:rsidP="001032F2"/>
        </w:tc>
        <w:tc>
          <w:tcPr>
            <w:tcW w:w="2270" w:type="dxa"/>
            <w:gridSpan w:val="2"/>
            <w:vMerge/>
          </w:tcPr>
          <w:p w:rsidR="001032F2" w:rsidRPr="002B113F" w:rsidRDefault="001032F2" w:rsidP="001032F2"/>
        </w:tc>
        <w:tc>
          <w:tcPr>
            <w:tcW w:w="99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единица измерения по </w:t>
            </w:r>
            <w:hyperlink r:id="rId17" w:history="1">
              <w:r w:rsidRPr="002B113F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1032F2" w:rsidRPr="002B113F" w:rsidRDefault="001032F2" w:rsidP="008837D5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утверждено в </w:t>
            </w:r>
            <w:r w:rsidR="008837D5">
              <w:rPr>
                <w:sz w:val="20"/>
              </w:rPr>
              <w:t>муниципальном</w:t>
            </w:r>
            <w:r w:rsidRPr="002B113F">
              <w:rPr>
                <w:sz w:val="20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допустимое (возможное) отклонен</w:t>
            </w:r>
            <w:r w:rsidRPr="002B113F">
              <w:rPr>
                <w:sz w:val="20"/>
              </w:rPr>
              <w:lastRenderedPageBreak/>
              <w:t>ие</w:t>
            </w:r>
          </w:p>
        </w:tc>
        <w:tc>
          <w:tcPr>
            <w:tcW w:w="99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lastRenderedPageBreak/>
              <w:t>отклонение, превышающее допустим</w:t>
            </w:r>
            <w:r w:rsidRPr="002B113F">
              <w:rPr>
                <w:sz w:val="20"/>
              </w:rPr>
              <w:lastRenderedPageBreak/>
              <w:t>ое (возможное) значение</w:t>
            </w:r>
          </w:p>
        </w:tc>
        <w:tc>
          <w:tcPr>
            <w:tcW w:w="979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lastRenderedPageBreak/>
              <w:t>причина отклонения</w:t>
            </w:r>
          </w:p>
        </w:tc>
      </w:tr>
      <w:tr w:rsidR="001032F2" w:rsidRPr="00AE7450" w:rsidTr="001032F2">
        <w:tc>
          <w:tcPr>
            <w:tcW w:w="1426" w:type="dxa"/>
            <w:vMerge/>
          </w:tcPr>
          <w:p w:rsidR="001032F2" w:rsidRPr="00AE7450" w:rsidRDefault="001032F2" w:rsidP="001032F2"/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 xml:space="preserve">(наименование </w:t>
            </w:r>
            <w:r w:rsidRPr="002B113F">
              <w:rPr>
                <w:sz w:val="14"/>
                <w:szCs w:val="14"/>
              </w:rPr>
              <w:lastRenderedPageBreak/>
              <w:t>показателя)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lastRenderedPageBreak/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 xml:space="preserve">(наименование </w:t>
            </w:r>
            <w:r w:rsidRPr="002B113F">
              <w:rPr>
                <w:sz w:val="14"/>
                <w:szCs w:val="14"/>
              </w:rPr>
              <w:lastRenderedPageBreak/>
              <w:t>показателя)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lastRenderedPageBreak/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 xml:space="preserve">(наименование </w:t>
            </w:r>
            <w:r w:rsidRPr="002B113F">
              <w:rPr>
                <w:sz w:val="14"/>
                <w:szCs w:val="14"/>
              </w:rPr>
              <w:lastRenderedPageBreak/>
              <w:t>показателя)</w:t>
            </w:r>
          </w:p>
        </w:tc>
        <w:tc>
          <w:tcPr>
            <w:tcW w:w="1142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lastRenderedPageBreak/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 xml:space="preserve">(наименование </w:t>
            </w:r>
            <w:r w:rsidRPr="002B113F">
              <w:rPr>
                <w:sz w:val="14"/>
                <w:szCs w:val="14"/>
              </w:rPr>
              <w:lastRenderedPageBreak/>
              <w:t>показателя)</w:t>
            </w:r>
          </w:p>
        </w:tc>
        <w:tc>
          <w:tcPr>
            <w:tcW w:w="112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lastRenderedPageBreak/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 xml:space="preserve">(наименование </w:t>
            </w:r>
            <w:r w:rsidRPr="002B113F">
              <w:rPr>
                <w:sz w:val="14"/>
                <w:szCs w:val="14"/>
              </w:rPr>
              <w:lastRenderedPageBreak/>
              <w:t>показателя)</w:t>
            </w:r>
          </w:p>
        </w:tc>
        <w:tc>
          <w:tcPr>
            <w:tcW w:w="994" w:type="dxa"/>
            <w:vMerge/>
          </w:tcPr>
          <w:p w:rsidR="001032F2" w:rsidRPr="00AE7450" w:rsidRDefault="001032F2" w:rsidP="001032F2"/>
        </w:tc>
        <w:tc>
          <w:tcPr>
            <w:tcW w:w="989" w:type="dxa"/>
          </w:tcPr>
          <w:p w:rsidR="001032F2" w:rsidRPr="00AE7450" w:rsidRDefault="001032F2" w:rsidP="001032F2">
            <w:pPr>
              <w:pStyle w:val="ConsPlusNormal"/>
              <w:jc w:val="center"/>
            </w:pPr>
            <w:r w:rsidRPr="00AE7450">
              <w:t>наимен</w:t>
            </w:r>
            <w:r w:rsidRPr="00AE7450">
              <w:lastRenderedPageBreak/>
              <w:t>ование</w:t>
            </w:r>
          </w:p>
        </w:tc>
        <w:tc>
          <w:tcPr>
            <w:tcW w:w="859" w:type="dxa"/>
          </w:tcPr>
          <w:p w:rsidR="001032F2" w:rsidRPr="00AE7450" w:rsidRDefault="001032F2" w:rsidP="001032F2">
            <w:pPr>
              <w:pStyle w:val="ConsPlusNormal"/>
              <w:jc w:val="center"/>
            </w:pPr>
            <w:r w:rsidRPr="00AE7450">
              <w:lastRenderedPageBreak/>
              <w:t>код</w:t>
            </w:r>
          </w:p>
        </w:tc>
        <w:tc>
          <w:tcPr>
            <w:tcW w:w="1277" w:type="dxa"/>
            <w:vMerge/>
          </w:tcPr>
          <w:p w:rsidR="001032F2" w:rsidRPr="00AE7450" w:rsidRDefault="001032F2" w:rsidP="001032F2"/>
        </w:tc>
        <w:tc>
          <w:tcPr>
            <w:tcW w:w="1133" w:type="dxa"/>
            <w:vMerge/>
          </w:tcPr>
          <w:p w:rsidR="001032F2" w:rsidRPr="00AE7450" w:rsidRDefault="001032F2" w:rsidP="001032F2"/>
        </w:tc>
        <w:tc>
          <w:tcPr>
            <w:tcW w:w="998" w:type="dxa"/>
            <w:vMerge/>
          </w:tcPr>
          <w:p w:rsidR="001032F2" w:rsidRPr="00AE7450" w:rsidRDefault="001032F2" w:rsidP="001032F2"/>
        </w:tc>
        <w:tc>
          <w:tcPr>
            <w:tcW w:w="994" w:type="dxa"/>
            <w:vMerge/>
          </w:tcPr>
          <w:p w:rsidR="001032F2" w:rsidRPr="00AE7450" w:rsidRDefault="001032F2" w:rsidP="001032F2"/>
        </w:tc>
        <w:tc>
          <w:tcPr>
            <w:tcW w:w="979" w:type="dxa"/>
            <w:vMerge/>
          </w:tcPr>
          <w:p w:rsidR="001032F2" w:rsidRPr="00AE7450" w:rsidRDefault="001032F2" w:rsidP="001032F2"/>
        </w:tc>
      </w:tr>
      <w:tr w:rsidR="001032F2" w:rsidRPr="002B113F" w:rsidTr="001032F2">
        <w:tc>
          <w:tcPr>
            <w:tcW w:w="1426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4</w:t>
            </w:r>
          </w:p>
        </w:tc>
        <w:tc>
          <w:tcPr>
            <w:tcW w:w="1142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13</w:t>
            </w:r>
          </w:p>
        </w:tc>
        <w:tc>
          <w:tcPr>
            <w:tcW w:w="979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14</w:t>
            </w:r>
          </w:p>
        </w:tc>
      </w:tr>
      <w:tr w:rsidR="001032F2" w:rsidRPr="002B113F" w:rsidTr="001032F2">
        <w:tc>
          <w:tcPr>
            <w:tcW w:w="1426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426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42" w:type="dxa"/>
            <w:vMerge/>
          </w:tcPr>
          <w:p w:rsidR="001032F2" w:rsidRPr="002B113F" w:rsidRDefault="001032F2" w:rsidP="001032F2"/>
        </w:tc>
        <w:tc>
          <w:tcPr>
            <w:tcW w:w="1128" w:type="dxa"/>
            <w:vMerge/>
          </w:tcPr>
          <w:p w:rsidR="001032F2" w:rsidRPr="002B113F" w:rsidRDefault="001032F2" w:rsidP="001032F2"/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426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426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42" w:type="dxa"/>
            <w:vMerge/>
          </w:tcPr>
          <w:p w:rsidR="001032F2" w:rsidRPr="002B113F" w:rsidRDefault="001032F2" w:rsidP="001032F2"/>
        </w:tc>
        <w:tc>
          <w:tcPr>
            <w:tcW w:w="1128" w:type="dxa"/>
            <w:vMerge/>
          </w:tcPr>
          <w:p w:rsidR="001032F2" w:rsidRPr="002B113F" w:rsidRDefault="001032F2" w:rsidP="001032F2"/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</w:tbl>
    <w:p w:rsidR="001032F2" w:rsidRPr="00EF5EC5" w:rsidRDefault="001032F2" w:rsidP="001032F2">
      <w:pPr>
        <w:pStyle w:val="ConsPlusNormal"/>
        <w:jc w:val="both"/>
        <w:rPr>
          <w:szCs w:val="24"/>
        </w:rPr>
      </w:pPr>
    </w:p>
    <w:p w:rsidR="001032F2" w:rsidRPr="00EF5EC5" w:rsidRDefault="001032F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EC5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  <w:r w:rsidR="00DE7AF4" w:rsidRPr="00EF5EC5">
        <w:rPr>
          <w:rFonts w:ascii="Times New Roman" w:hAnsi="Times New Roman" w:cs="Times New Roman"/>
          <w:sz w:val="24"/>
          <w:szCs w:val="24"/>
        </w:rPr>
        <w:t xml:space="preserve"> </w:t>
      </w:r>
      <w:r w:rsidR="008837D5" w:rsidRPr="00EF5EC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F5EC5">
        <w:rPr>
          <w:rFonts w:ascii="Times New Roman" w:hAnsi="Times New Roman" w:cs="Times New Roman"/>
          <w:sz w:val="24"/>
          <w:szCs w:val="24"/>
        </w:rPr>
        <w:t>услуги:</w:t>
      </w:r>
    </w:p>
    <w:p w:rsidR="001032F2" w:rsidRPr="00EF5EC5" w:rsidRDefault="001032F2" w:rsidP="001032F2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032F2" w:rsidRPr="002B113F" w:rsidTr="001032F2">
        <w:tc>
          <w:tcPr>
            <w:tcW w:w="1147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содержание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Показатель, характеризующий условия (формы)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оказания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7668" w:type="dxa"/>
            <w:gridSpan w:val="8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 объема </w:t>
            </w:r>
            <w:r w:rsidR="008837D5"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86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Средний размер платы (цена, тариф)</w:t>
            </w:r>
          </w:p>
        </w:tc>
      </w:tr>
      <w:tr w:rsidR="001032F2" w:rsidRPr="002B113F" w:rsidTr="001032F2">
        <w:tc>
          <w:tcPr>
            <w:tcW w:w="1147" w:type="dxa"/>
            <w:vMerge/>
          </w:tcPr>
          <w:p w:rsidR="001032F2" w:rsidRPr="002B113F" w:rsidRDefault="001032F2" w:rsidP="001032F2"/>
        </w:tc>
        <w:tc>
          <w:tcPr>
            <w:tcW w:w="3399" w:type="dxa"/>
            <w:gridSpan w:val="3"/>
            <w:vMerge/>
          </w:tcPr>
          <w:p w:rsidR="001032F2" w:rsidRPr="002B113F" w:rsidRDefault="001032F2" w:rsidP="001032F2"/>
        </w:tc>
        <w:tc>
          <w:tcPr>
            <w:tcW w:w="2266" w:type="dxa"/>
            <w:gridSpan w:val="2"/>
            <w:vMerge/>
          </w:tcPr>
          <w:p w:rsidR="001032F2" w:rsidRPr="002B113F" w:rsidRDefault="001032F2" w:rsidP="001032F2"/>
        </w:tc>
        <w:tc>
          <w:tcPr>
            <w:tcW w:w="99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единица измерения по </w:t>
            </w:r>
            <w:hyperlink r:id="rId18" w:history="1">
              <w:r w:rsidRPr="002B113F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утверждено в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1032F2" w:rsidRPr="002B113F" w:rsidRDefault="001032F2" w:rsidP="001032F2"/>
        </w:tc>
      </w:tr>
      <w:tr w:rsidR="001032F2" w:rsidRPr="00AE7450" w:rsidTr="001032F2">
        <w:tc>
          <w:tcPr>
            <w:tcW w:w="1147" w:type="dxa"/>
            <w:vMerge/>
          </w:tcPr>
          <w:p w:rsidR="001032F2" w:rsidRPr="00AE7450" w:rsidRDefault="001032F2" w:rsidP="001032F2"/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1032F2" w:rsidRPr="002B113F" w:rsidRDefault="001032F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1032F2" w:rsidRPr="00AE7450" w:rsidRDefault="001032F2" w:rsidP="001032F2"/>
        </w:tc>
        <w:tc>
          <w:tcPr>
            <w:tcW w:w="989" w:type="dxa"/>
          </w:tcPr>
          <w:p w:rsidR="001032F2" w:rsidRPr="00AE7450" w:rsidRDefault="001032F2" w:rsidP="001032F2">
            <w:pPr>
              <w:pStyle w:val="ConsPlusNormal"/>
              <w:jc w:val="center"/>
            </w:pPr>
            <w:r w:rsidRPr="00AE7450">
              <w:t>наименование</w:t>
            </w:r>
          </w:p>
        </w:tc>
        <w:tc>
          <w:tcPr>
            <w:tcW w:w="859" w:type="dxa"/>
          </w:tcPr>
          <w:p w:rsidR="001032F2" w:rsidRPr="00AE7450" w:rsidRDefault="001032F2" w:rsidP="001032F2">
            <w:pPr>
              <w:pStyle w:val="ConsPlusNormal"/>
              <w:jc w:val="center"/>
            </w:pPr>
            <w:r w:rsidRPr="00AE7450">
              <w:t>код</w:t>
            </w:r>
          </w:p>
        </w:tc>
        <w:tc>
          <w:tcPr>
            <w:tcW w:w="1138" w:type="dxa"/>
            <w:vMerge/>
          </w:tcPr>
          <w:p w:rsidR="001032F2" w:rsidRPr="00AE7450" w:rsidRDefault="001032F2" w:rsidP="001032F2"/>
        </w:tc>
        <w:tc>
          <w:tcPr>
            <w:tcW w:w="850" w:type="dxa"/>
            <w:vMerge/>
          </w:tcPr>
          <w:p w:rsidR="001032F2" w:rsidRPr="00AE7450" w:rsidRDefault="001032F2" w:rsidP="001032F2"/>
        </w:tc>
        <w:tc>
          <w:tcPr>
            <w:tcW w:w="994" w:type="dxa"/>
            <w:vMerge/>
          </w:tcPr>
          <w:p w:rsidR="001032F2" w:rsidRPr="00AE7450" w:rsidRDefault="001032F2" w:rsidP="001032F2"/>
        </w:tc>
        <w:tc>
          <w:tcPr>
            <w:tcW w:w="994" w:type="dxa"/>
            <w:vMerge/>
          </w:tcPr>
          <w:p w:rsidR="001032F2" w:rsidRPr="00AE7450" w:rsidRDefault="001032F2" w:rsidP="001032F2"/>
        </w:tc>
        <w:tc>
          <w:tcPr>
            <w:tcW w:w="850" w:type="dxa"/>
            <w:vMerge/>
          </w:tcPr>
          <w:p w:rsidR="001032F2" w:rsidRPr="00AE7450" w:rsidRDefault="001032F2" w:rsidP="001032F2"/>
        </w:tc>
        <w:tc>
          <w:tcPr>
            <w:tcW w:w="864" w:type="dxa"/>
            <w:vMerge/>
          </w:tcPr>
          <w:p w:rsidR="001032F2" w:rsidRPr="00AE7450" w:rsidRDefault="001032F2" w:rsidP="001032F2"/>
        </w:tc>
      </w:tr>
      <w:tr w:rsidR="001032F2" w:rsidRPr="002B113F" w:rsidTr="001032F2">
        <w:tc>
          <w:tcPr>
            <w:tcW w:w="1147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14</w:t>
            </w:r>
          </w:p>
        </w:tc>
        <w:tc>
          <w:tcPr>
            <w:tcW w:w="864" w:type="dxa"/>
          </w:tcPr>
          <w:p w:rsidR="001032F2" w:rsidRPr="002B113F" w:rsidRDefault="001032F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15</w:t>
            </w:r>
          </w:p>
        </w:tc>
      </w:tr>
      <w:tr w:rsidR="001032F2" w:rsidRPr="002B113F" w:rsidTr="001032F2">
        <w:tc>
          <w:tcPr>
            <w:tcW w:w="1147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147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8" w:type="dxa"/>
            <w:vMerge/>
          </w:tcPr>
          <w:p w:rsidR="001032F2" w:rsidRPr="002B113F" w:rsidRDefault="001032F2" w:rsidP="001032F2"/>
        </w:tc>
        <w:tc>
          <w:tcPr>
            <w:tcW w:w="1128" w:type="dxa"/>
            <w:vMerge/>
          </w:tcPr>
          <w:p w:rsidR="001032F2" w:rsidRPr="002B113F" w:rsidRDefault="001032F2" w:rsidP="001032F2"/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147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  <w:tr w:rsidR="001032F2" w:rsidRPr="002B113F" w:rsidTr="001032F2">
        <w:tc>
          <w:tcPr>
            <w:tcW w:w="1147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3" w:type="dxa"/>
            <w:vMerge/>
          </w:tcPr>
          <w:p w:rsidR="001032F2" w:rsidRPr="002B113F" w:rsidRDefault="001032F2" w:rsidP="001032F2"/>
        </w:tc>
        <w:tc>
          <w:tcPr>
            <w:tcW w:w="1138" w:type="dxa"/>
            <w:vMerge/>
          </w:tcPr>
          <w:p w:rsidR="001032F2" w:rsidRPr="002B113F" w:rsidRDefault="001032F2" w:rsidP="001032F2"/>
        </w:tc>
        <w:tc>
          <w:tcPr>
            <w:tcW w:w="1128" w:type="dxa"/>
            <w:vMerge/>
          </w:tcPr>
          <w:p w:rsidR="001032F2" w:rsidRPr="002B113F" w:rsidRDefault="001032F2" w:rsidP="001032F2"/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1032F2" w:rsidRPr="002B113F" w:rsidRDefault="001032F2" w:rsidP="001032F2">
            <w:pPr>
              <w:pStyle w:val="ConsPlusNormal"/>
              <w:rPr>
                <w:sz w:val="20"/>
              </w:rPr>
            </w:pPr>
          </w:p>
        </w:tc>
      </w:tr>
    </w:tbl>
    <w:p w:rsidR="001032F2" w:rsidRPr="00AE7450" w:rsidRDefault="001032F2" w:rsidP="001032F2">
      <w:pPr>
        <w:pStyle w:val="ConsPlusNormal"/>
        <w:jc w:val="both"/>
      </w:pPr>
    </w:p>
    <w:p w:rsidR="00EF5EC5" w:rsidRDefault="00EF5EC5" w:rsidP="00EF5EC5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p w:rsidR="00EF5EC5" w:rsidRDefault="00EF5EC5" w:rsidP="00EF5EC5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p w:rsidR="00EF5EC5" w:rsidRDefault="00EF5EC5" w:rsidP="00EF5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5EC5" w:rsidRDefault="00EF5EC5" w:rsidP="00EF5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5EC5" w:rsidRPr="00DE7AF4" w:rsidRDefault="00EF5EC5" w:rsidP="00EF5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7AF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5EC5" w:rsidRPr="0045602B" w:rsidRDefault="00EF5EC5" w:rsidP="00EF5E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Pr="0045602B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5602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 №___</w:t>
      </w:r>
    </w:p>
    <w:p w:rsidR="00EF5EC5" w:rsidRDefault="00EF5EC5" w:rsidP="00EF5E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EF5EC5" w:rsidRDefault="00EF5EC5" w:rsidP="00EF5E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EF5EC5" w:rsidRPr="00EF5EC5" w:rsidRDefault="00EF5EC5" w:rsidP="00EF5EC5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EF5EC5" w:rsidRPr="00EF5EC5" w:rsidTr="00EF5EC5">
        <w:trPr>
          <w:trHeight w:val="278"/>
        </w:trPr>
        <w:tc>
          <w:tcPr>
            <w:tcW w:w="817" w:type="dxa"/>
            <w:vMerge w:val="restart"/>
          </w:tcPr>
          <w:p w:rsidR="00EF5EC5" w:rsidRPr="00EF5EC5" w:rsidRDefault="00EF5EC5" w:rsidP="00EF5EC5">
            <w:pPr>
              <w:jc w:val="both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 xml:space="preserve">N </w:t>
            </w:r>
            <w:r w:rsidRPr="00EF5E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64" w:type="dxa"/>
            <w:vMerge w:val="restart"/>
          </w:tcPr>
          <w:p w:rsidR="00EF5EC5" w:rsidRPr="00EF5EC5" w:rsidRDefault="00EF5EC5" w:rsidP="00EF5EC5">
            <w:pPr>
              <w:jc w:val="both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Наименование мероприятия Муниципального задания (</w:t>
            </w:r>
            <w:r>
              <w:rPr>
                <w:sz w:val="24"/>
                <w:szCs w:val="24"/>
              </w:rPr>
              <w:t>Р</w:t>
            </w:r>
            <w:r w:rsidRPr="00EF5EC5">
              <w:rPr>
                <w:sz w:val="24"/>
                <w:szCs w:val="24"/>
              </w:rPr>
              <w:t>аздел 4</w:t>
            </w:r>
            <w:r>
              <w:rPr>
                <w:sz w:val="24"/>
                <w:szCs w:val="24"/>
              </w:rPr>
              <w:t xml:space="preserve"> Часть 1</w:t>
            </w:r>
            <w:r w:rsidRPr="00EF5EC5">
              <w:rPr>
                <w:sz w:val="24"/>
                <w:szCs w:val="24"/>
              </w:rPr>
              <w:t xml:space="preserve">) / пункт МП «Медико-социальная поддержка отдельных категорий граждан в Сосновоборском городском округе на 2014-2020 годы» Приложение 5 к МП Подпрограмма 2 «Организация работы с детьми, находящимися в СОП, в Сосновоборского городском округе» </w:t>
            </w:r>
          </w:p>
        </w:tc>
        <w:tc>
          <w:tcPr>
            <w:tcW w:w="4946" w:type="dxa"/>
            <w:gridSpan w:val="3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Индикаторы реализации (целевые задания)</w:t>
            </w:r>
          </w:p>
          <w:p w:rsidR="00EF5EC5" w:rsidRPr="00EF5EC5" w:rsidRDefault="00EF5EC5" w:rsidP="00EF5EC5">
            <w:pPr>
              <w:tabs>
                <w:tab w:val="left" w:pos="30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Расходование денежных средств</w:t>
            </w:r>
          </w:p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(тыс. руб.)</w:t>
            </w:r>
          </w:p>
        </w:tc>
      </w:tr>
      <w:tr w:rsidR="00EF5EC5" w:rsidRPr="00EF5EC5" w:rsidTr="00EF5EC5">
        <w:trPr>
          <w:trHeight w:val="135"/>
        </w:trPr>
        <w:tc>
          <w:tcPr>
            <w:tcW w:w="817" w:type="dxa"/>
            <w:vMerge/>
            <w:vAlign w:val="center"/>
          </w:tcPr>
          <w:p w:rsidR="00EF5EC5" w:rsidRPr="00EF5EC5" w:rsidRDefault="00EF5EC5" w:rsidP="00EF5EC5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EF5EC5" w:rsidRPr="00EF5EC5" w:rsidRDefault="00EF5EC5" w:rsidP="00EF5EC5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159" w:type="dxa"/>
            <w:gridSpan w:val="2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Исполнено</w:t>
            </w:r>
          </w:p>
        </w:tc>
        <w:tc>
          <w:tcPr>
            <w:tcW w:w="1926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Фактический объем финансирования</w:t>
            </w:r>
          </w:p>
        </w:tc>
      </w:tr>
      <w:tr w:rsidR="00EF5EC5" w:rsidRPr="00EF5EC5" w:rsidTr="00EF5EC5">
        <w:trPr>
          <w:trHeight w:val="135"/>
        </w:trPr>
        <w:tc>
          <w:tcPr>
            <w:tcW w:w="817" w:type="dxa"/>
            <w:vMerge/>
            <w:vAlign w:val="center"/>
          </w:tcPr>
          <w:p w:rsidR="00EF5EC5" w:rsidRPr="00EF5EC5" w:rsidRDefault="00EF5EC5" w:rsidP="00EF5EC5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EF5EC5" w:rsidRPr="00EF5EC5" w:rsidRDefault="00EF5EC5" w:rsidP="00EF5E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5EC5" w:rsidRPr="00EF5EC5" w:rsidRDefault="00EF5EC5" w:rsidP="00EF5EC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26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Нарастающим итогом</w:t>
            </w:r>
          </w:p>
        </w:tc>
      </w:tr>
      <w:tr w:rsidR="00EF5EC5" w:rsidRPr="00EF5EC5" w:rsidTr="00EF5EC5">
        <w:tc>
          <w:tcPr>
            <w:tcW w:w="817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EF5EC5" w:rsidRPr="00EF5EC5" w:rsidRDefault="00EF5EC5" w:rsidP="00EF5EC5">
            <w:pPr>
              <w:jc w:val="center"/>
              <w:rPr>
                <w:sz w:val="24"/>
                <w:szCs w:val="24"/>
              </w:rPr>
            </w:pPr>
            <w:r w:rsidRPr="00EF5EC5">
              <w:rPr>
                <w:sz w:val="24"/>
                <w:szCs w:val="24"/>
              </w:rPr>
              <w:t>8</w:t>
            </w:r>
          </w:p>
        </w:tc>
      </w:tr>
    </w:tbl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EF5EC5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EF5EC5" w:rsidRP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P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P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EC5" w:rsidRDefault="00EF5EC5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32F2" w:rsidRPr="00DE7AF4" w:rsidRDefault="001032F2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AF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032F2" w:rsidRPr="00AE7450" w:rsidRDefault="001032F2" w:rsidP="00DE7AF4">
      <w:pPr>
        <w:pStyle w:val="ConsPlusNonformat"/>
        <w:jc w:val="both"/>
      </w:pPr>
      <w:r w:rsidRPr="00AE7450">
        <w:t xml:space="preserve">                               </w:t>
      </w:r>
    </w:p>
    <w:p w:rsidR="003F5867" w:rsidRDefault="00DE7AF4" w:rsidP="008837D5">
      <w:pPr>
        <w:pStyle w:val="ConsPlusNormal"/>
        <w:jc w:val="both"/>
      </w:pPr>
      <w:r>
        <w:t>Отсутствуют</w:t>
      </w:r>
    </w:p>
    <w:sectPr w:rsidR="003F5867" w:rsidSect="001032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26" w:rsidRDefault="00D33E26" w:rsidP="003E30BF">
      <w:r>
        <w:separator/>
      </w:r>
    </w:p>
  </w:endnote>
  <w:endnote w:type="continuationSeparator" w:id="1">
    <w:p w:rsidR="00D33E26" w:rsidRDefault="00D33E26" w:rsidP="003E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26" w:rsidRDefault="00D33E26" w:rsidP="003E30BF">
      <w:r>
        <w:separator/>
      </w:r>
    </w:p>
  </w:footnote>
  <w:footnote w:type="continuationSeparator" w:id="1">
    <w:p w:rsidR="00D33E26" w:rsidRDefault="00D33E26" w:rsidP="003E30BF">
      <w:r>
        <w:continuationSeparator/>
      </w:r>
    </w:p>
  </w:footnote>
  <w:footnote w:id="2">
    <w:p w:rsidR="0042655D" w:rsidRDefault="0042655D">
      <w:pPr>
        <w:pStyle w:val="ad"/>
      </w:pPr>
      <w:r>
        <w:rPr>
          <w:rStyle w:val="af"/>
        </w:rPr>
        <w:footnoteRef/>
      </w:r>
      <w:r>
        <w:t xml:space="preserve"> См. отдельная таблица тарифы утверждены Приказом КСЗН ЛО от 27.05.2016 № 362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D" w:rsidRDefault="00426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7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296D3D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C7C73A5"/>
    <w:multiLevelType w:val="multilevel"/>
    <w:tmpl w:val="B8F07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B9278F"/>
    <w:multiLevelType w:val="hybridMultilevel"/>
    <w:tmpl w:val="56F4279C"/>
    <w:lvl w:ilvl="0" w:tplc="720A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91259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da963b2-a13c-4a94-9a5b-6a9503cc0953"/>
  </w:docVars>
  <w:rsids>
    <w:rsidRoot w:val="001032F2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08CD"/>
    <w:rsid w:val="00031129"/>
    <w:rsid w:val="00031CAD"/>
    <w:rsid w:val="00036532"/>
    <w:rsid w:val="00036BCB"/>
    <w:rsid w:val="00041E0D"/>
    <w:rsid w:val="000467A3"/>
    <w:rsid w:val="00051F12"/>
    <w:rsid w:val="00061BA3"/>
    <w:rsid w:val="00065EA5"/>
    <w:rsid w:val="00067941"/>
    <w:rsid w:val="00073576"/>
    <w:rsid w:val="00076521"/>
    <w:rsid w:val="00077FE6"/>
    <w:rsid w:val="00080A40"/>
    <w:rsid w:val="00081760"/>
    <w:rsid w:val="000839F1"/>
    <w:rsid w:val="00085139"/>
    <w:rsid w:val="000909FA"/>
    <w:rsid w:val="00090E3F"/>
    <w:rsid w:val="00091713"/>
    <w:rsid w:val="00094217"/>
    <w:rsid w:val="00096F22"/>
    <w:rsid w:val="000A2BB7"/>
    <w:rsid w:val="000A3EB3"/>
    <w:rsid w:val="000A660A"/>
    <w:rsid w:val="000A68F0"/>
    <w:rsid w:val="000B0187"/>
    <w:rsid w:val="000B0B41"/>
    <w:rsid w:val="000D7C7A"/>
    <w:rsid w:val="000E456F"/>
    <w:rsid w:val="000E5E9E"/>
    <w:rsid w:val="000F44FB"/>
    <w:rsid w:val="001032F2"/>
    <w:rsid w:val="00103752"/>
    <w:rsid w:val="00107734"/>
    <w:rsid w:val="00107DB4"/>
    <w:rsid w:val="00113A99"/>
    <w:rsid w:val="00127E7B"/>
    <w:rsid w:val="00131AEF"/>
    <w:rsid w:val="00155889"/>
    <w:rsid w:val="00156298"/>
    <w:rsid w:val="00174487"/>
    <w:rsid w:val="00177C93"/>
    <w:rsid w:val="0019706C"/>
    <w:rsid w:val="001B7CDF"/>
    <w:rsid w:val="001C3839"/>
    <w:rsid w:val="001C60B1"/>
    <w:rsid w:val="001C716F"/>
    <w:rsid w:val="001D1F90"/>
    <w:rsid w:val="001D2D94"/>
    <w:rsid w:val="001E0FCC"/>
    <w:rsid w:val="001E7BBC"/>
    <w:rsid w:val="001F0C5A"/>
    <w:rsid w:val="001F1F94"/>
    <w:rsid w:val="001F55BB"/>
    <w:rsid w:val="001F5E48"/>
    <w:rsid w:val="00201599"/>
    <w:rsid w:val="00204FB4"/>
    <w:rsid w:val="00204FBC"/>
    <w:rsid w:val="00205E0C"/>
    <w:rsid w:val="00212B4F"/>
    <w:rsid w:val="00217CFE"/>
    <w:rsid w:val="0023275A"/>
    <w:rsid w:val="00235BE2"/>
    <w:rsid w:val="0024185C"/>
    <w:rsid w:val="00246E6E"/>
    <w:rsid w:val="0025442D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0FE4"/>
    <w:rsid w:val="002A1926"/>
    <w:rsid w:val="002B113F"/>
    <w:rsid w:val="002B185C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0BD"/>
    <w:rsid w:val="00301FDA"/>
    <w:rsid w:val="00303E34"/>
    <w:rsid w:val="00305977"/>
    <w:rsid w:val="00323A50"/>
    <w:rsid w:val="00333525"/>
    <w:rsid w:val="00335E58"/>
    <w:rsid w:val="00336DC6"/>
    <w:rsid w:val="00336F86"/>
    <w:rsid w:val="00341515"/>
    <w:rsid w:val="00343690"/>
    <w:rsid w:val="00343B0A"/>
    <w:rsid w:val="00345F7C"/>
    <w:rsid w:val="003579E1"/>
    <w:rsid w:val="00361719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2DD6"/>
    <w:rsid w:val="003C3F6D"/>
    <w:rsid w:val="003C570D"/>
    <w:rsid w:val="003D1737"/>
    <w:rsid w:val="003D25B6"/>
    <w:rsid w:val="003D423A"/>
    <w:rsid w:val="003D7049"/>
    <w:rsid w:val="003E1B12"/>
    <w:rsid w:val="003E30BF"/>
    <w:rsid w:val="003E5282"/>
    <w:rsid w:val="003E711A"/>
    <w:rsid w:val="003F5867"/>
    <w:rsid w:val="003F6488"/>
    <w:rsid w:val="003F6D03"/>
    <w:rsid w:val="003F6E6B"/>
    <w:rsid w:val="00400AE7"/>
    <w:rsid w:val="004065D3"/>
    <w:rsid w:val="00407AF1"/>
    <w:rsid w:val="00414086"/>
    <w:rsid w:val="00417A7E"/>
    <w:rsid w:val="004240E5"/>
    <w:rsid w:val="00425F01"/>
    <w:rsid w:val="0042655D"/>
    <w:rsid w:val="00432CBE"/>
    <w:rsid w:val="004355BB"/>
    <w:rsid w:val="0044263D"/>
    <w:rsid w:val="00446308"/>
    <w:rsid w:val="00450E91"/>
    <w:rsid w:val="00450EBF"/>
    <w:rsid w:val="00455085"/>
    <w:rsid w:val="00455B12"/>
    <w:rsid w:val="0045602B"/>
    <w:rsid w:val="00457A2E"/>
    <w:rsid w:val="00457D4B"/>
    <w:rsid w:val="0046082D"/>
    <w:rsid w:val="00460D32"/>
    <w:rsid w:val="0046115D"/>
    <w:rsid w:val="00465831"/>
    <w:rsid w:val="004679F0"/>
    <w:rsid w:val="00470FAE"/>
    <w:rsid w:val="004734F0"/>
    <w:rsid w:val="0049198D"/>
    <w:rsid w:val="00492A68"/>
    <w:rsid w:val="00496DCB"/>
    <w:rsid w:val="004A01F3"/>
    <w:rsid w:val="004A2F00"/>
    <w:rsid w:val="004A3619"/>
    <w:rsid w:val="004A4B4A"/>
    <w:rsid w:val="004A5AFA"/>
    <w:rsid w:val="004A6245"/>
    <w:rsid w:val="004C3C26"/>
    <w:rsid w:val="004C4E85"/>
    <w:rsid w:val="004D5517"/>
    <w:rsid w:val="004F4157"/>
    <w:rsid w:val="0050029D"/>
    <w:rsid w:val="00500D1B"/>
    <w:rsid w:val="00502C96"/>
    <w:rsid w:val="00505694"/>
    <w:rsid w:val="005150E8"/>
    <w:rsid w:val="00517813"/>
    <w:rsid w:val="0052008E"/>
    <w:rsid w:val="0052358A"/>
    <w:rsid w:val="005334BE"/>
    <w:rsid w:val="0053441A"/>
    <w:rsid w:val="00534C4E"/>
    <w:rsid w:val="005366CD"/>
    <w:rsid w:val="00542946"/>
    <w:rsid w:val="0054452C"/>
    <w:rsid w:val="00553885"/>
    <w:rsid w:val="005575C0"/>
    <w:rsid w:val="00564EDE"/>
    <w:rsid w:val="00565FBA"/>
    <w:rsid w:val="00566676"/>
    <w:rsid w:val="00570D96"/>
    <w:rsid w:val="00577A19"/>
    <w:rsid w:val="00580761"/>
    <w:rsid w:val="0059267B"/>
    <w:rsid w:val="005A2E1E"/>
    <w:rsid w:val="005A3423"/>
    <w:rsid w:val="005A5263"/>
    <w:rsid w:val="005B03D5"/>
    <w:rsid w:val="005B0CAC"/>
    <w:rsid w:val="005B0E0E"/>
    <w:rsid w:val="005B1E4C"/>
    <w:rsid w:val="005B1EF4"/>
    <w:rsid w:val="005B3E03"/>
    <w:rsid w:val="005B6CC9"/>
    <w:rsid w:val="005C1AC3"/>
    <w:rsid w:val="005C31AC"/>
    <w:rsid w:val="005C5CBA"/>
    <w:rsid w:val="005D2A1A"/>
    <w:rsid w:val="005D31CB"/>
    <w:rsid w:val="005D4760"/>
    <w:rsid w:val="005D6B2F"/>
    <w:rsid w:val="005E37B0"/>
    <w:rsid w:val="005E4C07"/>
    <w:rsid w:val="005E7440"/>
    <w:rsid w:val="005F638B"/>
    <w:rsid w:val="006124FF"/>
    <w:rsid w:val="0061592D"/>
    <w:rsid w:val="00615CFD"/>
    <w:rsid w:val="00622FD5"/>
    <w:rsid w:val="006253E9"/>
    <w:rsid w:val="0063072C"/>
    <w:rsid w:val="00631FB5"/>
    <w:rsid w:val="00640D07"/>
    <w:rsid w:val="00656018"/>
    <w:rsid w:val="0065653F"/>
    <w:rsid w:val="00661480"/>
    <w:rsid w:val="0066306C"/>
    <w:rsid w:val="006665F8"/>
    <w:rsid w:val="00667357"/>
    <w:rsid w:val="00672FC0"/>
    <w:rsid w:val="00673D9C"/>
    <w:rsid w:val="00674318"/>
    <w:rsid w:val="00680261"/>
    <w:rsid w:val="006842C7"/>
    <w:rsid w:val="00684FB2"/>
    <w:rsid w:val="00686011"/>
    <w:rsid w:val="00686126"/>
    <w:rsid w:val="006869BD"/>
    <w:rsid w:val="00686BE2"/>
    <w:rsid w:val="0069039E"/>
    <w:rsid w:val="0069255D"/>
    <w:rsid w:val="006B21AF"/>
    <w:rsid w:val="006B7124"/>
    <w:rsid w:val="006C06E2"/>
    <w:rsid w:val="006C15E9"/>
    <w:rsid w:val="006C352F"/>
    <w:rsid w:val="006C697E"/>
    <w:rsid w:val="006D2B8E"/>
    <w:rsid w:val="006D300D"/>
    <w:rsid w:val="006D51A2"/>
    <w:rsid w:val="006E124C"/>
    <w:rsid w:val="006E2CB5"/>
    <w:rsid w:val="006E2DEA"/>
    <w:rsid w:val="00700BCF"/>
    <w:rsid w:val="00705695"/>
    <w:rsid w:val="007057CE"/>
    <w:rsid w:val="007120D9"/>
    <w:rsid w:val="00713716"/>
    <w:rsid w:val="0072186B"/>
    <w:rsid w:val="00727404"/>
    <w:rsid w:val="007278B1"/>
    <w:rsid w:val="007313D4"/>
    <w:rsid w:val="00732AB7"/>
    <w:rsid w:val="007361C2"/>
    <w:rsid w:val="00736E20"/>
    <w:rsid w:val="0074293B"/>
    <w:rsid w:val="007433C2"/>
    <w:rsid w:val="0074349F"/>
    <w:rsid w:val="007504AD"/>
    <w:rsid w:val="007506A5"/>
    <w:rsid w:val="0075442F"/>
    <w:rsid w:val="007563D0"/>
    <w:rsid w:val="00763CFA"/>
    <w:rsid w:val="00766DB3"/>
    <w:rsid w:val="007676E8"/>
    <w:rsid w:val="0076776B"/>
    <w:rsid w:val="00770661"/>
    <w:rsid w:val="0077276D"/>
    <w:rsid w:val="00773BE6"/>
    <w:rsid w:val="0078118D"/>
    <w:rsid w:val="00784108"/>
    <w:rsid w:val="00785895"/>
    <w:rsid w:val="007865BD"/>
    <w:rsid w:val="00790070"/>
    <w:rsid w:val="007A03D8"/>
    <w:rsid w:val="007A1EA8"/>
    <w:rsid w:val="007B3353"/>
    <w:rsid w:val="007B5D18"/>
    <w:rsid w:val="007C31B4"/>
    <w:rsid w:val="007C7563"/>
    <w:rsid w:val="007C7786"/>
    <w:rsid w:val="007D5151"/>
    <w:rsid w:val="007E1114"/>
    <w:rsid w:val="007E4890"/>
    <w:rsid w:val="007E6AE5"/>
    <w:rsid w:val="007F0077"/>
    <w:rsid w:val="007F21E2"/>
    <w:rsid w:val="007F5A29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2B48"/>
    <w:rsid w:val="00837761"/>
    <w:rsid w:val="00840771"/>
    <w:rsid w:val="00840F5C"/>
    <w:rsid w:val="00845630"/>
    <w:rsid w:val="00845A6B"/>
    <w:rsid w:val="0085605E"/>
    <w:rsid w:val="00861312"/>
    <w:rsid w:val="008630E9"/>
    <w:rsid w:val="00864877"/>
    <w:rsid w:val="0087624A"/>
    <w:rsid w:val="00876F7B"/>
    <w:rsid w:val="008837D5"/>
    <w:rsid w:val="00883B0D"/>
    <w:rsid w:val="0088411D"/>
    <w:rsid w:val="00884779"/>
    <w:rsid w:val="00887C8D"/>
    <w:rsid w:val="00896DDD"/>
    <w:rsid w:val="008A0FAF"/>
    <w:rsid w:val="008A35D5"/>
    <w:rsid w:val="008A549D"/>
    <w:rsid w:val="008A7F80"/>
    <w:rsid w:val="008B5B18"/>
    <w:rsid w:val="008B7BB3"/>
    <w:rsid w:val="008C6021"/>
    <w:rsid w:val="008C709C"/>
    <w:rsid w:val="008D30AE"/>
    <w:rsid w:val="008E3AA8"/>
    <w:rsid w:val="008E4EB0"/>
    <w:rsid w:val="008E66BD"/>
    <w:rsid w:val="008E6E2F"/>
    <w:rsid w:val="008F00E9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27A60"/>
    <w:rsid w:val="00945D31"/>
    <w:rsid w:val="009500DF"/>
    <w:rsid w:val="00952188"/>
    <w:rsid w:val="0096141A"/>
    <w:rsid w:val="00963BB5"/>
    <w:rsid w:val="00964785"/>
    <w:rsid w:val="0096749A"/>
    <w:rsid w:val="00976AAF"/>
    <w:rsid w:val="00976D7A"/>
    <w:rsid w:val="0098357D"/>
    <w:rsid w:val="00994A18"/>
    <w:rsid w:val="009A2617"/>
    <w:rsid w:val="009A274E"/>
    <w:rsid w:val="009A5F9A"/>
    <w:rsid w:val="009B0C47"/>
    <w:rsid w:val="009B6B5A"/>
    <w:rsid w:val="009B7B62"/>
    <w:rsid w:val="009B7C2F"/>
    <w:rsid w:val="009B7E0C"/>
    <w:rsid w:val="009C25EA"/>
    <w:rsid w:val="009C6B57"/>
    <w:rsid w:val="009D078A"/>
    <w:rsid w:val="009D2A8C"/>
    <w:rsid w:val="009D7675"/>
    <w:rsid w:val="009D7D16"/>
    <w:rsid w:val="009E3249"/>
    <w:rsid w:val="009E5E14"/>
    <w:rsid w:val="009E7A15"/>
    <w:rsid w:val="009F0293"/>
    <w:rsid w:val="009F3BBE"/>
    <w:rsid w:val="009F4AD3"/>
    <w:rsid w:val="00A037E4"/>
    <w:rsid w:val="00A03C91"/>
    <w:rsid w:val="00A046E6"/>
    <w:rsid w:val="00A24D51"/>
    <w:rsid w:val="00A33EAC"/>
    <w:rsid w:val="00A352F2"/>
    <w:rsid w:val="00A37544"/>
    <w:rsid w:val="00A3777B"/>
    <w:rsid w:val="00A4226F"/>
    <w:rsid w:val="00A42E10"/>
    <w:rsid w:val="00A450D8"/>
    <w:rsid w:val="00A53267"/>
    <w:rsid w:val="00A543D7"/>
    <w:rsid w:val="00A56C6B"/>
    <w:rsid w:val="00A644BE"/>
    <w:rsid w:val="00A64EC8"/>
    <w:rsid w:val="00A65749"/>
    <w:rsid w:val="00A66436"/>
    <w:rsid w:val="00A7098D"/>
    <w:rsid w:val="00A70C9E"/>
    <w:rsid w:val="00A71F64"/>
    <w:rsid w:val="00A832C5"/>
    <w:rsid w:val="00A87560"/>
    <w:rsid w:val="00A92656"/>
    <w:rsid w:val="00AA3AF2"/>
    <w:rsid w:val="00AA6915"/>
    <w:rsid w:val="00AA7849"/>
    <w:rsid w:val="00AB1713"/>
    <w:rsid w:val="00AB35DC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AF407D"/>
    <w:rsid w:val="00B04C2D"/>
    <w:rsid w:val="00B12772"/>
    <w:rsid w:val="00B222B3"/>
    <w:rsid w:val="00B32E59"/>
    <w:rsid w:val="00B33BF6"/>
    <w:rsid w:val="00B41E53"/>
    <w:rsid w:val="00B46AA8"/>
    <w:rsid w:val="00B600B3"/>
    <w:rsid w:val="00B64075"/>
    <w:rsid w:val="00B670E5"/>
    <w:rsid w:val="00B801E0"/>
    <w:rsid w:val="00B9669D"/>
    <w:rsid w:val="00BA094D"/>
    <w:rsid w:val="00BA3099"/>
    <w:rsid w:val="00BA4393"/>
    <w:rsid w:val="00BA7E28"/>
    <w:rsid w:val="00BB1F96"/>
    <w:rsid w:val="00BB5B60"/>
    <w:rsid w:val="00BC2330"/>
    <w:rsid w:val="00BD062E"/>
    <w:rsid w:val="00BE42CA"/>
    <w:rsid w:val="00BF2C56"/>
    <w:rsid w:val="00BF3C48"/>
    <w:rsid w:val="00BF48D3"/>
    <w:rsid w:val="00C05183"/>
    <w:rsid w:val="00C07280"/>
    <w:rsid w:val="00C1313D"/>
    <w:rsid w:val="00C16E01"/>
    <w:rsid w:val="00C17010"/>
    <w:rsid w:val="00C23E6C"/>
    <w:rsid w:val="00C27140"/>
    <w:rsid w:val="00C315D5"/>
    <w:rsid w:val="00C31E65"/>
    <w:rsid w:val="00C32F9B"/>
    <w:rsid w:val="00C33AEB"/>
    <w:rsid w:val="00C34F18"/>
    <w:rsid w:val="00C42099"/>
    <w:rsid w:val="00C4406C"/>
    <w:rsid w:val="00C55F2F"/>
    <w:rsid w:val="00C719AD"/>
    <w:rsid w:val="00C74F1E"/>
    <w:rsid w:val="00C76804"/>
    <w:rsid w:val="00C865C6"/>
    <w:rsid w:val="00C8684E"/>
    <w:rsid w:val="00C92521"/>
    <w:rsid w:val="00C96516"/>
    <w:rsid w:val="00CA220A"/>
    <w:rsid w:val="00CA4845"/>
    <w:rsid w:val="00CA5336"/>
    <w:rsid w:val="00CA5F5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D0B"/>
    <w:rsid w:val="00D14E5F"/>
    <w:rsid w:val="00D16165"/>
    <w:rsid w:val="00D20C29"/>
    <w:rsid w:val="00D20D93"/>
    <w:rsid w:val="00D24F37"/>
    <w:rsid w:val="00D2638B"/>
    <w:rsid w:val="00D26872"/>
    <w:rsid w:val="00D31306"/>
    <w:rsid w:val="00D33E2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B4BF1"/>
    <w:rsid w:val="00DC4649"/>
    <w:rsid w:val="00DC4A0B"/>
    <w:rsid w:val="00DC5B66"/>
    <w:rsid w:val="00DD04CC"/>
    <w:rsid w:val="00DD1C63"/>
    <w:rsid w:val="00DD7E16"/>
    <w:rsid w:val="00DE6049"/>
    <w:rsid w:val="00DE79AD"/>
    <w:rsid w:val="00DE7AF4"/>
    <w:rsid w:val="00DF48AB"/>
    <w:rsid w:val="00E04C97"/>
    <w:rsid w:val="00E06EFE"/>
    <w:rsid w:val="00E10441"/>
    <w:rsid w:val="00E1604F"/>
    <w:rsid w:val="00E21186"/>
    <w:rsid w:val="00E22BC1"/>
    <w:rsid w:val="00E2673A"/>
    <w:rsid w:val="00E371A1"/>
    <w:rsid w:val="00E400DA"/>
    <w:rsid w:val="00E4211D"/>
    <w:rsid w:val="00E4599D"/>
    <w:rsid w:val="00E52389"/>
    <w:rsid w:val="00E572CC"/>
    <w:rsid w:val="00E63060"/>
    <w:rsid w:val="00E64ECF"/>
    <w:rsid w:val="00E700D3"/>
    <w:rsid w:val="00E708CD"/>
    <w:rsid w:val="00E709F4"/>
    <w:rsid w:val="00E715F7"/>
    <w:rsid w:val="00E75B06"/>
    <w:rsid w:val="00E81ED3"/>
    <w:rsid w:val="00E93577"/>
    <w:rsid w:val="00EA01E4"/>
    <w:rsid w:val="00EA4ACE"/>
    <w:rsid w:val="00EB26D8"/>
    <w:rsid w:val="00EB596C"/>
    <w:rsid w:val="00EC1F54"/>
    <w:rsid w:val="00EC574F"/>
    <w:rsid w:val="00EE0EA9"/>
    <w:rsid w:val="00EE1277"/>
    <w:rsid w:val="00EE3A9C"/>
    <w:rsid w:val="00EF57D7"/>
    <w:rsid w:val="00EF5EC5"/>
    <w:rsid w:val="00F056E7"/>
    <w:rsid w:val="00F05F28"/>
    <w:rsid w:val="00F15F38"/>
    <w:rsid w:val="00F23EF4"/>
    <w:rsid w:val="00F324FB"/>
    <w:rsid w:val="00F3414E"/>
    <w:rsid w:val="00F478D6"/>
    <w:rsid w:val="00F47A3C"/>
    <w:rsid w:val="00F50118"/>
    <w:rsid w:val="00F557A2"/>
    <w:rsid w:val="00F562AB"/>
    <w:rsid w:val="00F7104F"/>
    <w:rsid w:val="00F72360"/>
    <w:rsid w:val="00F74E52"/>
    <w:rsid w:val="00F81716"/>
    <w:rsid w:val="00F82006"/>
    <w:rsid w:val="00F83B1C"/>
    <w:rsid w:val="00F8669C"/>
    <w:rsid w:val="00F94B25"/>
    <w:rsid w:val="00FA4A59"/>
    <w:rsid w:val="00FA4B77"/>
    <w:rsid w:val="00FB11BF"/>
    <w:rsid w:val="00FC14A5"/>
    <w:rsid w:val="00FC5592"/>
    <w:rsid w:val="00FC6F3D"/>
    <w:rsid w:val="00FD0109"/>
    <w:rsid w:val="00FD0F4C"/>
    <w:rsid w:val="00FD35A9"/>
    <w:rsid w:val="00FD7EFA"/>
    <w:rsid w:val="00FE42EE"/>
    <w:rsid w:val="00FE5263"/>
    <w:rsid w:val="00FF2223"/>
    <w:rsid w:val="00FF4572"/>
    <w:rsid w:val="00FF4B9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7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40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99202414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9998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3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34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8656080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8062">
                          <w:marLeft w:val="36"/>
                          <w:marRight w:val="5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BDCDC"/>
                                <w:right w:val="none" w:sz="0" w:space="0" w:color="auto"/>
                              </w:divBdr>
                              <w:divsChild>
                                <w:div w:id="10786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yperlink" Target="consultantplus://offline/ref=FCB2C81D191275139E8BC1EE3801662FF656BB52BBAED9932BC90D82C4N2q6G" TargetMode="Externa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2C81D191275139E8BC1EE3801662FF656BB52BBAED9932BC90D82C4N2q6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1643-FFF1-4B82-AE0C-35D78ED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13412</Words>
  <Characters>76451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Шушлебина</cp:lastModifiedBy>
  <cp:revision>2</cp:revision>
  <cp:lastPrinted>2016-07-15T10:00:00Z</cp:lastPrinted>
  <dcterms:created xsi:type="dcterms:W3CDTF">2017-04-27T13:16:00Z</dcterms:created>
  <dcterms:modified xsi:type="dcterms:W3CDTF">2017-04-27T13:16:00Z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cda963b2-a13c-4a94-9a5b-6a9503cc0953</vt:lpwstr>
  </property>
</Properties>
</file>