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FE2A52" w:rsidRDefault="001F21AC" w:rsidP="001F21AC">
      <w:pPr>
        <w:ind w:left="1416" w:firstLine="708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>Общие итоги исполнения бюджета</w:t>
      </w:r>
    </w:p>
    <w:p w:rsidR="001F21AC" w:rsidRPr="00FE2A52" w:rsidRDefault="001F21AC" w:rsidP="001F21AC">
      <w:pPr>
        <w:jc w:val="center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 xml:space="preserve">Сосновоборского городского округа за </w:t>
      </w:r>
      <w:r w:rsidR="0060323A" w:rsidRPr="00FE2A52">
        <w:rPr>
          <w:b/>
          <w:sz w:val="24"/>
          <w:szCs w:val="24"/>
        </w:rPr>
        <w:t>9 месяцев</w:t>
      </w:r>
      <w:r w:rsidRPr="00FE2A52">
        <w:rPr>
          <w:b/>
          <w:sz w:val="24"/>
          <w:szCs w:val="24"/>
        </w:rPr>
        <w:t xml:space="preserve"> 201</w:t>
      </w:r>
      <w:r w:rsidR="00765716" w:rsidRPr="00FE2A52">
        <w:rPr>
          <w:b/>
          <w:sz w:val="24"/>
          <w:szCs w:val="24"/>
        </w:rPr>
        <w:t>6</w:t>
      </w:r>
      <w:r w:rsidRPr="00FE2A52">
        <w:rPr>
          <w:b/>
          <w:sz w:val="24"/>
          <w:szCs w:val="24"/>
        </w:rPr>
        <w:t xml:space="preserve"> года</w:t>
      </w:r>
    </w:p>
    <w:p w:rsidR="001F21AC" w:rsidRPr="001F21AC" w:rsidRDefault="001F21AC" w:rsidP="001F21AC">
      <w:pPr>
        <w:rPr>
          <w:b/>
          <w:color w:val="FF0000"/>
          <w:sz w:val="28"/>
          <w:szCs w:val="28"/>
        </w:rPr>
      </w:pPr>
    </w:p>
    <w:p w:rsidR="00010854" w:rsidRPr="00B77010" w:rsidRDefault="00010854" w:rsidP="00010854">
      <w:pPr>
        <w:ind w:firstLine="709"/>
        <w:rPr>
          <w:bCs/>
          <w:sz w:val="28"/>
          <w:szCs w:val="28"/>
        </w:rPr>
      </w:pPr>
      <w:r w:rsidRPr="00B77010">
        <w:rPr>
          <w:bCs/>
          <w:sz w:val="24"/>
          <w:szCs w:val="24"/>
        </w:rPr>
        <w:t xml:space="preserve">Бюджет Сосновоборского городского округа за 9 месяцев 2016 года по доходам выполнен на </w:t>
      </w:r>
      <w:r w:rsidRPr="00B77010">
        <w:rPr>
          <w:sz w:val="24"/>
          <w:szCs w:val="24"/>
        </w:rPr>
        <w:t>67,8</w:t>
      </w:r>
      <w:r w:rsidRPr="00B77010">
        <w:rPr>
          <w:bCs/>
          <w:sz w:val="24"/>
          <w:szCs w:val="24"/>
        </w:rPr>
        <w:t>% (уточненный план на год</w:t>
      </w:r>
      <w:r w:rsidRPr="00B77010">
        <w:rPr>
          <w:bCs/>
          <w:color w:val="FF0000"/>
          <w:sz w:val="24"/>
          <w:szCs w:val="24"/>
        </w:rPr>
        <w:t xml:space="preserve"> </w:t>
      </w:r>
      <w:r w:rsidRPr="00B77010">
        <w:rPr>
          <w:bCs/>
          <w:sz w:val="24"/>
          <w:szCs w:val="24"/>
        </w:rPr>
        <w:t>– 2 268 394,5 тыс. руб.,  исполнение  составило  - 1 538 304,4 тыс. руб.). По сравнению с аналогичным периодом прошлого года 2015 года поступление доходов уменьшилось на 11,3 % или на сумму 196 682,8 тыс. руб.</w:t>
      </w:r>
    </w:p>
    <w:p w:rsidR="006D621E" w:rsidRPr="00765716" w:rsidRDefault="006D621E" w:rsidP="001F21AC">
      <w:pPr>
        <w:ind w:firstLine="708"/>
        <w:jc w:val="both"/>
        <w:rPr>
          <w:color w:val="FF0000"/>
          <w:sz w:val="24"/>
          <w:szCs w:val="24"/>
        </w:rPr>
      </w:pPr>
    </w:p>
    <w:p w:rsidR="00A34792" w:rsidRPr="00026AE7" w:rsidRDefault="00A34792" w:rsidP="009535F3">
      <w:pPr>
        <w:ind w:firstLine="708"/>
        <w:jc w:val="both"/>
        <w:rPr>
          <w:bCs/>
          <w:sz w:val="24"/>
          <w:szCs w:val="24"/>
        </w:rPr>
      </w:pPr>
      <w:r w:rsidRPr="00026AE7">
        <w:rPr>
          <w:sz w:val="24"/>
          <w:szCs w:val="24"/>
        </w:rPr>
        <w:t>Расходная часть бюджета  на 01.10.201</w:t>
      </w:r>
      <w:r w:rsidR="003433CD" w:rsidRPr="00026AE7">
        <w:rPr>
          <w:sz w:val="24"/>
          <w:szCs w:val="24"/>
        </w:rPr>
        <w:t>6</w:t>
      </w:r>
      <w:r w:rsidRPr="00026AE7">
        <w:rPr>
          <w:sz w:val="24"/>
          <w:szCs w:val="24"/>
        </w:rPr>
        <w:t xml:space="preserve"> года исполнена в сумме </w:t>
      </w:r>
      <w:r w:rsidR="003433CD" w:rsidRPr="00026AE7">
        <w:rPr>
          <w:sz w:val="24"/>
          <w:szCs w:val="24"/>
        </w:rPr>
        <w:t>1 604 772,7</w:t>
      </w:r>
      <w:r w:rsidRPr="00026AE7">
        <w:rPr>
          <w:sz w:val="24"/>
          <w:szCs w:val="24"/>
        </w:rPr>
        <w:t xml:space="preserve"> тыс. руб., что составляет  </w:t>
      </w:r>
      <w:r w:rsidR="003433CD" w:rsidRPr="00026AE7">
        <w:rPr>
          <w:sz w:val="24"/>
          <w:szCs w:val="24"/>
        </w:rPr>
        <w:t>65,9</w:t>
      </w:r>
      <w:r w:rsidRPr="00026AE7">
        <w:rPr>
          <w:sz w:val="24"/>
          <w:szCs w:val="24"/>
        </w:rPr>
        <w:t xml:space="preserve"> % к уточненному плану года (</w:t>
      </w:r>
      <w:r w:rsidR="003433CD" w:rsidRPr="00026AE7">
        <w:rPr>
          <w:sz w:val="24"/>
          <w:szCs w:val="24"/>
        </w:rPr>
        <w:t>2 434311,2</w:t>
      </w:r>
      <w:r w:rsidRPr="00026AE7">
        <w:rPr>
          <w:sz w:val="24"/>
          <w:szCs w:val="24"/>
        </w:rPr>
        <w:t xml:space="preserve"> тыс. руб.). </w:t>
      </w:r>
      <w:proofErr w:type="gramStart"/>
      <w:r w:rsidRPr="00026AE7">
        <w:rPr>
          <w:sz w:val="24"/>
          <w:szCs w:val="24"/>
        </w:rPr>
        <w:t xml:space="preserve">Бюджет по расходам за счет собственных средств исполнен в сумме </w:t>
      </w:r>
      <w:r w:rsidR="003433CD" w:rsidRPr="00026AE7">
        <w:rPr>
          <w:sz w:val="24"/>
          <w:szCs w:val="24"/>
        </w:rPr>
        <w:t>888408,3</w:t>
      </w:r>
      <w:r w:rsidRPr="00026AE7">
        <w:rPr>
          <w:sz w:val="24"/>
          <w:szCs w:val="24"/>
        </w:rPr>
        <w:t xml:space="preserve"> тыс. руб. или на </w:t>
      </w:r>
      <w:r w:rsidR="003433CD" w:rsidRPr="00026AE7">
        <w:rPr>
          <w:sz w:val="24"/>
          <w:szCs w:val="24"/>
        </w:rPr>
        <w:t>64,9</w:t>
      </w:r>
      <w:r w:rsidRPr="00026AE7">
        <w:rPr>
          <w:sz w:val="24"/>
          <w:szCs w:val="24"/>
        </w:rPr>
        <w:t xml:space="preserve"> % к плану </w:t>
      </w:r>
      <w:r w:rsidR="003433CD" w:rsidRPr="00026AE7">
        <w:rPr>
          <w:sz w:val="24"/>
          <w:szCs w:val="24"/>
        </w:rPr>
        <w:t>1369219,2</w:t>
      </w:r>
      <w:r w:rsidRPr="00026AE7">
        <w:rPr>
          <w:sz w:val="24"/>
          <w:szCs w:val="24"/>
        </w:rPr>
        <w:t xml:space="preserve"> тыс. руб.). </w:t>
      </w:r>
      <w:proofErr w:type="gramEnd"/>
    </w:p>
    <w:p w:rsidR="001F21AC" w:rsidRPr="00765716" w:rsidRDefault="001F21AC" w:rsidP="001F21AC">
      <w:pPr>
        <w:ind w:firstLine="709"/>
        <w:jc w:val="both"/>
        <w:rPr>
          <w:color w:val="FF0000"/>
          <w:sz w:val="24"/>
          <w:szCs w:val="24"/>
        </w:rPr>
      </w:pPr>
    </w:p>
    <w:p w:rsidR="00506112" w:rsidRPr="0015191E" w:rsidRDefault="00506112" w:rsidP="00C86A43">
      <w:pPr>
        <w:pStyle w:val="a3"/>
        <w:ind w:firstLine="708"/>
        <w:rPr>
          <w:bCs/>
          <w:sz w:val="24"/>
          <w:szCs w:val="24"/>
        </w:rPr>
      </w:pPr>
      <w:r w:rsidRPr="0015191E">
        <w:rPr>
          <w:bCs/>
          <w:sz w:val="24"/>
          <w:szCs w:val="24"/>
        </w:rPr>
        <w:t xml:space="preserve">Превышение </w:t>
      </w:r>
      <w:r w:rsidR="0015191E" w:rsidRPr="0015191E">
        <w:rPr>
          <w:bCs/>
          <w:sz w:val="24"/>
          <w:szCs w:val="24"/>
        </w:rPr>
        <w:t xml:space="preserve">расходов </w:t>
      </w:r>
      <w:r w:rsidRPr="0015191E">
        <w:rPr>
          <w:bCs/>
          <w:sz w:val="24"/>
          <w:szCs w:val="24"/>
        </w:rPr>
        <w:t xml:space="preserve">над </w:t>
      </w:r>
      <w:r w:rsidR="0015191E" w:rsidRPr="0015191E">
        <w:rPr>
          <w:bCs/>
          <w:sz w:val="24"/>
          <w:szCs w:val="24"/>
        </w:rPr>
        <w:t>доходами</w:t>
      </w:r>
      <w:r w:rsidRPr="0015191E">
        <w:rPr>
          <w:bCs/>
          <w:sz w:val="24"/>
          <w:szCs w:val="24"/>
        </w:rPr>
        <w:t xml:space="preserve"> местного бюджета (</w:t>
      </w:r>
      <w:r w:rsidR="0015191E" w:rsidRPr="0015191E">
        <w:rPr>
          <w:bCs/>
          <w:sz w:val="24"/>
          <w:szCs w:val="24"/>
        </w:rPr>
        <w:t>дефицит</w:t>
      </w:r>
      <w:r w:rsidRPr="0015191E">
        <w:rPr>
          <w:bCs/>
          <w:sz w:val="24"/>
          <w:szCs w:val="24"/>
        </w:rPr>
        <w:t xml:space="preserve"> бюджета) составило </w:t>
      </w:r>
      <w:r w:rsidR="0015191E" w:rsidRPr="0015191E">
        <w:rPr>
          <w:bCs/>
          <w:sz w:val="24"/>
          <w:szCs w:val="24"/>
        </w:rPr>
        <w:t>66 468,3</w:t>
      </w:r>
      <w:r w:rsidRPr="0015191E">
        <w:rPr>
          <w:bCs/>
          <w:sz w:val="24"/>
          <w:szCs w:val="24"/>
        </w:rPr>
        <w:t xml:space="preserve"> тыс. рублей. </w:t>
      </w:r>
    </w:p>
    <w:p w:rsidR="00223487" w:rsidRPr="00765716" w:rsidRDefault="00223487" w:rsidP="00223487">
      <w:pPr>
        <w:pStyle w:val="2"/>
        <w:jc w:val="both"/>
        <w:rPr>
          <w:color w:val="FF0000"/>
          <w:szCs w:val="24"/>
        </w:rPr>
      </w:pPr>
    </w:p>
    <w:p w:rsidR="00010854" w:rsidRPr="00ED44A2" w:rsidRDefault="00010854" w:rsidP="0001085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D44A2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Pr="00ED44A2">
        <w:rPr>
          <w:sz w:val="24"/>
          <w:szCs w:val="24"/>
        </w:rPr>
        <w:t>дств в с</w:t>
      </w:r>
      <w:proofErr w:type="gramEnd"/>
      <w:r w:rsidRPr="00ED44A2">
        <w:rPr>
          <w:sz w:val="24"/>
          <w:szCs w:val="24"/>
        </w:rPr>
        <w:t>умме</w:t>
      </w:r>
      <w:r w:rsidRPr="00ED44A2">
        <w:rPr>
          <w:color w:val="0070C0"/>
          <w:sz w:val="24"/>
          <w:szCs w:val="24"/>
        </w:rPr>
        <w:t xml:space="preserve"> </w:t>
      </w:r>
      <w:r>
        <w:rPr>
          <w:bCs/>
          <w:sz w:val="24"/>
          <w:szCs w:val="24"/>
        </w:rPr>
        <w:t>722 089 315,8</w:t>
      </w:r>
      <w:r w:rsidRPr="00ED44A2">
        <w:rPr>
          <w:bCs/>
          <w:sz w:val="24"/>
          <w:szCs w:val="24"/>
        </w:rPr>
        <w:t xml:space="preserve"> </w:t>
      </w:r>
      <w:r w:rsidRPr="00ED44A2">
        <w:rPr>
          <w:sz w:val="24"/>
          <w:szCs w:val="24"/>
        </w:rPr>
        <w:t>руб.</w:t>
      </w:r>
      <w:r w:rsidRPr="00ED44A2">
        <w:rPr>
          <w:color w:val="0070C0"/>
          <w:sz w:val="24"/>
          <w:szCs w:val="24"/>
        </w:rPr>
        <w:t xml:space="preserve"> </w:t>
      </w:r>
      <w:r w:rsidRPr="00ED44A2">
        <w:rPr>
          <w:sz w:val="24"/>
          <w:szCs w:val="24"/>
        </w:rPr>
        <w:t>(план –</w:t>
      </w:r>
      <w:r>
        <w:rPr>
          <w:sz w:val="24"/>
          <w:szCs w:val="24"/>
        </w:rPr>
        <w:t xml:space="preserve"> 994 513 875,64</w:t>
      </w:r>
      <w:r w:rsidRPr="00ED44A2">
        <w:rPr>
          <w:sz w:val="24"/>
          <w:szCs w:val="24"/>
        </w:rPr>
        <w:t xml:space="preserve"> руб.), в том числе:</w:t>
      </w:r>
    </w:p>
    <w:p w:rsidR="00010854" w:rsidRPr="00ED44A2" w:rsidRDefault="00010854" w:rsidP="00010854">
      <w:pPr>
        <w:jc w:val="both"/>
        <w:outlineLvl w:val="1"/>
        <w:rPr>
          <w:sz w:val="24"/>
          <w:szCs w:val="24"/>
        </w:rPr>
      </w:pPr>
      <w:r w:rsidRPr="00ED44A2">
        <w:rPr>
          <w:sz w:val="24"/>
          <w:szCs w:val="24"/>
        </w:rPr>
        <w:t>- дотации – 0,00 руб.;</w:t>
      </w:r>
    </w:p>
    <w:p w:rsidR="00010854" w:rsidRPr="00ED44A2" w:rsidRDefault="00010854" w:rsidP="00010854">
      <w:pPr>
        <w:jc w:val="both"/>
        <w:outlineLvl w:val="1"/>
        <w:rPr>
          <w:bCs/>
          <w:sz w:val="24"/>
          <w:szCs w:val="24"/>
        </w:rPr>
      </w:pPr>
      <w:r w:rsidRPr="00ED44A2">
        <w:rPr>
          <w:sz w:val="24"/>
          <w:szCs w:val="24"/>
        </w:rPr>
        <w:t xml:space="preserve">- субсидии – </w:t>
      </w:r>
      <w:r w:rsidRPr="005A7984">
        <w:rPr>
          <w:bCs/>
          <w:sz w:val="24"/>
          <w:szCs w:val="24"/>
        </w:rPr>
        <w:t xml:space="preserve">99 509 943,11 </w:t>
      </w:r>
      <w:r w:rsidRPr="005A7984">
        <w:rPr>
          <w:sz w:val="24"/>
          <w:szCs w:val="24"/>
        </w:rPr>
        <w:t>руб.;</w:t>
      </w:r>
    </w:p>
    <w:p w:rsidR="00010854" w:rsidRPr="00ED44A2" w:rsidRDefault="00010854" w:rsidP="00010854">
      <w:pPr>
        <w:jc w:val="both"/>
        <w:outlineLvl w:val="1"/>
        <w:rPr>
          <w:bCs/>
          <w:sz w:val="24"/>
          <w:szCs w:val="24"/>
        </w:rPr>
      </w:pPr>
      <w:r w:rsidRPr="00ED44A2">
        <w:rPr>
          <w:sz w:val="24"/>
          <w:szCs w:val="24"/>
        </w:rPr>
        <w:t xml:space="preserve">- субвенции –  </w:t>
      </w:r>
      <w:r>
        <w:rPr>
          <w:bCs/>
          <w:sz w:val="24"/>
          <w:szCs w:val="24"/>
        </w:rPr>
        <w:t>592 908 518,69</w:t>
      </w:r>
      <w:r w:rsidRPr="00ED44A2">
        <w:rPr>
          <w:bCs/>
          <w:sz w:val="24"/>
          <w:szCs w:val="24"/>
        </w:rPr>
        <w:t xml:space="preserve"> </w:t>
      </w:r>
      <w:r w:rsidRPr="00ED44A2">
        <w:rPr>
          <w:sz w:val="24"/>
          <w:szCs w:val="24"/>
        </w:rPr>
        <w:t>руб.;</w:t>
      </w:r>
    </w:p>
    <w:p w:rsidR="00010854" w:rsidRPr="00ED44A2" w:rsidRDefault="00010854" w:rsidP="00010854">
      <w:pPr>
        <w:jc w:val="both"/>
        <w:outlineLvl w:val="1"/>
        <w:rPr>
          <w:sz w:val="24"/>
          <w:szCs w:val="24"/>
        </w:rPr>
      </w:pPr>
      <w:r w:rsidRPr="00ED44A2">
        <w:rPr>
          <w:sz w:val="24"/>
          <w:szCs w:val="24"/>
        </w:rPr>
        <w:t>- иные межбюджетные трансферты –</w:t>
      </w:r>
      <w:r>
        <w:rPr>
          <w:sz w:val="24"/>
          <w:szCs w:val="24"/>
        </w:rPr>
        <w:t xml:space="preserve">32 988 012,29 </w:t>
      </w:r>
      <w:r w:rsidRPr="00ED44A2">
        <w:rPr>
          <w:sz w:val="24"/>
          <w:szCs w:val="24"/>
        </w:rPr>
        <w:t>руб.;</w:t>
      </w:r>
    </w:p>
    <w:p w:rsidR="00010854" w:rsidRPr="00ED44A2" w:rsidRDefault="00010854" w:rsidP="00010854">
      <w:pPr>
        <w:jc w:val="both"/>
        <w:outlineLvl w:val="1"/>
        <w:rPr>
          <w:sz w:val="24"/>
          <w:szCs w:val="24"/>
        </w:rPr>
      </w:pPr>
      <w:r w:rsidRPr="00ED44A2">
        <w:rPr>
          <w:sz w:val="24"/>
          <w:szCs w:val="24"/>
        </w:rPr>
        <w:t>- доходы от возврата остатков субсидий, субвенций и иных межбюджетных трансфертов – 2 814 508,93 руб.;</w:t>
      </w:r>
    </w:p>
    <w:p w:rsidR="00010854" w:rsidRPr="00ED44A2" w:rsidRDefault="00010854" w:rsidP="00010854">
      <w:pPr>
        <w:jc w:val="both"/>
        <w:outlineLvl w:val="1"/>
        <w:rPr>
          <w:sz w:val="24"/>
          <w:szCs w:val="24"/>
        </w:rPr>
      </w:pPr>
      <w:r w:rsidRPr="00ED44A2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ED44A2">
        <w:rPr>
          <w:bCs/>
          <w:sz w:val="24"/>
          <w:szCs w:val="24"/>
        </w:rPr>
        <w:t>-</w:t>
      </w:r>
      <w:r w:rsidRPr="00ED44A2">
        <w:rPr>
          <w:sz w:val="24"/>
          <w:szCs w:val="24"/>
        </w:rPr>
        <w:t>»</w:t>
      </w:r>
      <w:r w:rsidRPr="00ED44A2">
        <w:rPr>
          <w:bCs/>
          <w:sz w:val="24"/>
          <w:szCs w:val="24"/>
        </w:rPr>
        <w:t xml:space="preserve"> 6</w:t>
      </w:r>
      <w:r>
        <w:rPr>
          <w:bCs/>
          <w:sz w:val="24"/>
          <w:szCs w:val="24"/>
        </w:rPr>
        <w:t> 131 667,22</w:t>
      </w:r>
      <w:r w:rsidRPr="00ED44A2">
        <w:rPr>
          <w:bCs/>
          <w:sz w:val="24"/>
          <w:szCs w:val="24"/>
        </w:rPr>
        <w:t xml:space="preserve"> </w:t>
      </w:r>
      <w:r w:rsidRPr="00ED44A2">
        <w:rPr>
          <w:sz w:val="24"/>
          <w:szCs w:val="24"/>
        </w:rPr>
        <w:t>руб.</w:t>
      </w:r>
    </w:p>
    <w:p w:rsidR="00010854" w:rsidRDefault="00010854" w:rsidP="00010854">
      <w:pPr>
        <w:tabs>
          <w:tab w:val="left" w:pos="7920"/>
          <w:tab w:val="left" w:pos="864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311CC">
        <w:rPr>
          <w:sz w:val="24"/>
          <w:szCs w:val="24"/>
        </w:rPr>
        <w:t>По результатам работы по состоянию на 01.10.2016 года в целом по Сосновоборскому городскому округу план поступления собственных доходов  в местный бюджет выполнен на 64,1% (план – 1 273 880,6 тыс. руб., фактически поступило платежей – 816 215,0</w:t>
      </w:r>
      <w:r w:rsidRPr="00F311CC">
        <w:rPr>
          <w:bCs/>
          <w:sz w:val="24"/>
          <w:szCs w:val="24"/>
        </w:rPr>
        <w:t xml:space="preserve"> </w:t>
      </w:r>
      <w:r w:rsidRPr="00F311CC">
        <w:rPr>
          <w:sz w:val="24"/>
          <w:szCs w:val="24"/>
        </w:rPr>
        <w:t xml:space="preserve">тыс. руб.). </w:t>
      </w:r>
      <w:r w:rsidRPr="00F311CC">
        <w:rPr>
          <w:bCs/>
          <w:sz w:val="24"/>
          <w:szCs w:val="24"/>
        </w:rPr>
        <w:t>По сравнению с аналогичным периодом 2015 года поступления собственных доходов уменьшились на 11,8 % или на 109 154,4 тыс. руб.</w:t>
      </w:r>
    </w:p>
    <w:p w:rsidR="00010854" w:rsidRPr="003E667D" w:rsidRDefault="00010854" w:rsidP="00010854">
      <w:pPr>
        <w:tabs>
          <w:tab w:val="left" w:pos="7920"/>
          <w:tab w:val="left" w:pos="8640"/>
        </w:tabs>
        <w:jc w:val="both"/>
        <w:rPr>
          <w:b/>
          <w:color w:val="FF0000"/>
          <w:sz w:val="24"/>
          <w:szCs w:val="24"/>
          <w:highlight w:val="lightGray"/>
        </w:rPr>
      </w:pPr>
    </w:p>
    <w:p w:rsidR="00010854" w:rsidRPr="00187483" w:rsidRDefault="00010854" w:rsidP="00010854">
      <w:pPr>
        <w:tabs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187483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187483">
        <w:rPr>
          <w:sz w:val="24"/>
          <w:szCs w:val="24"/>
        </w:rPr>
        <w:t>:</w:t>
      </w:r>
    </w:p>
    <w:p w:rsidR="00010854" w:rsidRPr="00C5722A" w:rsidRDefault="00010854" w:rsidP="00010854">
      <w:pPr>
        <w:ind w:firstLine="720"/>
        <w:jc w:val="both"/>
        <w:rPr>
          <w:sz w:val="22"/>
          <w:szCs w:val="22"/>
        </w:rPr>
      </w:pPr>
      <w:r w:rsidRPr="00187483">
        <w:rPr>
          <w:sz w:val="24"/>
          <w:szCs w:val="24"/>
        </w:rPr>
        <w:t xml:space="preserve"> </w:t>
      </w:r>
      <w:r w:rsidRPr="00C5722A">
        <w:rPr>
          <w:sz w:val="22"/>
          <w:szCs w:val="22"/>
        </w:rPr>
        <w:t xml:space="preserve">                                                                                                                               тыс. руб.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418"/>
        <w:gridCol w:w="1399"/>
        <w:gridCol w:w="1436"/>
        <w:gridCol w:w="1559"/>
      </w:tblGrid>
      <w:tr w:rsidR="00010854" w:rsidRPr="00C5722A" w:rsidTr="002C5260">
        <w:trPr>
          <w:trHeight w:val="7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iCs/>
                <w:sz w:val="22"/>
                <w:szCs w:val="22"/>
              </w:rPr>
            </w:pPr>
            <w:r w:rsidRPr="00C5722A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b/>
                <w:bCs/>
                <w:sz w:val="22"/>
                <w:szCs w:val="22"/>
              </w:rPr>
            </w:pPr>
            <w:r w:rsidRPr="00C5722A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1040303,9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5722A">
              <w:rPr>
                <w:b/>
                <w:bCs/>
                <w:sz w:val="22"/>
                <w:szCs w:val="22"/>
              </w:rPr>
              <w:t>656482,4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25696E">
              <w:rPr>
                <w:b/>
                <w:bCs/>
                <w:sz w:val="22"/>
                <w:szCs w:val="22"/>
              </w:rPr>
              <w:t>63,1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5722A">
              <w:rPr>
                <w:b/>
                <w:bCs/>
                <w:sz w:val="22"/>
                <w:szCs w:val="22"/>
              </w:rPr>
              <w:t>745234,4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  <w:r w:rsidRPr="00C5722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794699,2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492701,9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543631,0</w:t>
            </w:r>
          </w:p>
        </w:tc>
      </w:tr>
      <w:tr w:rsidR="00010854" w:rsidRPr="00C5722A" w:rsidTr="002C5260">
        <w:trPr>
          <w:trHeight w:val="4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1921,8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72,9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1403,5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114210,0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89414,9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78,3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87768,1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1200,6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2466,6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7168,6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24783,9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121290,0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67523,6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55,7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74626,1</w:t>
            </w:r>
          </w:p>
        </w:tc>
      </w:tr>
      <w:tr w:rsidR="00010854" w:rsidRPr="00C5722A" w:rsidTr="002C5260">
        <w:trPr>
          <w:trHeight w:val="3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4973,8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3719,5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3390,3</w:t>
            </w:r>
          </w:p>
        </w:tc>
      </w:tr>
      <w:tr w:rsidR="00010854" w:rsidRPr="00C5722A" w:rsidTr="002C5260">
        <w:trPr>
          <w:trHeight w:val="6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-3,7</w:t>
            </w:r>
          </w:p>
        </w:tc>
      </w:tr>
      <w:tr w:rsidR="00010854" w:rsidRPr="00C5722A" w:rsidTr="002C5260">
        <w:trPr>
          <w:trHeight w:val="2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b/>
                <w:bCs/>
                <w:sz w:val="22"/>
                <w:szCs w:val="22"/>
              </w:rPr>
            </w:pPr>
            <w:r w:rsidRPr="00C5722A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233576,6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5722A">
              <w:rPr>
                <w:b/>
                <w:bCs/>
                <w:sz w:val="22"/>
                <w:szCs w:val="22"/>
              </w:rPr>
              <w:t>159732,7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25696E">
              <w:rPr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5722A">
              <w:rPr>
                <w:b/>
                <w:bCs/>
                <w:sz w:val="22"/>
                <w:szCs w:val="22"/>
              </w:rPr>
              <w:t>180135,0</w:t>
            </w:r>
          </w:p>
        </w:tc>
      </w:tr>
      <w:tr w:rsidR="00010854" w:rsidRPr="00C5722A" w:rsidTr="002C5260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  <w:r w:rsidRPr="00C5722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10854" w:rsidRPr="00C5722A" w:rsidTr="002C5260">
        <w:trPr>
          <w:trHeight w:val="7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176808,5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114614,15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64,8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131274,8</w:t>
            </w:r>
          </w:p>
        </w:tc>
      </w:tr>
      <w:tr w:rsidR="00010854" w:rsidRPr="00C5722A" w:rsidTr="002C5260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right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  <w:r w:rsidRPr="00C5722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10854" w:rsidRPr="00C5722A" w:rsidTr="002C5260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106550,2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73018,4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84324,8</w:t>
            </w:r>
          </w:p>
        </w:tc>
      </w:tr>
      <w:tr w:rsidR="00010854" w:rsidRPr="00C5722A" w:rsidTr="002C5260">
        <w:trPr>
          <w:trHeight w:val="3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1270,9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41,4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1959,6</w:t>
            </w:r>
          </w:p>
        </w:tc>
      </w:tr>
      <w:tr w:rsidR="00010854" w:rsidRPr="00C5722A" w:rsidTr="002C5260">
        <w:trPr>
          <w:trHeight w:val="3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1326,4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204,9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3675,1</w:t>
            </w:r>
          </w:p>
        </w:tc>
      </w:tr>
      <w:tr w:rsidR="00010854" w:rsidRPr="00C5722A" w:rsidTr="002C5260">
        <w:trPr>
          <w:trHeight w:val="3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25194,7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16189,0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33104,1</w:t>
            </w:r>
          </w:p>
        </w:tc>
      </w:tr>
      <w:tr w:rsidR="00010854" w:rsidRPr="00C5722A" w:rsidTr="002C5260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right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color w:val="FF0000"/>
                <w:sz w:val="22"/>
                <w:szCs w:val="22"/>
              </w:rPr>
            </w:pPr>
            <w:r w:rsidRPr="00C5722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10854" w:rsidRPr="00C5722A" w:rsidTr="002C5260">
        <w:trPr>
          <w:trHeight w:val="5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9343,7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91,6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17664,7</w:t>
            </w:r>
          </w:p>
        </w:tc>
      </w:tr>
      <w:tr w:rsidR="00010854" w:rsidRPr="00C5722A" w:rsidTr="002C5260">
        <w:trPr>
          <w:trHeight w:val="5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6783,9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45,2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15439,4</w:t>
            </w:r>
          </w:p>
        </w:tc>
      </w:tr>
      <w:tr w:rsidR="00010854" w:rsidRPr="00C5722A" w:rsidTr="002C5260">
        <w:trPr>
          <w:trHeight w:val="3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7639,0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6741,3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88,2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5945,1</w:t>
            </w:r>
          </w:p>
        </w:tc>
      </w:tr>
      <w:tr w:rsidR="00010854" w:rsidRPr="00C5722A" w:rsidTr="002C5260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20219,04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19590,9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Cs/>
                <w:sz w:val="22"/>
                <w:szCs w:val="22"/>
              </w:rPr>
            </w:pPr>
            <w:r w:rsidRPr="0025696E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jc w:val="center"/>
              <w:rPr>
                <w:sz w:val="22"/>
                <w:szCs w:val="22"/>
              </w:rPr>
            </w:pPr>
            <w:r w:rsidRPr="00C5722A">
              <w:rPr>
                <w:sz w:val="22"/>
                <w:szCs w:val="22"/>
              </w:rPr>
              <w:t>4176,3</w:t>
            </w:r>
          </w:p>
        </w:tc>
      </w:tr>
      <w:tr w:rsidR="00010854" w:rsidRPr="00C5722A" w:rsidTr="002C5260">
        <w:trPr>
          <w:trHeight w:val="3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C5722A" w:rsidRDefault="00010854" w:rsidP="002C5260">
            <w:pPr>
              <w:rPr>
                <w:b/>
                <w:bCs/>
                <w:sz w:val="22"/>
                <w:szCs w:val="22"/>
              </w:rPr>
            </w:pPr>
            <w:r w:rsidRPr="00C5722A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25696E">
              <w:rPr>
                <w:b/>
                <w:bCs/>
                <w:sz w:val="22"/>
                <w:szCs w:val="22"/>
              </w:rPr>
              <w:t>1273880,6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25696E">
              <w:rPr>
                <w:b/>
                <w:sz w:val="22"/>
                <w:szCs w:val="22"/>
              </w:rPr>
              <w:t>816 215,0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25696E">
              <w:rPr>
                <w:b/>
                <w:bCs/>
                <w:sz w:val="22"/>
                <w:szCs w:val="22"/>
              </w:rPr>
              <w:t>64,1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54" w:rsidRPr="0025696E" w:rsidRDefault="00010854" w:rsidP="002C5260">
            <w:pPr>
              <w:jc w:val="center"/>
              <w:rPr>
                <w:b/>
                <w:bCs/>
                <w:sz w:val="22"/>
                <w:szCs w:val="22"/>
              </w:rPr>
            </w:pPr>
            <w:r w:rsidRPr="0025696E">
              <w:rPr>
                <w:b/>
                <w:bCs/>
                <w:sz w:val="22"/>
                <w:szCs w:val="22"/>
              </w:rPr>
              <w:t>925369,4</w:t>
            </w:r>
          </w:p>
        </w:tc>
      </w:tr>
    </w:tbl>
    <w:p w:rsidR="00010854" w:rsidRPr="003E667D" w:rsidRDefault="00010854" w:rsidP="00010854">
      <w:pPr>
        <w:pStyle w:val="2"/>
        <w:jc w:val="both"/>
        <w:rPr>
          <w:szCs w:val="24"/>
          <w:highlight w:val="lightGray"/>
        </w:rPr>
      </w:pPr>
    </w:p>
    <w:p w:rsidR="00010854" w:rsidRPr="00A42C7F" w:rsidRDefault="00010854" w:rsidP="00010854">
      <w:pPr>
        <w:pStyle w:val="2"/>
        <w:ind w:firstLine="567"/>
        <w:rPr>
          <w:szCs w:val="24"/>
        </w:rPr>
      </w:pPr>
      <w:r>
        <w:rPr>
          <w:szCs w:val="24"/>
        </w:rPr>
        <w:t>По состоянию на 01.10.</w:t>
      </w:r>
      <w:r w:rsidRPr="00A42C7F">
        <w:rPr>
          <w:szCs w:val="24"/>
        </w:rPr>
        <w:t>2016 года основными доходными источниками местного бюджета являются:</w:t>
      </w:r>
    </w:p>
    <w:p w:rsidR="00010854" w:rsidRPr="00C1168C" w:rsidRDefault="00010854" w:rsidP="00010854">
      <w:pPr>
        <w:pStyle w:val="2"/>
        <w:ind w:firstLine="720"/>
        <w:rPr>
          <w:szCs w:val="24"/>
        </w:rPr>
      </w:pPr>
      <w:r w:rsidRPr="00C1168C">
        <w:rPr>
          <w:szCs w:val="24"/>
        </w:rPr>
        <w:t xml:space="preserve">- налог на доходы физических лиц – </w:t>
      </w:r>
      <w:r w:rsidRPr="00C1168C">
        <w:rPr>
          <w:bCs/>
          <w:szCs w:val="24"/>
        </w:rPr>
        <w:t xml:space="preserve">492 701,9 </w:t>
      </w:r>
      <w:r w:rsidRPr="00C1168C">
        <w:rPr>
          <w:szCs w:val="24"/>
        </w:rPr>
        <w:t xml:space="preserve">тыс. руб., его удельный вес составил 60,4 %  от суммы собственных доходов, </w:t>
      </w:r>
    </w:p>
    <w:p w:rsidR="00010854" w:rsidRPr="00C1168C" w:rsidRDefault="00010854" w:rsidP="00010854">
      <w:pPr>
        <w:ind w:firstLine="720"/>
        <w:jc w:val="both"/>
        <w:rPr>
          <w:sz w:val="24"/>
          <w:szCs w:val="24"/>
        </w:rPr>
      </w:pPr>
      <w:r w:rsidRPr="00C1168C">
        <w:rPr>
          <w:sz w:val="24"/>
          <w:szCs w:val="24"/>
        </w:rPr>
        <w:t>- земельный налог – 67 523,6 тыс. руб., его удельный вес составил 8,3 % от суммы собственных доходов,</w:t>
      </w:r>
    </w:p>
    <w:p w:rsidR="00010854" w:rsidRPr="00CA2632" w:rsidRDefault="00010854" w:rsidP="00010854">
      <w:pPr>
        <w:ind w:firstLine="720"/>
        <w:jc w:val="both"/>
        <w:rPr>
          <w:sz w:val="24"/>
          <w:szCs w:val="24"/>
        </w:rPr>
      </w:pPr>
      <w:r w:rsidRPr="00CA2632">
        <w:rPr>
          <w:sz w:val="24"/>
          <w:szCs w:val="24"/>
        </w:rPr>
        <w:t>- налоги на совокупный доход – 89 414,9  тыс. руб., его удельный вес составил 10,9 % от суммы собственных доходов,</w:t>
      </w:r>
    </w:p>
    <w:p w:rsidR="00010854" w:rsidRPr="00CA2632" w:rsidRDefault="00010854" w:rsidP="0001085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2632">
        <w:rPr>
          <w:rFonts w:ascii="Times New Roman" w:hAnsi="Times New Roman"/>
          <w:sz w:val="24"/>
          <w:szCs w:val="24"/>
        </w:rPr>
        <w:t>- доходы от арендной платы за земельные участки – 73 018,4 тыс. руб., их удельный вес составил 8,9% от суммы собственных доходов.</w:t>
      </w:r>
    </w:p>
    <w:p w:rsidR="00010854" w:rsidRPr="00CA2632" w:rsidRDefault="00010854" w:rsidP="00010854">
      <w:pPr>
        <w:pStyle w:val="2"/>
        <w:ind w:firstLine="708"/>
        <w:rPr>
          <w:szCs w:val="24"/>
        </w:rPr>
      </w:pPr>
      <w:r w:rsidRPr="00CA2632">
        <w:rPr>
          <w:szCs w:val="24"/>
        </w:rPr>
        <w:t>В отчетном периоде  поступления более 70 % от годовых назначений составили:</w:t>
      </w:r>
    </w:p>
    <w:p w:rsidR="00010854" w:rsidRDefault="00010854" w:rsidP="00010854">
      <w:pPr>
        <w:pStyle w:val="2"/>
        <w:rPr>
          <w:szCs w:val="24"/>
        </w:rPr>
      </w:pPr>
      <w:r w:rsidRPr="00CA2632">
        <w:rPr>
          <w:szCs w:val="24"/>
        </w:rPr>
        <w:t>- по налогам на совокупный доход</w:t>
      </w:r>
      <w:r>
        <w:rPr>
          <w:szCs w:val="24"/>
        </w:rPr>
        <w:t xml:space="preserve"> </w:t>
      </w:r>
      <w:r w:rsidRPr="00CA2632">
        <w:rPr>
          <w:szCs w:val="24"/>
        </w:rPr>
        <w:t xml:space="preserve">–  78,3 % от годовых назначений; </w:t>
      </w:r>
    </w:p>
    <w:p w:rsidR="00010854" w:rsidRPr="00CA2632" w:rsidRDefault="00010854" w:rsidP="00010854">
      <w:pPr>
        <w:pStyle w:val="2"/>
        <w:rPr>
          <w:szCs w:val="24"/>
        </w:rPr>
      </w:pPr>
      <w:r w:rsidRPr="00CA2632">
        <w:rPr>
          <w:szCs w:val="24"/>
        </w:rPr>
        <w:t>- по государственной пошлине – 74,8 % от годовых назначений;</w:t>
      </w:r>
    </w:p>
    <w:p w:rsidR="00010854" w:rsidRDefault="00010854" w:rsidP="00010854">
      <w:pPr>
        <w:pStyle w:val="2"/>
        <w:rPr>
          <w:szCs w:val="24"/>
        </w:rPr>
      </w:pPr>
      <w:r w:rsidRPr="00CA2632">
        <w:rPr>
          <w:szCs w:val="24"/>
        </w:rPr>
        <w:t>- по доходам, получаемым в виде арендной платы за земельные участки</w:t>
      </w:r>
      <w:r w:rsidRPr="00CA2632">
        <w:t xml:space="preserve"> </w:t>
      </w:r>
      <w:r w:rsidRPr="00CA2632">
        <w:rPr>
          <w:szCs w:val="24"/>
        </w:rPr>
        <w:t>после разграничения государственной собственности на землю – 96,2 % от годовых назначений;</w:t>
      </w:r>
    </w:p>
    <w:p w:rsidR="00010854" w:rsidRPr="00D51A33" w:rsidRDefault="00010854" w:rsidP="00010854">
      <w:pPr>
        <w:pStyle w:val="2"/>
        <w:rPr>
          <w:szCs w:val="24"/>
        </w:rPr>
      </w:pPr>
      <w:r>
        <w:rPr>
          <w:szCs w:val="24"/>
        </w:rPr>
        <w:t>- по п</w:t>
      </w:r>
      <w:r w:rsidRPr="00CA2632">
        <w:rPr>
          <w:szCs w:val="24"/>
        </w:rPr>
        <w:t>латеж</w:t>
      </w:r>
      <w:r>
        <w:rPr>
          <w:szCs w:val="24"/>
        </w:rPr>
        <w:t>ам</w:t>
      </w:r>
      <w:r w:rsidRPr="00CA2632">
        <w:rPr>
          <w:szCs w:val="24"/>
        </w:rPr>
        <w:t xml:space="preserve"> от государственных и муниципальных унитарных предприятий</w:t>
      </w:r>
      <w:r>
        <w:rPr>
          <w:szCs w:val="24"/>
        </w:rPr>
        <w:t xml:space="preserve"> – 95,9 </w:t>
      </w:r>
      <w:r w:rsidRPr="00CA2632">
        <w:rPr>
          <w:szCs w:val="24"/>
        </w:rPr>
        <w:t xml:space="preserve">% от </w:t>
      </w:r>
      <w:r w:rsidRPr="00D51A33">
        <w:rPr>
          <w:szCs w:val="24"/>
        </w:rPr>
        <w:t>годовых назначений;</w:t>
      </w:r>
    </w:p>
    <w:p w:rsidR="00010854" w:rsidRPr="009535F3" w:rsidRDefault="00010854" w:rsidP="00010854">
      <w:pPr>
        <w:pStyle w:val="2"/>
        <w:rPr>
          <w:szCs w:val="24"/>
        </w:rPr>
      </w:pPr>
      <w:r w:rsidRPr="00D51A33">
        <w:rPr>
          <w:szCs w:val="24"/>
        </w:rPr>
        <w:t xml:space="preserve">- </w:t>
      </w:r>
      <w:r w:rsidRPr="009535F3">
        <w:rPr>
          <w:szCs w:val="24"/>
        </w:rPr>
        <w:t>по доходам от реализации имущества, находящегося в государственной и муниципальной собственности – 91,7 % от годовых назначений;</w:t>
      </w:r>
    </w:p>
    <w:p w:rsidR="00010854" w:rsidRPr="009535F3" w:rsidRDefault="00010854" w:rsidP="00010854">
      <w:pPr>
        <w:pStyle w:val="2"/>
        <w:rPr>
          <w:szCs w:val="24"/>
        </w:rPr>
      </w:pPr>
      <w:r w:rsidRPr="009535F3">
        <w:rPr>
          <w:szCs w:val="24"/>
        </w:rPr>
        <w:lastRenderedPageBreak/>
        <w:t>-по штрафам, санкциям, возмещению ущерба – 88,2 от годовых назначений;</w:t>
      </w:r>
    </w:p>
    <w:p w:rsidR="00010854" w:rsidRPr="009535F3" w:rsidRDefault="00010854" w:rsidP="00010854">
      <w:pPr>
        <w:pStyle w:val="2"/>
        <w:rPr>
          <w:szCs w:val="24"/>
        </w:rPr>
      </w:pPr>
      <w:r w:rsidRPr="009535F3">
        <w:rPr>
          <w:szCs w:val="24"/>
        </w:rPr>
        <w:t>- по прочим неналоговым доходам – 96,9% от годовых назначений.</w:t>
      </w:r>
    </w:p>
    <w:p w:rsidR="00010854" w:rsidRPr="009535F3" w:rsidRDefault="00010854" w:rsidP="009535F3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По данным ИФНС России по городу Сосновый Бор сумма недоимки по налогам в местный бюджет по состоян</w:t>
      </w:r>
      <w:r w:rsidR="009535F3" w:rsidRPr="009535F3">
        <w:rPr>
          <w:sz w:val="24"/>
          <w:szCs w:val="24"/>
        </w:rPr>
        <w:t xml:space="preserve">ию на 01.10.2016г. составила: </w:t>
      </w:r>
    </w:p>
    <w:p w:rsidR="00010854" w:rsidRPr="009535F3" w:rsidRDefault="00010854" w:rsidP="00010854">
      <w:pPr>
        <w:ind w:firstLine="720"/>
        <w:jc w:val="right"/>
        <w:rPr>
          <w:sz w:val="24"/>
          <w:szCs w:val="24"/>
        </w:rPr>
      </w:pPr>
    </w:p>
    <w:p w:rsidR="00010854" w:rsidRPr="009535F3" w:rsidRDefault="00010854" w:rsidP="00010854">
      <w:pPr>
        <w:ind w:firstLine="720"/>
        <w:jc w:val="right"/>
        <w:rPr>
          <w:color w:val="FF0000"/>
          <w:sz w:val="24"/>
          <w:szCs w:val="24"/>
        </w:rPr>
      </w:pPr>
      <w:r w:rsidRPr="009535F3">
        <w:rPr>
          <w:sz w:val="24"/>
          <w:szCs w:val="24"/>
        </w:rPr>
        <w:t>тыс. руб</w:t>
      </w:r>
      <w:r w:rsidRPr="009535F3">
        <w:rPr>
          <w:color w:val="FF0000"/>
          <w:sz w:val="24"/>
          <w:szCs w:val="24"/>
        </w:rPr>
        <w:t>.</w:t>
      </w:r>
      <w:r w:rsidRPr="009535F3">
        <w:rPr>
          <w:color w:val="FF0000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010854" w:rsidRPr="009535F3" w:rsidTr="002C5260">
        <w:tc>
          <w:tcPr>
            <w:tcW w:w="5103" w:type="dxa"/>
          </w:tcPr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  <w:r w:rsidRPr="009535F3">
              <w:rPr>
                <w:b/>
                <w:sz w:val="24"/>
                <w:szCs w:val="24"/>
              </w:rPr>
              <w:t xml:space="preserve">Наименование основных налогов, </w:t>
            </w:r>
          </w:p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  <w:r w:rsidRPr="009535F3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9535F3">
              <w:rPr>
                <w:b/>
                <w:sz w:val="24"/>
                <w:szCs w:val="24"/>
              </w:rPr>
              <w:t>которым</w:t>
            </w:r>
            <w:proofErr w:type="gramEnd"/>
            <w:r w:rsidRPr="009535F3">
              <w:rPr>
                <w:b/>
                <w:sz w:val="24"/>
                <w:szCs w:val="24"/>
              </w:rPr>
              <w:t xml:space="preserve"> имеется недоимка</w:t>
            </w:r>
          </w:p>
        </w:tc>
        <w:tc>
          <w:tcPr>
            <w:tcW w:w="2127" w:type="dxa"/>
          </w:tcPr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</w:p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  <w:r w:rsidRPr="009535F3">
              <w:rPr>
                <w:b/>
                <w:sz w:val="24"/>
                <w:szCs w:val="24"/>
              </w:rPr>
              <w:t>На 01.01.2016</w:t>
            </w:r>
          </w:p>
        </w:tc>
        <w:tc>
          <w:tcPr>
            <w:tcW w:w="2126" w:type="dxa"/>
          </w:tcPr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</w:p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  <w:r w:rsidRPr="009535F3">
              <w:rPr>
                <w:b/>
                <w:sz w:val="24"/>
                <w:szCs w:val="24"/>
              </w:rPr>
              <w:t>На 01.10.2016</w:t>
            </w:r>
          </w:p>
        </w:tc>
      </w:tr>
      <w:tr w:rsidR="00010854" w:rsidRPr="009535F3" w:rsidTr="002C5260">
        <w:trPr>
          <w:trHeight w:val="135"/>
        </w:trPr>
        <w:tc>
          <w:tcPr>
            <w:tcW w:w="5103" w:type="dxa"/>
          </w:tcPr>
          <w:p w:rsidR="00010854" w:rsidRPr="009535F3" w:rsidRDefault="00010854" w:rsidP="002C5260">
            <w:pPr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НДФЛ</w:t>
            </w:r>
          </w:p>
        </w:tc>
        <w:tc>
          <w:tcPr>
            <w:tcW w:w="2127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2 278</w:t>
            </w:r>
          </w:p>
        </w:tc>
        <w:tc>
          <w:tcPr>
            <w:tcW w:w="2126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3 350</w:t>
            </w:r>
          </w:p>
        </w:tc>
      </w:tr>
      <w:tr w:rsidR="00010854" w:rsidRPr="009535F3" w:rsidTr="002C5260">
        <w:trPr>
          <w:trHeight w:val="135"/>
        </w:trPr>
        <w:tc>
          <w:tcPr>
            <w:tcW w:w="5103" w:type="dxa"/>
          </w:tcPr>
          <w:p w:rsidR="00010854" w:rsidRPr="009535F3" w:rsidRDefault="00010854" w:rsidP="002C5260">
            <w:pPr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УСН</w:t>
            </w:r>
          </w:p>
        </w:tc>
        <w:tc>
          <w:tcPr>
            <w:tcW w:w="2127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3 157</w:t>
            </w:r>
          </w:p>
        </w:tc>
        <w:tc>
          <w:tcPr>
            <w:tcW w:w="2126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4 813</w:t>
            </w:r>
          </w:p>
        </w:tc>
      </w:tr>
      <w:tr w:rsidR="00010854" w:rsidRPr="009535F3" w:rsidTr="002C5260">
        <w:trPr>
          <w:trHeight w:val="135"/>
        </w:trPr>
        <w:tc>
          <w:tcPr>
            <w:tcW w:w="5103" w:type="dxa"/>
          </w:tcPr>
          <w:p w:rsidR="00010854" w:rsidRPr="009535F3" w:rsidRDefault="00010854" w:rsidP="002C5260">
            <w:pPr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ЕНВД</w:t>
            </w:r>
          </w:p>
        </w:tc>
        <w:tc>
          <w:tcPr>
            <w:tcW w:w="2127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2 119</w:t>
            </w:r>
          </w:p>
        </w:tc>
        <w:tc>
          <w:tcPr>
            <w:tcW w:w="2126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1 691</w:t>
            </w:r>
          </w:p>
        </w:tc>
      </w:tr>
      <w:tr w:rsidR="00010854" w:rsidRPr="009535F3" w:rsidTr="002C5260">
        <w:tc>
          <w:tcPr>
            <w:tcW w:w="5103" w:type="dxa"/>
          </w:tcPr>
          <w:p w:rsidR="00010854" w:rsidRPr="009535F3" w:rsidRDefault="00010854" w:rsidP="002C5260">
            <w:pPr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7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2 267</w:t>
            </w:r>
          </w:p>
        </w:tc>
        <w:tc>
          <w:tcPr>
            <w:tcW w:w="2126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1 871</w:t>
            </w:r>
          </w:p>
        </w:tc>
      </w:tr>
      <w:tr w:rsidR="00010854" w:rsidRPr="009535F3" w:rsidTr="002C5260">
        <w:tc>
          <w:tcPr>
            <w:tcW w:w="5103" w:type="dxa"/>
          </w:tcPr>
          <w:p w:rsidR="00010854" w:rsidRPr="009535F3" w:rsidRDefault="00010854" w:rsidP="002C5260">
            <w:pPr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127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33 434</w:t>
            </w:r>
          </w:p>
        </w:tc>
        <w:tc>
          <w:tcPr>
            <w:tcW w:w="2126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0,0</w:t>
            </w:r>
          </w:p>
        </w:tc>
      </w:tr>
      <w:tr w:rsidR="00010854" w:rsidRPr="009535F3" w:rsidTr="002C5260">
        <w:tc>
          <w:tcPr>
            <w:tcW w:w="5103" w:type="dxa"/>
          </w:tcPr>
          <w:p w:rsidR="00010854" w:rsidRPr="009535F3" w:rsidRDefault="00010854" w:rsidP="002C5260">
            <w:pPr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7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12 181</w:t>
            </w:r>
          </w:p>
        </w:tc>
        <w:tc>
          <w:tcPr>
            <w:tcW w:w="2126" w:type="dxa"/>
            <w:vAlign w:val="center"/>
          </w:tcPr>
          <w:p w:rsidR="00010854" w:rsidRPr="009535F3" w:rsidRDefault="00010854" w:rsidP="002C5260">
            <w:pPr>
              <w:jc w:val="center"/>
              <w:rPr>
                <w:sz w:val="24"/>
                <w:szCs w:val="24"/>
              </w:rPr>
            </w:pPr>
            <w:r w:rsidRPr="009535F3">
              <w:rPr>
                <w:sz w:val="24"/>
                <w:szCs w:val="24"/>
              </w:rPr>
              <w:t>11 969</w:t>
            </w:r>
          </w:p>
        </w:tc>
      </w:tr>
      <w:tr w:rsidR="00010854" w:rsidRPr="009535F3" w:rsidTr="002C5260">
        <w:tc>
          <w:tcPr>
            <w:tcW w:w="5103" w:type="dxa"/>
          </w:tcPr>
          <w:p w:rsidR="00010854" w:rsidRPr="009535F3" w:rsidRDefault="00010854" w:rsidP="002C5260">
            <w:pPr>
              <w:rPr>
                <w:b/>
                <w:sz w:val="24"/>
                <w:szCs w:val="24"/>
              </w:rPr>
            </w:pPr>
            <w:r w:rsidRPr="00953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  <w:r w:rsidRPr="009535F3">
              <w:rPr>
                <w:b/>
                <w:sz w:val="24"/>
                <w:szCs w:val="24"/>
              </w:rPr>
              <w:t>55 436</w:t>
            </w:r>
          </w:p>
        </w:tc>
        <w:tc>
          <w:tcPr>
            <w:tcW w:w="2126" w:type="dxa"/>
            <w:vAlign w:val="center"/>
          </w:tcPr>
          <w:p w:rsidR="00010854" w:rsidRPr="009535F3" w:rsidRDefault="00010854" w:rsidP="002C5260">
            <w:pPr>
              <w:jc w:val="center"/>
              <w:rPr>
                <w:b/>
                <w:sz w:val="24"/>
                <w:szCs w:val="24"/>
              </w:rPr>
            </w:pPr>
            <w:r w:rsidRPr="009535F3">
              <w:rPr>
                <w:b/>
                <w:sz w:val="24"/>
                <w:szCs w:val="24"/>
              </w:rPr>
              <w:t>23 694</w:t>
            </w:r>
          </w:p>
        </w:tc>
      </w:tr>
    </w:tbl>
    <w:p w:rsidR="00010854" w:rsidRPr="009535F3" w:rsidRDefault="00010854" w:rsidP="00010854">
      <w:pPr>
        <w:ind w:firstLine="567"/>
        <w:jc w:val="both"/>
        <w:rPr>
          <w:color w:val="FF0000"/>
          <w:sz w:val="24"/>
          <w:szCs w:val="24"/>
          <w:highlight w:val="lightGray"/>
        </w:rPr>
      </w:pPr>
    </w:p>
    <w:p w:rsidR="00010854" w:rsidRPr="009535F3" w:rsidRDefault="00010854" w:rsidP="00010854">
      <w:pPr>
        <w:ind w:firstLine="567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По данным Комитета по управлению муниципальным имуществом по состоянию на 01.10.2016 года сумма недоимки</w:t>
      </w:r>
      <w:r w:rsidRPr="009535F3">
        <w:rPr>
          <w:color w:val="FF0000"/>
          <w:sz w:val="24"/>
          <w:szCs w:val="24"/>
        </w:rPr>
        <w:t xml:space="preserve"> </w:t>
      </w:r>
      <w:r w:rsidRPr="009535F3">
        <w:rPr>
          <w:sz w:val="24"/>
          <w:szCs w:val="24"/>
        </w:rPr>
        <w:t>по платежам за аренду имущества составляет  78 904,0 тыс. руб., в том числе:</w:t>
      </w:r>
    </w:p>
    <w:p w:rsidR="00010854" w:rsidRPr="009535F3" w:rsidRDefault="00010854" w:rsidP="00010854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- задолженность прошлых лет 75 790,8 тыс. руб.</w:t>
      </w:r>
    </w:p>
    <w:p w:rsidR="00010854" w:rsidRPr="009535F3" w:rsidRDefault="00010854" w:rsidP="00010854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- задолженность текущего года 3 113,2 тыс. руб.</w:t>
      </w:r>
    </w:p>
    <w:p w:rsidR="00010854" w:rsidRPr="009535F3" w:rsidRDefault="00010854" w:rsidP="00010854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 xml:space="preserve"> Сумма недоимки увеличилась на 2 371,0 тыс. руб. по сравнению с недоимкой на 01.01.2016 г. (78 904,0 тыс. руб.- 76 533,0 тыс. руб.).</w:t>
      </w:r>
    </w:p>
    <w:p w:rsidR="00010854" w:rsidRPr="009535F3" w:rsidRDefault="00010854" w:rsidP="00010854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Недоимка по платежам за аренду земли на 01.10.2016 г. составляет 52 026,0 тыс. руб. в том числе:</w:t>
      </w:r>
    </w:p>
    <w:p w:rsidR="00010854" w:rsidRPr="009535F3" w:rsidRDefault="00010854" w:rsidP="00010854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-задолженность прошлых лет – 35 062,8 тыс. руб.</w:t>
      </w:r>
    </w:p>
    <w:p w:rsidR="00010854" w:rsidRPr="009535F3" w:rsidRDefault="00010854" w:rsidP="00010854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-задолженность текущего года – 16 963,2 тыс. руб.</w:t>
      </w:r>
    </w:p>
    <w:p w:rsidR="00010854" w:rsidRPr="009535F3" w:rsidRDefault="00010854" w:rsidP="00010854">
      <w:pPr>
        <w:ind w:firstLine="720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Сумма недоимки увеличилась на 8 588,0 тыс. руб. по сравнению с недоимкой на 01.01.2016 г. (52 026,0 тыс. руб.- 43 438,0 тыс. руб.).</w:t>
      </w:r>
    </w:p>
    <w:p w:rsidR="00010854" w:rsidRPr="009535F3" w:rsidRDefault="00010854" w:rsidP="00010854">
      <w:pPr>
        <w:ind w:firstLine="708"/>
        <w:jc w:val="both"/>
        <w:rPr>
          <w:sz w:val="24"/>
          <w:szCs w:val="24"/>
        </w:rPr>
      </w:pPr>
      <w:r w:rsidRPr="009535F3">
        <w:rPr>
          <w:sz w:val="24"/>
          <w:szCs w:val="24"/>
        </w:rPr>
        <w:t>За 9 месяцев 2016 года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010854" w:rsidRPr="009535F3" w:rsidRDefault="00010854" w:rsidP="00010854">
      <w:pPr>
        <w:numPr>
          <w:ilvl w:val="0"/>
          <w:numId w:val="4"/>
        </w:numPr>
        <w:jc w:val="both"/>
        <w:rPr>
          <w:sz w:val="24"/>
          <w:szCs w:val="24"/>
        </w:rPr>
      </w:pPr>
      <w:r w:rsidRPr="009535F3">
        <w:rPr>
          <w:sz w:val="24"/>
          <w:szCs w:val="24"/>
        </w:rPr>
        <w:t>Проведено 11 заседаний комиссии по ведению работы с организациями по вопросам погашения задолженности по налоговым и неналоговым платежам. Всего были вызваны 147 должников.</w:t>
      </w:r>
    </w:p>
    <w:p w:rsidR="00010854" w:rsidRPr="009535F3" w:rsidRDefault="00010854" w:rsidP="00010854">
      <w:pPr>
        <w:numPr>
          <w:ilvl w:val="0"/>
          <w:numId w:val="4"/>
        </w:numPr>
        <w:jc w:val="both"/>
        <w:rPr>
          <w:sz w:val="24"/>
          <w:szCs w:val="24"/>
        </w:rPr>
      </w:pPr>
      <w:r w:rsidRPr="009535F3">
        <w:rPr>
          <w:sz w:val="24"/>
          <w:szCs w:val="24"/>
        </w:rPr>
        <w:t>Управлением пенсионного фонда проведено 9 заседаний комиссий, рассмотрено 70 организаций.</w:t>
      </w:r>
    </w:p>
    <w:p w:rsidR="00010854" w:rsidRPr="009535F3" w:rsidRDefault="00010854" w:rsidP="00010854">
      <w:pPr>
        <w:numPr>
          <w:ilvl w:val="0"/>
          <w:numId w:val="4"/>
        </w:numPr>
        <w:jc w:val="both"/>
        <w:rPr>
          <w:sz w:val="24"/>
          <w:szCs w:val="24"/>
        </w:rPr>
      </w:pPr>
      <w:r w:rsidRPr="009535F3">
        <w:rPr>
          <w:sz w:val="24"/>
          <w:szCs w:val="24"/>
        </w:rPr>
        <w:t>В результате работы комиссии с должниками за 9 месяцев 2016 года в бюджет поступило 13568,8 тыс. руб.  а также 62800 тыс. руб. уплачено страховых взносов в счет погашения задолженности.</w:t>
      </w:r>
    </w:p>
    <w:p w:rsidR="00010854" w:rsidRPr="009535F3" w:rsidRDefault="00010854" w:rsidP="00010854">
      <w:pPr>
        <w:numPr>
          <w:ilvl w:val="0"/>
          <w:numId w:val="4"/>
        </w:numPr>
        <w:jc w:val="both"/>
        <w:rPr>
          <w:sz w:val="24"/>
          <w:szCs w:val="24"/>
        </w:rPr>
      </w:pPr>
      <w:r w:rsidRPr="009535F3">
        <w:rPr>
          <w:sz w:val="24"/>
          <w:szCs w:val="24"/>
        </w:rPr>
        <w:t>Ежемесячно, при участии администрации проводятся совместные совещания ИФНС и службы судебных приставов по вопросам погашения задолженности должниками.</w:t>
      </w:r>
    </w:p>
    <w:p w:rsidR="00010854" w:rsidRPr="00DE2749" w:rsidRDefault="00010854" w:rsidP="00010854">
      <w:pPr>
        <w:numPr>
          <w:ilvl w:val="0"/>
          <w:numId w:val="4"/>
        </w:numPr>
        <w:jc w:val="both"/>
        <w:rPr>
          <w:sz w:val="24"/>
          <w:szCs w:val="24"/>
        </w:rPr>
      </w:pPr>
      <w:r w:rsidRPr="009535F3">
        <w:rPr>
          <w:sz w:val="24"/>
          <w:szCs w:val="24"/>
        </w:rPr>
        <w:t>Работа комиссии по неплатежам освещается СМИ. Выпускаются репортажи на местном телевидении, ролики с заседаний комиссий размещены на странице Телекомпании СТВ, проведено размещение информации об итогах работы заседания комиссии на официальном</w:t>
      </w:r>
      <w:r w:rsidRPr="00DE2749">
        <w:rPr>
          <w:sz w:val="24"/>
          <w:szCs w:val="24"/>
        </w:rPr>
        <w:t xml:space="preserve"> сайте Сосновоборского городского округа.</w:t>
      </w:r>
    </w:p>
    <w:p w:rsidR="00010854" w:rsidRPr="00DE2749" w:rsidRDefault="00010854" w:rsidP="00010854">
      <w:pPr>
        <w:numPr>
          <w:ilvl w:val="0"/>
          <w:numId w:val="4"/>
        </w:numPr>
        <w:jc w:val="both"/>
        <w:rPr>
          <w:sz w:val="24"/>
          <w:szCs w:val="24"/>
        </w:rPr>
      </w:pPr>
      <w:r w:rsidRPr="00DE2749">
        <w:rPr>
          <w:sz w:val="24"/>
          <w:szCs w:val="24"/>
        </w:rPr>
        <w:t>Еженедельно службой судебных приставов, ИФНС с привлечением сотрудников администрации осуществляются рейды по выявлению должников на дорогах города с привлечением системы «ДОРОЖНЫЙ ПРИСТАВ».</w:t>
      </w:r>
    </w:p>
    <w:p w:rsidR="001F21AC" w:rsidRPr="00765716" w:rsidRDefault="001F21AC" w:rsidP="001F21AC">
      <w:pPr>
        <w:pStyle w:val="2"/>
        <w:jc w:val="both"/>
        <w:rPr>
          <w:b/>
          <w:color w:val="FF0000"/>
        </w:rPr>
      </w:pPr>
    </w:p>
    <w:p w:rsidR="003B2657" w:rsidRPr="0056694E" w:rsidRDefault="00FF5BF1" w:rsidP="003B2657">
      <w:pPr>
        <w:ind w:firstLine="360"/>
        <w:jc w:val="both"/>
        <w:rPr>
          <w:bCs/>
          <w:sz w:val="24"/>
          <w:szCs w:val="24"/>
        </w:rPr>
      </w:pPr>
      <w:r w:rsidRPr="0056694E">
        <w:rPr>
          <w:b/>
          <w:bCs/>
          <w:sz w:val="24"/>
          <w:szCs w:val="24"/>
        </w:rPr>
        <w:t xml:space="preserve">Бюджет Сосновоборского городского округа за </w:t>
      </w:r>
      <w:r w:rsidR="003B2657" w:rsidRPr="0056694E">
        <w:rPr>
          <w:b/>
          <w:bCs/>
          <w:sz w:val="24"/>
          <w:szCs w:val="24"/>
        </w:rPr>
        <w:t>9 месяцев</w:t>
      </w:r>
      <w:r w:rsidRPr="0056694E">
        <w:rPr>
          <w:b/>
          <w:bCs/>
          <w:sz w:val="24"/>
          <w:szCs w:val="24"/>
        </w:rPr>
        <w:t xml:space="preserve"> 201</w:t>
      </w:r>
      <w:r w:rsidR="00814426" w:rsidRPr="0056694E">
        <w:rPr>
          <w:b/>
          <w:bCs/>
          <w:sz w:val="24"/>
          <w:szCs w:val="24"/>
        </w:rPr>
        <w:t>6</w:t>
      </w:r>
      <w:r w:rsidRPr="0056694E">
        <w:rPr>
          <w:b/>
          <w:bCs/>
          <w:sz w:val="24"/>
          <w:szCs w:val="24"/>
        </w:rPr>
        <w:t xml:space="preserve"> года по расходам</w:t>
      </w:r>
      <w:r w:rsidRPr="0056694E">
        <w:rPr>
          <w:bCs/>
          <w:sz w:val="24"/>
          <w:szCs w:val="24"/>
        </w:rPr>
        <w:t xml:space="preserve"> </w:t>
      </w:r>
      <w:r w:rsidRPr="0056694E">
        <w:rPr>
          <w:sz w:val="24"/>
          <w:szCs w:val="24"/>
        </w:rPr>
        <w:t xml:space="preserve"> исполнен в сумме </w:t>
      </w:r>
      <w:r w:rsidR="00814426" w:rsidRPr="0056694E">
        <w:rPr>
          <w:sz w:val="24"/>
          <w:szCs w:val="24"/>
        </w:rPr>
        <w:t>1 604 772,7</w:t>
      </w:r>
      <w:r w:rsidR="003B2657" w:rsidRPr="0056694E">
        <w:rPr>
          <w:sz w:val="24"/>
          <w:szCs w:val="24"/>
        </w:rPr>
        <w:t xml:space="preserve"> </w:t>
      </w:r>
      <w:r w:rsidRPr="0056694E">
        <w:rPr>
          <w:sz w:val="24"/>
          <w:szCs w:val="24"/>
        </w:rPr>
        <w:t xml:space="preserve">тыс. руб., что составляет  </w:t>
      </w:r>
      <w:r w:rsidR="00814426" w:rsidRPr="0056694E">
        <w:rPr>
          <w:sz w:val="24"/>
          <w:szCs w:val="24"/>
        </w:rPr>
        <w:t>65,9</w:t>
      </w:r>
      <w:r w:rsidRPr="0056694E">
        <w:rPr>
          <w:sz w:val="24"/>
          <w:szCs w:val="24"/>
        </w:rPr>
        <w:t xml:space="preserve"> % к уточненному плану года </w:t>
      </w:r>
      <w:r w:rsidRPr="0056694E">
        <w:rPr>
          <w:bCs/>
          <w:sz w:val="24"/>
          <w:szCs w:val="24"/>
        </w:rPr>
        <w:lastRenderedPageBreak/>
        <w:t xml:space="preserve">с учетом  субсидий, субвенций областного и федерального бюджетов, </w:t>
      </w:r>
      <w:r w:rsidRPr="0056694E">
        <w:rPr>
          <w:sz w:val="24"/>
          <w:szCs w:val="24"/>
        </w:rPr>
        <w:t xml:space="preserve">иных межбюджетных трансфертов </w:t>
      </w:r>
      <w:r w:rsidRPr="0056694E">
        <w:rPr>
          <w:bCs/>
          <w:sz w:val="24"/>
          <w:szCs w:val="24"/>
        </w:rPr>
        <w:t xml:space="preserve"> </w:t>
      </w:r>
      <w:r w:rsidRPr="0056694E">
        <w:rPr>
          <w:sz w:val="24"/>
          <w:szCs w:val="24"/>
        </w:rPr>
        <w:t>(</w:t>
      </w:r>
      <w:r w:rsidR="00814426" w:rsidRPr="0056694E">
        <w:rPr>
          <w:sz w:val="24"/>
          <w:szCs w:val="24"/>
        </w:rPr>
        <w:t>2 434 311,2</w:t>
      </w:r>
      <w:r w:rsidR="003B2657" w:rsidRPr="0056694E">
        <w:rPr>
          <w:sz w:val="24"/>
          <w:szCs w:val="24"/>
        </w:rPr>
        <w:t xml:space="preserve"> </w:t>
      </w:r>
      <w:r w:rsidRPr="0056694E">
        <w:rPr>
          <w:sz w:val="24"/>
          <w:szCs w:val="24"/>
        </w:rPr>
        <w:t xml:space="preserve">тыс. руб.). </w:t>
      </w:r>
      <w:r w:rsidR="003B2657" w:rsidRPr="0056694E">
        <w:rPr>
          <w:sz w:val="24"/>
          <w:szCs w:val="24"/>
        </w:rPr>
        <w:t xml:space="preserve">Бюджет по расходам за счет собственных средств исполнен в сумме </w:t>
      </w:r>
      <w:r w:rsidR="002C5260" w:rsidRPr="0056694E">
        <w:rPr>
          <w:sz w:val="24"/>
          <w:szCs w:val="24"/>
        </w:rPr>
        <w:t>888</w:t>
      </w:r>
      <w:r w:rsidR="0098684D">
        <w:rPr>
          <w:sz w:val="24"/>
          <w:szCs w:val="24"/>
        </w:rPr>
        <w:t xml:space="preserve"> </w:t>
      </w:r>
      <w:r w:rsidR="002C5260" w:rsidRPr="0056694E">
        <w:rPr>
          <w:sz w:val="24"/>
          <w:szCs w:val="24"/>
        </w:rPr>
        <w:t>408,3</w:t>
      </w:r>
      <w:r w:rsidR="003B2657" w:rsidRPr="0056694E">
        <w:rPr>
          <w:sz w:val="24"/>
          <w:szCs w:val="24"/>
        </w:rPr>
        <w:t xml:space="preserve"> тыс. руб. или на </w:t>
      </w:r>
      <w:r w:rsidR="002C5260" w:rsidRPr="0056694E">
        <w:rPr>
          <w:sz w:val="24"/>
          <w:szCs w:val="24"/>
        </w:rPr>
        <w:t>64,9</w:t>
      </w:r>
      <w:r w:rsidR="003B2657" w:rsidRPr="0056694E">
        <w:rPr>
          <w:sz w:val="24"/>
          <w:szCs w:val="24"/>
        </w:rPr>
        <w:t xml:space="preserve"> % к плану (</w:t>
      </w:r>
      <w:r w:rsidR="00035F01" w:rsidRPr="0056694E">
        <w:rPr>
          <w:sz w:val="24"/>
          <w:szCs w:val="24"/>
        </w:rPr>
        <w:t>1369219,2</w:t>
      </w:r>
      <w:r w:rsidR="003B2657" w:rsidRPr="0056694E">
        <w:rPr>
          <w:sz w:val="24"/>
          <w:szCs w:val="24"/>
        </w:rPr>
        <w:t xml:space="preserve"> тыс. руб.). </w:t>
      </w:r>
    </w:p>
    <w:p w:rsidR="006B178B" w:rsidRPr="00765716" w:rsidRDefault="00FF5BF1" w:rsidP="00C43015">
      <w:pPr>
        <w:ind w:firstLine="360"/>
        <w:jc w:val="both"/>
        <w:rPr>
          <w:color w:val="FF0000"/>
          <w:sz w:val="24"/>
          <w:szCs w:val="24"/>
        </w:rPr>
      </w:pPr>
      <w:r w:rsidRPr="00765716">
        <w:rPr>
          <w:color w:val="FF0000"/>
          <w:sz w:val="24"/>
          <w:szCs w:val="24"/>
        </w:rPr>
        <w:t xml:space="preserve"> </w:t>
      </w:r>
    </w:p>
    <w:p w:rsidR="0067074C" w:rsidRPr="0056694E" w:rsidRDefault="0067074C" w:rsidP="0067074C">
      <w:pPr>
        <w:ind w:firstLine="360"/>
        <w:jc w:val="both"/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 xml:space="preserve">раздел “Образование” – </w:t>
      </w:r>
      <w:r w:rsidR="000E15C8">
        <w:rPr>
          <w:bCs/>
          <w:sz w:val="24"/>
          <w:szCs w:val="24"/>
        </w:rPr>
        <w:t>54,3</w:t>
      </w:r>
      <w:r w:rsidRPr="0056694E">
        <w:rPr>
          <w:bCs/>
          <w:sz w:val="24"/>
          <w:szCs w:val="24"/>
        </w:rPr>
        <w:t xml:space="preserve">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 xml:space="preserve">раздел “Социальная политика” – </w:t>
      </w:r>
      <w:r w:rsidR="000E15C8">
        <w:rPr>
          <w:bCs/>
          <w:sz w:val="24"/>
          <w:szCs w:val="24"/>
        </w:rPr>
        <w:t>7,1</w:t>
      </w:r>
      <w:r w:rsidRPr="0056694E">
        <w:rPr>
          <w:bCs/>
          <w:sz w:val="24"/>
          <w:szCs w:val="24"/>
        </w:rPr>
        <w:t xml:space="preserve">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>раздел “Общегосударственные вопросы” – 1</w:t>
      </w:r>
      <w:r w:rsidR="000E15C8">
        <w:rPr>
          <w:bCs/>
          <w:sz w:val="24"/>
          <w:szCs w:val="24"/>
        </w:rPr>
        <w:t>1,7</w:t>
      </w:r>
      <w:r w:rsidRPr="0056694E">
        <w:rPr>
          <w:bCs/>
          <w:sz w:val="24"/>
          <w:szCs w:val="24"/>
        </w:rPr>
        <w:t xml:space="preserve">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 xml:space="preserve">раздел «Национальная экономика» - </w:t>
      </w:r>
      <w:r w:rsidR="000E15C8">
        <w:rPr>
          <w:bCs/>
          <w:sz w:val="24"/>
          <w:szCs w:val="24"/>
        </w:rPr>
        <w:t>12,8</w:t>
      </w:r>
      <w:r w:rsidRPr="0056694E">
        <w:rPr>
          <w:bCs/>
          <w:sz w:val="24"/>
          <w:szCs w:val="24"/>
        </w:rPr>
        <w:t xml:space="preserve">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 xml:space="preserve">раздел “Культура, кинематография  – </w:t>
      </w:r>
      <w:r w:rsidR="000E15C8">
        <w:rPr>
          <w:bCs/>
          <w:sz w:val="24"/>
          <w:szCs w:val="24"/>
        </w:rPr>
        <w:t>4,4</w:t>
      </w:r>
      <w:r w:rsidRPr="0056694E">
        <w:rPr>
          <w:bCs/>
          <w:sz w:val="24"/>
          <w:szCs w:val="24"/>
        </w:rPr>
        <w:t xml:space="preserve">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 xml:space="preserve">раздел “Жилищно-коммунальное хозяйство” – </w:t>
      </w:r>
      <w:r w:rsidR="000E15C8">
        <w:rPr>
          <w:bCs/>
          <w:sz w:val="24"/>
          <w:szCs w:val="24"/>
        </w:rPr>
        <w:t>8,5</w:t>
      </w:r>
      <w:r w:rsidRPr="0056694E">
        <w:rPr>
          <w:bCs/>
          <w:sz w:val="24"/>
          <w:szCs w:val="24"/>
        </w:rPr>
        <w:t xml:space="preserve">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>раздел «Средства массовой информации» - 0,4 %;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>раздел «Физическая культура и спорт» - 0,</w:t>
      </w:r>
      <w:r w:rsidR="000E15C8">
        <w:rPr>
          <w:bCs/>
          <w:sz w:val="24"/>
          <w:szCs w:val="24"/>
        </w:rPr>
        <w:t>6</w:t>
      </w:r>
      <w:r w:rsidRPr="0056694E">
        <w:rPr>
          <w:bCs/>
          <w:sz w:val="24"/>
          <w:szCs w:val="24"/>
        </w:rPr>
        <w:t xml:space="preserve">  %;</w:t>
      </w:r>
    </w:p>
    <w:p w:rsidR="0067074C" w:rsidRPr="0056694E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56694E">
        <w:rPr>
          <w:bCs/>
          <w:sz w:val="24"/>
          <w:szCs w:val="24"/>
        </w:rPr>
        <w:t>раздел «Национальная безопасность и правоохранительная деятельность»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0,2 %.</w:t>
      </w:r>
    </w:p>
    <w:p w:rsidR="001F21AC" w:rsidRPr="00765716" w:rsidRDefault="001F21AC" w:rsidP="00C43015">
      <w:pPr>
        <w:ind w:left="360"/>
        <w:rPr>
          <w:bCs/>
          <w:color w:val="FF0000"/>
          <w:sz w:val="24"/>
          <w:szCs w:val="24"/>
        </w:rPr>
      </w:pPr>
    </w:p>
    <w:p w:rsidR="001F21AC" w:rsidRPr="00D03D29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D03D29">
        <w:rPr>
          <w:b/>
          <w:bCs/>
          <w:szCs w:val="20"/>
        </w:rPr>
        <w:t xml:space="preserve">Исполнение расходной части бюджета </w:t>
      </w:r>
      <w:r w:rsidRPr="00D03D29">
        <w:rPr>
          <w:b/>
          <w:bCs/>
        </w:rPr>
        <w:t xml:space="preserve">за </w:t>
      </w:r>
      <w:r w:rsidR="00457163" w:rsidRPr="00D03D29">
        <w:rPr>
          <w:b/>
          <w:bCs/>
        </w:rPr>
        <w:t>9 месяцев</w:t>
      </w:r>
      <w:r w:rsidRPr="00D03D29">
        <w:rPr>
          <w:b/>
          <w:bCs/>
        </w:rPr>
        <w:t xml:space="preserve"> 201</w:t>
      </w:r>
      <w:r w:rsidR="003C3B00" w:rsidRPr="00D03D29">
        <w:rPr>
          <w:b/>
          <w:bCs/>
        </w:rPr>
        <w:t>6</w:t>
      </w:r>
      <w:r w:rsidRPr="00D03D29">
        <w:rPr>
          <w:b/>
          <w:bCs/>
        </w:rPr>
        <w:t xml:space="preserve"> года </w:t>
      </w:r>
      <w:r w:rsidRPr="00D03D29">
        <w:rPr>
          <w:b/>
          <w:bCs/>
          <w:szCs w:val="20"/>
        </w:rPr>
        <w:t>по разделам  (подразделам) представлено в таблице:</w:t>
      </w:r>
    </w:p>
    <w:p w:rsidR="001F21AC" w:rsidRPr="00D03D29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</w:r>
      <w:r w:rsidRPr="00D03D29">
        <w:rPr>
          <w:bCs/>
          <w:szCs w:val="20"/>
        </w:rPr>
        <w:tab/>
        <w:t xml:space="preserve">            (руб.)</w:t>
      </w:r>
    </w:p>
    <w:tbl>
      <w:tblPr>
        <w:tblW w:w="9361" w:type="dxa"/>
        <w:tblInd w:w="103" w:type="dxa"/>
        <w:tblLook w:val="04A0"/>
      </w:tblPr>
      <w:tblGrid>
        <w:gridCol w:w="740"/>
        <w:gridCol w:w="3660"/>
        <w:gridCol w:w="1842"/>
        <w:gridCol w:w="1843"/>
        <w:gridCol w:w="1276"/>
      </w:tblGrid>
      <w:tr w:rsidR="006B4713" w:rsidRPr="00D03D29" w:rsidTr="003C3B00">
        <w:trPr>
          <w:trHeight w:val="4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D03D29" w:rsidRDefault="006B4713" w:rsidP="00804E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D03D29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D03D29" w:rsidRDefault="006B4713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Уточненный план 201</w:t>
            </w:r>
            <w:r w:rsidR="003C3B00"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713" w:rsidRPr="00D03D29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</w:t>
            </w:r>
            <w:proofErr w:type="gramStart"/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за</w:t>
            </w:r>
            <w:proofErr w:type="gramEnd"/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  <w:p w:rsidR="006B4713" w:rsidRPr="00D03D29" w:rsidRDefault="006B6E3E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9 месяцев</w:t>
            </w:r>
            <w:r w:rsidR="006B4713"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201</w:t>
            </w:r>
            <w:r w:rsidR="003C3B00"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6B4713" w:rsidRPr="00D03D29">
              <w:rPr>
                <w:rFonts w:ascii="Arial CYR" w:hAnsi="Arial CYR" w:cs="Arial CYR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D03D29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3D29">
              <w:rPr>
                <w:rFonts w:ascii="Arial" w:hAnsi="Arial" w:cs="Arial"/>
                <w:sz w:val="16"/>
                <w:szCs w:val="16"/>
              </w:rPr>
              <w:t xml:space="preserve">% исп. 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283 578 774,95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188 681 638,24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1 958 800,00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1 326 172,70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1 958 800,00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1 326 172,70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9 243 676,00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5 795 944,38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9 243 676,00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5 795 944,38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71 073 108,00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47 801 761,63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71 073 108,00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47 801 761,63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143 100,00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143 100,00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14 965 655,00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9 619 537,39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14 965 655,00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9 619 537,39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4 853,93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0111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4 853,93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186 189 582,02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124 047 222,14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186 189 582,02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124 047 222,14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5 695 292,60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3 029 580,53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2 174 594,00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1 022 900,00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2 174 594,00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1 022 900,00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3 520 698,60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2 006 680,53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3 520 698,60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2 006 680,53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343 486 960,61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204 878 188,79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3 619 023,80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1 068 578,00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3 619 023,80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1 068 578,00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242 246 892,66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116 107 263,04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242 246 892,66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116 107 263,04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3 932 524,00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1 943 539,00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3 932 524,00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1 943 539,00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93 688 520,15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85 758 808,75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93 688 520,15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85 758 808,75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247 822 132,32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135 793 440,31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10 600 004,01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5 502 794,72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10 600 004,01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5 502 794,72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122 578 707,80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52 660 479,53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122 578 707,80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52 660 479,53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78 407 112,32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51 437 740,36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78 407 112,32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51 437 740,36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36 236 308,19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26 192 425,70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36 236 308,19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26 192 425,70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246 050,00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246 050,00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246 050,00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1 215 114 402,95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871 994 346,57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435 223 450,00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332 637 176,00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435 223 450,00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332 637 176,00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600 118 475,63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423 885 678,60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600 118 475,63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423 885 678,60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28 641 646,19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25 415 844,99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28 641 646,19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25 415 844,99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151 010 831,13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89 935 646,98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151 010 831,13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89 935 646,98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144 180 225,75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70 584 780,35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122 587 955,75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60 906 560,56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122 587 955,75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60 906 560,56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21 592 270,00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9 678 219,79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21 592 270,00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9 678 219,79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172 304 928,57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113 671 999,83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39 324 854,32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25 398 859,59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39 324 854,32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25 398 859,59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77 215 793,25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50 552 074,47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77 215 793,25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50 552 074,47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42 153 800,00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27 883 305,16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42 153 800,00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27 883 305,16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13 610 481,00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9 837 760,61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13 610 481,00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9 837 760,61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12 160 871,00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9 499 886,50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12 160 871,00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9 499 886,50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12 160 871,00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9 499 886,50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9 340 659,00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6 392 757,90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5 915 136,00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4 229 318,90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5 915 136,00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4 229 318,90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3 425 523,00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2 163 439,00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3 425 523,00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2 163 439,00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3C3B00" w:rsidRPr="00D03D29" w:rsidTr="003C3B00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2 434 311 247,75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C3B00">
              <w:rPr>
                <w:rFonts w:ascii="Arial CYR" w:hAnsi="Arial CYR" w:cs="Arial CYR"/>
                <w:b/>
                <w:bCs/>
                <w:sz w:val="16"/>
                <w:szCs w:val="16"/>
              </w:rPr>
              <w:t>1 604 772 669,02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00" w:rsidRPr="003C3B00" w:rsidRDefault="003C3B00" w:rsidP="003C3B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3B00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</w:tbl>
    <w:p w:rsidR="003C3B00" w:rsidRPr="00D03D29" w:rsidRDefault="003C3B00" w:rsidP="001F21AC">
      <w:pPr>
        <w:ind w:firstLine="708"/>
        <w:jc w:val="both"/>
        <w:rPr>
          <w:sz w:val="24"/>
        </w:rPr>
      </w:pPr>
    </w:p>
    <w:p w:rsidR="001F21AC" w:rsidRPr="00D03D29" w:rsidRDefault="001F21AC" w:rsidP="001F21AC">
      <w:pPr>
        <w:ind w:firstLine="708"/>
        <w:jc w:val="both"/>
        <w:rPr>
          <w:sz w:val="24"/>
          <w:szCs w:val="24"/>
        </w:rPr>
      </w:pPr>
      <w:r w:rsidRPr="00D03D29">
        <w:rPr>
          <w:sz w:val="24"/>
        </w:rPr>
        <w:t xml:space="preserve">Основными причинами неисполнения плановых назначений по подразделам являются: </w:t>
      </w:r>
      <w:r w:rsidRPr="00D03D29">
        <w:rPr>
          <w:sz w:val="24"/>
          <w:szCs w:val="24"/>
        </w:rPr>
        <w:t>отсутствие заключенных муниципальных контрактов и договоров; заключение муниципальных контрактов на суммы меньше запланированных; оплата расходов по фактически предъявленным к оплате документам;</w:t>
      </w:r>
      <w:r w:rsidRPr="00D03D29">
        <w:rPr>
          <w:sz w:val="24"/>
        </w:rPr>
        <w:t xml:space="preserve"> планирование расходования сре</w:t>
      </w:r>
      <w:proofErr w:type="gramStart"/>
      <w:r w:rsidRPr="00D03D29">
        <w:rPr>
          <w:sz w:val="24"/>
        </w:rPr>
        <w:t>дств в ц</w:t>
      </w:r>
      <w:proofErr w:type="gramEnd"/>
      <w:r w:rsidRPr="00D03D29">
        <w:rPr>
          <w:sz w:val="24"/>
        </w:rPr>
        <w:t xml:space="preserve">елом и по мероприятиям в </w:t>
      </w:r>
      <w:r w:rsidR="00683BA4" w:rsidRPr="00D03D29">
        <w:rPr>
          <w:sz w:val="24"/>
        </w:rPr>
        <w:t>4 квартале 201</w:t>
      </w:r>
      <w:r w:rsidR="00D9326E">
        <w:rPr>
          <w:sz w:val="24"/>
        </w:rPr>
        <w:t>6</w:t>
      </w:r>
      <w:r w:rsidR="00683BA4" w:rsidRPr="00D03D29">
        <w:rPr>
          <w:sz w:val="24"/>
        </w:rPr>
        <w:t xml:space="preserve"> года</w:t>
      </w:r>
      <w:r w:rsidRPr="00D03D29">
        <w:rPr>
          <w:sz w:val="24"/>
        </w:rPr>
        <w:t>.</w:t>
      </w:r>
    </w:p>
    <w:p w:rsidR="00D25A97" w:rsidRPr="00765716" w:rsidRDefault="00D25A97" w:rsidP="001F21AC">
      <w:pPr>
        <w:rPr>
          <w:b/>
          <w:bCs/>
          <w:color w:val="FF0000"/>
          <w:sz w:val="24"/>
          <w:szCs w:val="24"/>
        </w:rPr>
      </w:pPr>
    </w:p>
    <w:p w:rsidR="0089720A" w:rsidRPr="00151D0E" w:rsidRDefault="0089720A" w:rsidP="0089720A">
      <w:pPr>
        <w:jc w:val="center"/>
        <w:rPr>
          <w:b/>
          <w:bCs/>
          <w:sz w:val="22"/>
          <w:szCs w:val="22"/>
        </w:rPr>
      </w:pPr>
      <w:r w:rsidRPr="00151D0E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89720A" w:rsidRPr="00151D0E" w:rsidRDefault="0089720A" w:rsidP="00C43015">
      <w:pPr>
        <w:jc w:val="center"/>
        <w:rPr>
          <w:b/>
          <w:bCs/>
          <w:sz w:val="22"/>
          <w:szCs w:val="22"/>
        </w:rPr>
      </w:pPr>
      <w:r w:rsidRPr="00151D0E">
        <w:rPr>
          <w:b/>
          <w:bCs/>
          <w:sz w:val="22"/>
          <w:szCs w:val="22"/>
        </w:rPr>
        <w:t xml:space="preserve">за </w:t>
      </w:r>
      <w:r w:rsidR="00D40008" w:rsidRPr="00151D0E">
        <w:rPr>
          <w:b/>
          <w:bCs/>
          <w:sz w:val="22"/>
          <w:szCs w:val="22"/>
        </w:rPr>
        <w:t>9 месяцев</w:t>
      </w:r>
      <w:r w:rsidRPr="00151D0E">
        <w:rPr>
          <w:b/>
          <w:bCs/>
          <w:sz w:val="22"/>
          <w:szCs w:val="22"/>
        </w:rPr>
        <w:t xml:space="preserve"> 201</w:t>
      </w:r>
      <w:r w:rsidR="00151D0E" w:rsidRPr="00151D0E">
        <w:rPr>
          <w:b/>
          <w:bCs/>
          <w:sz w:val="22"/>
          <w:szCs w:val="22"/>
        </w:rPr>
        <w:t>6</w:t>
      </w:r>
      <w:r w:rsidRPr="00151D0E">
        <w:rPr>
          <w:b/>
          <w:bCs/>
          <w:sz w:val="22"/>
          <w:szCs w:val="22"/>
        </w:rPr>
        <w:t xml:space="preserve"> года за счет средств местного, областного и федерального бюджетов.</w:t>
      </w:r>
    </w:p>
    <w:p w:rsidR="002A6F97" w:rsidRDefault="0089720A" w:rsidP="00C43015">
      <w:pPr>
        <w:jc w:val="right"/>
        <w:rPr>
          <w:b/>
          <w:bCs/>
          <w:sz w:val="24"/>
          <w:szCs w:val="24"/>
        </w:rPr>
      </w:pPr>
      <w:r w:rsidRPr="00151D0E">
        <w:rPr>
          <w:b/>
          <w:bCs/>
          <w:sz w:val="24"/>
          <w:szCs w:val="24"/>
        </w:rPr>
        <w:tab/>
      </w:r>
      <w:r w:rsidRPr="00151D0E">
        <w:rPr>
          <w:b/>
          <w:bCs/>
          <w:sz w:val="24"/>
          <w:szCs w:val="24"/>
        </w:rPr>
        <w:tab/>
      </w:r>
      <w:r w:rsidRPr="00151D0E">
        <w:rPr>
          <w:b/>
          <w:bCs/>
          <w:sz w:val="24"/>
          <w:szCs w:val="24"/>
        </w:rPr>
        <w:tab/>
      </w:r>
      <w:r w:rsidRPr="00151D0E">
        <w:rPr>
          <w:b/>
          <w:bCs/>
          <w:sz w:val="24"/>
          <w:szCs w:val="24"/>
        </w:rPr>
        <w:tab/>
      </w:r>
      <w:r w:rsidRPr="00151D0E">
        <w:rPr>
          <w:b/>
          <w:bCs/>
          <w:sz w:val="24"/>
          <w:szCs w:val="24"/>
        </w:rPr>
        <w:tab/>
      </w:r>
      <w:r w:rsidRPr="00151D0E">
        <w:rPr>
          <w:b/>
          <w:bCs/>
          <w:sz w:val="24"/>
          <w:szCs w:val="24"/>
        </w:rPr>
        <w:tab/>
      </w:r>
      <w:r w:rsidRPr="00151D0E">
        <w:rPr>
          <w:b/>
          <w:bCs/>
          <w:sz w:val="24"/>
          <w:szCs w:val="24"/>
        </w:rPr>
        <w:tab/>
      </w:r>
      <w:r w:rsidRPr="00151D0E">
        <w:rPr>
          <w:b/>
          <w:bCs/>
          <w:sz w:val="24"/>
          <w:szCs w:val="24"/>
        </w:rPr>
        <w:tab/>
        <w:t>(руб.)</w:t>
      </w:r>
    </w:p>
    <w:p w:rsidR="001B76F9" w:rsidRDefault="001B76F9" w:rsidP="001B76F9">
      <w:pPr>
        <w:rPr>
          <w:b/>
          <w:bCs/>
          <w:sz w:val="24"/>
          <w:szCs w:val="24"/>
        </w:rPr>
      </w:pPr>
    </w:p>
    <w:tbl>
      <w:tblPr>
        <w:tblW w:w="9480" w:type="dxa"/>
        <w:tblInd w:w="103" w:type="dxa"/>
        <w:tblLook w:val="04A0"/>
      </w:tblPr>
      <w:tblGrid>
        <w:gridCol w:w="1380"/>
        <w:gridCol w:w="4040"/>
        <w:gridCol w:w="1620"/>
        <w:gridCol w:w="1754"/>
        <w:gridCol w:w="686"/>
      </w:tblGrid>
      <w:tr w:rsidR="001B76F9" w:rsidRPr="001B76F9" w:rsidTr="001B76F9">
        <w:trPr>
          <w:trHeight w:val="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B76F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B76F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B76F9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2016 год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B76F9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F9" w:rsidRPr="001B76F9" w:rsidRDefault="001B76F9" w:rsidP="001B76F9">
            <w:pPr>
              <w:rPr>
                <w:rFonts w:ascii="Arial" w:hAnsi="Arial" w:cs="Arial"/>
              </w:rPr>
            </w:pPr>
            <w:r w:rsidRPr="001B76F9">
              <w:rPr>
                <w:rFonts w:ascii="Arial" w:hAnsi="Arial" w:cs="Arial"/>
              </w:rPr>
              <w:t>% исп.</w:t>
            </w:r>
          </w:p>
        </w:tc>
      </w:tr>
      <w:tr w:rsidR="001B76F9" w:rsidRPr="001B76F9" w:rsidTr="001B76F9">
        <w:trPr>
          <w:trHeight w:val="5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outlineLvl w:val="0"/>
              <w:rPr>
                <w:b/>
                <w:bCs/>
              </w:rPr>
            </w:pPr>
            <w:r w:rsidRPr="001B76F9">
              <w:rPr>
                <w:b/>
                <w:bCs/>
              </w:rPr>
              <w:t>100000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outlineLvl w:val="0"/>
              <w:rPr>
                <w:b/>
                <w:bCs/>
              </w:rPr>
            </w:pPr>
            <w:r w:rsidRPr="001B76F9">
              <w:rPr>
                <w:b/>
                <w:bCs/>
              </w:rPr>
              <w:t xml:space="preserve">МП "Жилище </w:t>
            </w:r>
            <w:proofErr w:type="gramStart"/>
            <w:r w:rsidRPr="001B76F9">
              <w:rPr>
                <w:b/>
                <w:bCs/>
              </w:rPr>
              <w:t>в</w:t>
            </w:r>
            <w:proofErr w:type="gramEnd"/>
            <w:r w:rsidRPr="001B76F9">
              <w:rPr>
                <w:b/>
                <w:bCs/>
              </w:rPr>
              <w:t xml:space="preserve"> </w:t>
            </w:r>
            <w:proofErr w:type="gramStart"/>
            <w:r w:rsidRPr="001B76F9">
              <w:rPr>
                <w:b/>
                <w:bCs/>
              </w:rPr>
              <w:t>Сосновоборском</w:t>
            </w:r>
            <w:proofErr w:type="gramEnd"/>
            <w:r w:rsidRPr="001B76F9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  <w:rPr>
                <w:b/>
                <w:bCs/>
              </w:rPr>
            </w:pPr>
            <w:r w:rsidRPr="001B76F9">
              <w:rPr>
                <w:b/>
                <w:bCs/>
              </w:rPr>
              <w:t>19 791 785,05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  <w:rPr>
                <w:b/>
                <w:bCs/>
              </w:rPr>
            </w:pPr>
            <w:r w:rsidRPr="001B76F9">
              <w:rPr>
                <w:b/>
                <w:bCs/>
              </w:rPr>
              <w:t>15 743 142,41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  <w:rPr>
                <w:b/>
                <w:bCs/>
              </w:rPr>
            </w:pPr>
            <w:r w:rsidRPr="001B76F9">
              <w:rPr>
                <w:b/>
                <w:bCs/>
              </w:rPr>
              <w:t>79,5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0110050200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240 130,00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0110060010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2 323 560,00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2 323 560,00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01100R0200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1 094 102,00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01100S0200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148 248,00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0110000000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"Обеспечение жильем молодежи" муниципальной программы "Жилище"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3 806 040,00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2 323 560,00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61,0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0120060030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2 557 730,98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2 557 730,98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0120070740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5 290 777,58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4 489 002,98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84,8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01200S0740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108 567,00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76 762,96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70,7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0120000000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 МП "Жилище"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7 957 075,56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7 123 496,92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89,5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0130060060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612 312,00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422 208,00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69,0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0130060070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1 352 313,49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1 352 313,49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0130060080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1 556 604,00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1 556 604,00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0130000000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"Обеспечение жилыми помещениями работников бюджетной сферы" по МП «Жилище»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3 521 229,49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3 331 125,49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94,6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0140051340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4 507 440,00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2 964 960,00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65,8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0140000000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 Обеспечение жильем отдельных категорий граждан" МП «Жилище»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4 507 440,00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2 964 960,00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65,8</w:t>
            </w:r>
          </w:p>
        </w:tc>
      </w:tr>
      <w:tr w:rsidR="001B76F9" w:rsidRPr="001B76F9" w:rsidTr="001B76F9">
        <w:trPr>
          <w:trHeight w:val="10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200000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 xml:space="preserve">МП "Стимулирование экономической активности малого и среднего предпринимательства </w:t>
            </w:r>
            <w:proofErr w:type="gramStart"/>
            <w:r w:rsidRPr="001B76F9">
              <w:rPr>
                <w:b/>
                <w:bCs/>
              </w:rPr>
              <w:t>в</w:t>
            </w:r>
            <w:proofErr w:type="gramEnd"/>
            <w:r w:rsidRPr="001B76F9">
              <w:rPr>
                <w:b/>
                <w:bCs/>
              </w:rPr>
              <w:t xml:space="preserve"> </w:t>
            </w:r>
            <w:proofErr w:type="gramStart"/>
            <w:r w:rsidRPr="001B76F9">
              <w:rPr>
                <w:b/>
                <w:bCs/>
              </w:rPr>
              <w:t>Сосновоборском</w:t>
            </w:r>
            <w:proofErr w:type="gramEnd"/>
            <w:r w:rsidRPr="001B76F9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4 518 536,00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1 298 269,68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28,7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0210007110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822 675,00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603 794,80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73,4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0210060110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128 200,00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0210060120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223 028,00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142 916,88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64,1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0210060160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150 000,00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78,9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0210070220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233 333,00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233 333,00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0210070860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84 300,00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63 225,00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75,0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0210074430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предпринимательства, осуществляющих деятельность в сфере народных художественных промыслов и ремесел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02100L0640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>
              <w:t>П</w:t>
            </w:r>
            <w:r w:rsidRPr="001B76F9">
              <w:t>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 (Софинансирование О.Б.)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02100R0640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>
              <w:t>П</w:t>
            </w:r>
            <w:r w:rsidRPr="001B76F9">
              <w:t>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 (Софинансирование Ф.Б.)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02100S0220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02100S0860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proofErr w:type="gramStart"/>
            <w:r w:rsidRPr="001B76F9">
              <w:t>а(</w:t>
            </w:r>
            <w:proofErr w:type="gramEnd"/>
            <w:r w:rsidRPr="001B76F9">
              <w:t>Софинансирование)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02100S4430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0210000000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4 168 536,00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1 298 269,68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31,1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0220007090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300 000,00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0220007100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0220000000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"Поддержка товаропроизводителей в сфере агропромышленного и рыбохозяйственного комплекса" МП "Стимулирование экономической активности малого и среднего предпринимательства"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350 000,00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0,0</w:t>
            </w:r>
          </w:p>
        </w:tc>
      </w:tr>
      <w:tr w:rsidR="001B76F9" w:rsidRPr="001B76F9" w:rsidTr="001B76F9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300000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МП "Управление муниципальным имуществом Сосновоборского городского округа на период 2014-2020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31 593 593,67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15 704 955,48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49,7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0310061010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1 828 738,58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833 145,40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45,6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0310061020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10 350,00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28,8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0310061021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оценке рыночной стоимости объектов движимого имущества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0310061030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5 250,00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13,1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0310061031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оценке рыночной стоимости объектов движимого имущества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0310061040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Мероприятия по оценке арендной платы объектов </w:t>
            </w:r>
            <w:proofErr w:type="gramStart"/>
            <w:r w:rsidRPr="001B76F9">
              <w:t>с целью передачи их в аренду с торгов в рамках подпрограммы постановка на кадастровый учет</w:t>
            </w:r>
            <w:proofErr w:type="gramEnd"/>
            <w:r w:rsidRPr="001B76F9">
              <w:t xml:space="preserve">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49 755,00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49,8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0310061050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22 816,00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21 151,00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92,7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0310000000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2 051 554,58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919 651,40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44,8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0320061050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5 583 173,00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4 237 126,00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75,9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0320000000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5 583 173,00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4 237 126,00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75,9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0330007060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231 548,00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16 025,60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6,9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0330007070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38 358,00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0330007080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0330061060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10 251 242,03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2 615 507,05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25,5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0330061070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2 427 689,80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2 013 004,18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82,9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0330061080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2 489 500,00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2 489 500,00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0330061090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Снос недвижимого имущества (жилья) по адресу ул. </w:t>
            </w:r>
            <w:proofErr w:type="gramStart"/>
            <w:r w:rsidRPr="001B76F9">
              <w:t>Морская</w:t>
            </w:r>
            <w:proofErr w:type="gramEnd"/>
            <w:r w:rsidRPr="001B76F9">
              <w:t xml:space="preserve"> д.15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6 387,01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0330061100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Охрана здания по адресу: ул. Комсомольская д.2а до момента передачи в оперативное управление муниципальным учреждениям.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390 000,00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0330072030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</w:t>
            </w:r>
            <w:r>
              <w:t>н</w:t>
            </w:r>
            <w:r w:rsidRPr="001B76F9">
              <w:t>ительной власти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8 024 141,25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3 024 141,25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37,7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0330000000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23 958 866,09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10 548 178,08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44,0</w:t>
            </w:r>
          </w:p>
        </w:tc>
      </w:tr>
      <w:tr w:rsidR="001B76F9" w:rsidRPr="001B76F9" w:rsidTr="001B76F9">
        <w:trPr>
          <w:trHeight w:val="10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400000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 xml:space="preserve">МП "Медико-социальная поддержка отдельных категорий граждан </w:t>
            </w:r>
            <w:proofErr w:type="gramStart"/>
            <w:r w:rsidRPr="001B76F9">
              <w:rPr>
                <w:b/>
                <w:bCs/>
              </w:rPr>
              <w:t>в</w:t>
            </w:r>
            <w:proofErr w:type="gramEnd"/>
            <w:r w:rsidRPr="001B76F9">
              <w:rPr>
                <w:b/>
                <w:bCs/>
              </w:rPr>
              <w:t xml:space="preserve"> </w:t>
            </w:r>
            <w:proofErr w:type="gramStart"/>
            <w:r w:rsidRPr="001B76F9">
              <w:rPr>
                <w:b/>
                <w:bCs/>
              </w:rPr>
              <w:t>Сосновоборском</w:t>
            </w:r>
            <w:proofErr w:type="gramEnd"/>
            <w:r w:rsidRPr="001B76F9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65 330 283,98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39 813 133,95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60,9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0410061510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2 839 006,66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1 633 832,00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57,5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0410061520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1 004 553,00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514 607,93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51,2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0410061530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Мероприятия по социальной поддержке семей и </w:t>
            </w:r>
            <w:proofErr w:type="gramStart"/>
            <w:r w:rsidRPr="001B76F9">
              <w:t>детей</w:t>
            </w:r>
            <w:proofErr w:type="gramEnd"/>
            <w:r w:rsidRPr="001B76F9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5 219 806,00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2 913 036,00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55,8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0410000000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"Защита" МП "Медико-социальная поддержка отдельных категорий граждан"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9 063 365,66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5 061 475,93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55,8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0420061540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2 299 034,00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1 174 349,80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51,1</w:t>
            </w:r>
          </w:p>
        </w:tc>
      </w:tr>
      <w:tr w:rsidR="001B76F9" w:rsidRPr="001B76F9" w:rsidTr="001B76F9">
        <w:trPr>
          <w:trHeight w:val="22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0420071200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proofErr w:type="gramStart"/>
            <w:r w:rsidRPr="001B76F9"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1 529 400,00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997 370,68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65,2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0420071450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1 340 400,00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670 200,00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0420000000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5 168 834,00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2 841 920,48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55,0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0430050270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государственной программы Российской Федерации "Доступная среда" на 2011-2020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115 770,00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0430061560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1 014 400,00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9 600,00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0,9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0430061570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486 000,00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59 122,42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12,2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0430070930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мероприятия по формированию доступной среды жизнедеятельности для инвалидов в Ленинградской области (Социальное обеспечение населения)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317 130,00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0430071200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75 871,43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72,3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04300S1560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 (Софинансирование)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160 500,00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0430000000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2 198 800,00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144 593,85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6,6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0440061580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медицинским услугам, направленным на профилактику социальн</w:t>
            </w:r>
            <w:proofErr w:type="gramStart"/>
            <w:r w:rsidRPr="001B76F9">
              <w:t>о-</w:t>
            </w:r>
            <w:proofErr w:type="gramEnd"/>
            <w:r w:rsidRPr="001B76F9">
              <w:t xml:space="preserve">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2 076 700,00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1 089 423,86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52,5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0440061590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1 492 870,00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1 126 272,35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75,4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0440061600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415 430,00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246 338,00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59,3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0440061610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proofErr w:type="gramStart"/>
            <w:r w:rsidRPr="001B76F9">
              <w:t>Мероприятия</w:t>
            </w:r>
            <w:proofErr w:type="gramEnd"/>
            <w:r w:rsidRPr="001B76F9">
              <w:t xml:space="preserve"> посвященные дню медицинского работника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15 000,00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0440000000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"Здравоохранение" МП  "Медико-социальная поддержка"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4 000 000,00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2 477 034,21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61,9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0450007010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998 932,00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754 744,00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75,6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0450071150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5 714 000,00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3 685 870,00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64,5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0450071200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37 373 324,32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24 325 617,48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65,1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0450072060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оказание финансовой помощи советам ветеранов войны, труда, вооруженных сил, правоохранительных органов,</w:t>
            </w:r>
            <w:r>
              <w:t xml:space="preserve"> </w:t>
            </w:r>
            <w:r w:rsidRPr="001B76F9"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806 900,00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515 750,00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63,9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0450072150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6 128,00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6 128,00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0450000000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44 899 284,32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29 288 109,48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65,2</w:t>
            </w:r>
          </w:p>
        </w:tc>
      </w:tr>
      <w:tr w:rsidR="001B76F9" w:rsidRPr="001B76F9" w:rsidTr="001B76F9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500000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 xml:space="preserve">МП "Современное образование </w:t>
            </w:r>
            <w:proofErr w:type="gramStart"/>
            <w:r w:rsidRPr="001B76F9">
              <w:rPr>
                <w:b/>
                <w:bCs/>
              </w:rPr>
              <w:t>в</w:t>
            </w:r>
            <w:proofErr w:type="gramEnd"/>
            <w:r w:rsidRPr="001B76F9">
              <w:rPr>
                <w:b/>
                <w:bCs/>
              </w:rPr>
              <w:t xml:space="preserve"> </w:t>
            </w:r>
            <w:proofErr w:type="gramStart"/>
            <w:r w:rsidRPr="001B76F9">
              <w:rPr>
                <w:b/>
                <w:bCs/>
              </w:rPr>
              <w:t>Сосновоборском</w:t>
            </w:r>
            <w:proofErr w:type="gramEnd"/>
            <w:r w:rsidRPr="001B76F9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1 094 853 299,72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782 472 896,20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71,5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0510062010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107 256 550,00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78 679 576,00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73,4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0510062020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5 692 000,00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4 096 600,00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72,0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0510062030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11 425 243,16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7 962 443,34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69,7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0510070490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</w:t>
            </w:r>
            <w:proofErr w:type="gramStart"/>
            <w:r w:rsidRPr="001B76F9">
              <w:t>"г</w:t>
            </w:r>
            <w:proofErr w:type="gramEnd"/>
            <w:r w:rsidRPr="001B76F9">
              <w:t>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600 000,00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0510071350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320 041 400,00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247 744 000,00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77,4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05100S0490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85 000,00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0510000000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"Развитие дошкольного образования" МП "Современное образование 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445 100 193,16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339 167 619,34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76,2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0520062040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66 428 325,00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49 059 842,00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73,9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0520062050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8 156 545,34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3 897 434,49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47,8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0520062060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16 710 000,00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12 020 600,00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71,9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0520070510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>
              <w:t xml:space="preserve"> </w:t>
            </w:r>
            <w:r w:rsidRPr="001B76F9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1 100 000,00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0520070840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0520071440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14 353 600,00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9 342 000,00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65,1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0520071530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307 567 200,00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236 873 700,00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77,0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0520072080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05200S0510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>
              <w:t xml:space="preserve"> </w:t>
            </w:r>
            <w:r w:rsidRPr="001B76F9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426 000,00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77,5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05200S0840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9 860,00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9 680,00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98,2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0520000000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"Развития общего образования детей" МП "Современное образование"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415 145 530,34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312 849 256,49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75,4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0530062070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83 247 138,03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59 029 371,00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70,9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0530062080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4 278 000,00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3 117 421,59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72,9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0530070570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Субсидия на развитие системы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05300S0570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на развитие системы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0530000000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"Развитие дополнительного образования детей" МП "Современное образование"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87 690 138,03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62 146 792,59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70,9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0540062090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3 551 664,00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3 161 085,00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89,0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0540070510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>
              <w:t xml:space="preserve"> </w:t>
            </w:r>
            <w:r w:rsidRPr="001B76F9"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1 052 500,00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711 494,00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67,6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05400S0510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165 090,00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142 601,20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86,4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0540000000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"Информатизация системы образования" МП "</w:t>
            </w:r>
            <w:proofErr w:type="gramStart"/>
            <w:r w:rsidRPr="001B76F9">
              <w:rPr>
                <w:b/>
                <w:bCs/>
              </w:rPr>
              <w:t>Современное</w:t>
            </w:r>
            <w:proofErr w:type="gramEnd"/>
            <w:r w:rsidRPr="001B76F9">
              <w:rPr>
                <w:b/>
                <w:bCs/>
              </w:rPr>
              <w:t xml:space="preserve"> </w:t>
            </w:r>
            <w:proofErr w:type="spellStart"/>
            <w:r w:rsidRPr="001B76F9">
              <w:rPr>
                <w:b/>
                <w:bCs/>
              </w:rPr>
              <w:t>образован</w:t>
            </w:r>
            <w:r>
              <w:rPr>
                <w:b/>
                <w:bCs/>
              </w:rPr>
              <w:t>е</w:t>
            </w:r>
            <w:proofErr w:type="spellEnd"/>
            <w:r w:rsidRPr="001B76F9">
              <w:rPr>
                <w:b/>
                <w:bCs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4 769 254,00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4 015 180,20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84,2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0550062100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13 018 075,94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12 260 761,50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94,2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0550070600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proofErr w:type="spellStart"/>
            <w:r w:rsidRPr="001B76F9">
              <w:t>Ленинградсой</w:t>
            </w:r>
            <w:proofErr w:type="spellEnd"/>
            <w:r w:rsidRPr="001B76F9">
              <w:t xml:space="preserve">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05500S0600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>
              <w:t>к</w:t>
            </w:r>
            <w:r w:rsidRPr="001B76F9">
              <w:t>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05500S4410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450 535,26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288 376,15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64,0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0550174410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1 531 773,20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1 498 988,40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97,9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0550000000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15 022 384,40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14 070 126,05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93,7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0560062110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27 366 119,25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14 530 982,53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53,1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0560070490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1 633 500,00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1 517 000,00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92,9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0560070510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5 292 000,00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3 470 000,00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65,6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0560070570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1 113 400,00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1 113 400,00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0560072020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14 734 000,00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13 321 226,86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90,4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0560074050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Субсидия областного бюджета на строительство, проектирование, и реконструкцию плоскостных спортивных сооружений (Строительство спортивной площадки МБОУ СОШ 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18 854 200,00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0560074060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Субсидия областного бюджета на капитальный ремонт плоскостных спортивных сооружений (Капитальный ремонт спортивной площадки МБОУ "Лицей 8")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11 000 000,00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05600S0490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3 339 000,00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3 101 000,00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92,9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05600S0510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5 429 000,00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3 768 838,78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69,4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05600S0570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904 000,00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904 000,00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05600S4050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(Софинансирование СОШ 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17 786 420,01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05600S4060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(Софинансирование Лицей 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0560000000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114 651 639,26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41 726 448,17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36,4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0570062120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12 474 160,53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8 497 473,36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68,1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0570000000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"Обеспечение содержания зданий и сооружений муниципальных образовательных организаций" МП "Современное образование"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12 474 160,53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8 497 473,36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68,1</w:t>
            </w:r>
          </w:p>
        </w:tc>
      </w:tr>
      <w:tr w:rsidR="001B76F9" w:rsidRPr="001B76F9" w:rsidTr="001B76F9">
        <w:trPr>
          <w:trHeight w:val="5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600000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МП "Культура Сосновоборского городского округа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211 788 895,76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119 456 047,98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56,4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0610051440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бюджетам МО на комплектование книжных фондов библиотек МО и государственных библиотек городов Москвы и</w:t>
            </w:r>
            <w:proofErr w:type="gramStart"/>
            <w:r w:rsidRPr="001B76F9">
              <w:t xml:space="preserve"> С</w:t>
            </w:r>
            <w:proofErr w:type="gramEnd"/>
            <w:r w:rsidRPr="001B76F9">
              <w:t>анкт - Петербург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0610062510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7 539 269,74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3 104 675,51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41,2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0610062520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146 119 252,48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100 696 852,05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68,9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0610070360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1 945 800,00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0610072050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170 800,00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170 800,00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0610074370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716 900,00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543 850,00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75,9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06100S4370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396 982,00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67,3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0610000000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«Развитие сферы культуры СГО» МП «Культура СГО»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157 105 022,22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104 936 159,56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66,8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0620005070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3 094 800,18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3 094 800,18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0620005080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разработке ПИР на строительство городского музея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7 173 000,00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0620062530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proofErr w:type="gramStart"/>
            <w:r w:rsidRPr="001B76F9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7 907 740,00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6 541 474,79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82,7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0620062540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proofErr w:type="gramStart"/>
            <w:r w:rsidRPr="001B76F9"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1 293 762,83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1 293 762,83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0620072020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7 590 935,53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3 589 850,62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47,3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0620074230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10 000 000,00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06200S4230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17 623 635,00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0620000000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«Капитальный ремонт и оснащение объектов учреждений культуры» по МП «Культура СГО»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54 683 873,54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14 519 888,42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26,6</w:t>
            </w:r>
          </w:p>
        </w:tc>
      </w:tr>
      <w:tr w:rsidR="001B76F9" w:rsidRPr="001B76F9" w:rsidTr="001B76F9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700000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МП "Физическая культур, спорт и молодежная политика Сосновоборского городского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54 191 419,79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39 519 603,44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72,9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0710063020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1 086 214,00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814 660,50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0710063030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3 048 505,00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2 548 505,00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83,6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0710063050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8 026 152,00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6 136 721,00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76,5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0710063060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27 256 287,00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18 073 998,00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66,3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0710072020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1 155 000,00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600 000,00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51,9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0710000000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"Физическая культура и спорт" МП "Физическая культура, спорт и молодежная политика"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40 572 158,00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28 173 884,50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69,4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0720063020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565 772,00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424 329,00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75,0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0720063050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1 664 569,79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1 664 569,79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0720063070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6 229 609,00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5 624 204,14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90,3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0720063150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3 048 031,00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2 213 146,00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72,6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0720072020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712 598,00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89,1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0720074330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Субсидии на поддержку деятельности молодежных общественных организаций, </w:t>
            </w:r>
            <w:proofErr w:type="spellStart"/>
            <w:r w:rsidRPr="001B76F9">
              <w:t>обьеденений</w:t>
            </w:r>
            <w:proofErr w:type="spellEnd"/>
            <w:r w:rsidRPr="001B76F9">
              <w:t>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1 049 600,00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459 784,00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43,8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0720074340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176 500,00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176 500,00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0720074350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85 180,00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70 588,01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82,9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0720000000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"Молодежная политика" МП "Физическая культура, спорт и молодежная политика"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13 619 261,79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11 345 718,94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83,3</w:t>
            </w:r>
          </w:p>
        </w:tc>
      </w:tr>
      <w:tr w:rsidR="001B76F9" w:rsidRPr="001B76F9" w:rsidTr="001B76F9">
        <w:trPr>
          <w:trHeight w:val="5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900000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МП "Городское хозяйство Сосновоборского городского округа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591 498 235,12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343 536 037,36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58,1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0910064010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74 263 114,53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49 323 952,49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66,4</w:t>
            </w:r>
          </w:p>
        </w:tc>
      </w:tr>
      <w:tr w:rsidR="001B76F9" w:rsidRPr="001B76F9" w:rsidTr="001B76F9">
        <w:trPr>
          <w:trHeight w:val="27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0910064020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35 898 722,74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33 880 716,45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94,4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0910064030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33 517 537,76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22 920 875,82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68,4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0910070140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1 361 900,00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0910074200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19 500 000,00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9 500 000,00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48,7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09100S0140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214 825,86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09100S4200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2 358 640,71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1 058 645,09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44,9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"Содержание территорий общего пользования"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167 114 741,60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116 684 189,85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69,8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0920064040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7 364 639,07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1 988 828,72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27,0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"Содержание и ремонт объектов  благоустройства"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7 364 639,07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1 988 828,72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27,0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0930064050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9 489 713,55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6 464 083,68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68,1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0930000000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 "Обращение с отходами"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9 489 713,55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6 464 083,68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68,1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0940007040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8 668 465,00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5 544 616,80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64,0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0940007050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1 511 445,00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1 202 106,20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79,5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0940000000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"Содержание системы дренажно-ливневой канализации"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10 179 910,00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6 746 723,00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66,3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0950064080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19 134 349,85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16 422 103,33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85,8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0950000000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"Содержание и уход за зелеными насаждениями"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19 134 349,85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16 422 103,33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85,8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0960064090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14 428 731,09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7 375 985,99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51,1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0960000000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"Развитие градостроительной деятельности"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14 428 731,09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7 375 985,99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51,1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0970007020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1 011 236,00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533 544,00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52,8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0970064110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2 705 728,32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1 410 915,67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52,1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0970064120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1 807 000,00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1 807 000,00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0970064140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5 811 357,20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3 371 066,45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58,0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0970064150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2 607 787,80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535 034,00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20,5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0970064160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925 810,00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619 167,95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66,9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0970064210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2 046 383,61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368 386,78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18,0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0970064230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предоставлению гражданам единовременной денежной выплаты на проведение капитального ремонта индивидуальных жилых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335 000,00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0970070160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18 510 680,00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5 553 204,00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30,0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0970070260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</w:t>
            </w:r>
            <w:proofErr w:type="spellStart"/>
            <w:r w:rsidRPr="001B76F9">
              <w:t>гос</w:t>
            </w:r>
            <w:proofErr w:type="gramStart"/>
            <w:r w:rsidRPr="001B76F9">
              <w:t>.п</w:t>
            </w:r>
            <w:proofErr w:type="gramEnd"/>
            <w:r w:rsidRPr="001B76F9">
              <w:t>рограммы</w:t>
            </w:r>
            <w:proofErr w:type="spellEnd"/>
            <w:r w:rsidRPr="001B76F9">
              <w:t xml:space="preserve"> Лен.обл. "Обеспечение уст</w:t>
            </w:r>
            <w:proofErr w:type="gramStart"/>
            <w:r w:rsidRPr="001B76F9">
              <w:t>.</w:t>
            </w:r>
            <w:proofErr w:type="gramEnd"/>
            <w:r w:rsidRPr="001B76F9">
              <w:t xml:space="preserve"> </w:t>
            </w:r>
            <w:proofErr w:type="gramStart"/>
            <w:r w:rsidRPr="001B76F9">
              <w:t>ф</w:t>
            </w:r>
            <w:proofErr w:type="gramEnd"/>
            <w:r w:rsidRPr="001B76F9">
              <w:t>ункц-я и развития коммунальной и инженерной инфраструктуры и повышение энергоэффективности в Лен</w:t>
            </w:r>
            <w:r>
              <w:t>и</w:t>
            </w:r>
            <w:r w:rsidRPr="001B76F9">
              <w:t>нградской области".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12 740 657,00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3 686 951,70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28,9</w:t>
            </w:r>
          </w:p>
        </w:tc>
      </w:tr>
      <w:tr w:rsidR="001B76F9" w:rsidRPr="001B76F9" w:rsidTr="001B76F9">
        <w:trPr>
          <w:trHeight w:val="22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0970071640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Субвенции по предоставлению гражданам единовременной денежной</w:t>
            </w:r>
            <w:r>
              <w:t xml:space="preserve"> </w:t>
            </w:r>
            <w:r w:rsidRPr="001B76F9"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502 500,00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167 500,00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33,3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09700S0160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7 590 100,00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2 277 030,00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30,0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09700S0260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2 269 047,00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479 122,50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21,1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09700S4170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Cофинансирование в доле местного </w:t>
            </w:r>
            <w:proofErr w:type="gramStart"/>
            <w:r w:rsidRPr="001B76F9">
              <w:t>бюджета программ капитального ремонта общего имущества многоквартирных домов</w:t>
            </w:r>
            <w:proofErr w:type="gramEnd"/>
            <w:r w:rsidRPr="001B76F9">
              <w:t xml:space="preserve">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1 736 318,00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22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09700S4230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0970000000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61 249 604,93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20 808 923,05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34,0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0980005070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185 000,00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0980064170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охране окружающей среды</w:t>
            </w:r>
            <w:r w:rsidRPr="001B76F9"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246 050,00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39,2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0980000000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"Организация мероприятий по охране окружающей среды"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812 000,00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246 050,00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30,3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0990064200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13 800 867,00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10 791 479,00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78,2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0990000000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13 800 867,00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10 791 479,00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78,2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09А0005010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строительству объектов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5 268 219,15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1 597 579,76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30,3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09А0005020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строительству объектов благоустройства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42 634 520,35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25 443 324,95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59,7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09А0005040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134 757,05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09А0005050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строительству и реконструкция сетей уличного освещения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7 348 105,35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7 319 091,60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99,6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09А0005060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строительству объектов дорожного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10 399 588,84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589 744,74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5,7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09А0070120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31 114 400,00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09А0070200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32 382 000,00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1 448 985,00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4,5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09А0070780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</w:t>
            </w:r>
            <w:r>
              <w:t>о</w:t>
            </w:r>
            <w:r w:rsidRPr="001B76F9">
              <w:t>рии Лен.обл</w:t>
            </w:r>
            <w:proofErr w:type="gramStart"/>
            <w:r w:rsidRPr="001B76F9">
              <w:t>."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83 293 217,01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83 001 923,01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99,7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09А0072020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768 717,56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768 717,56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09А00S0120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на реконструкцию Копорского шоссе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36 349 260,00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09А00S0200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областной инвестиционной программы (газификация)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2 540 590,00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266 051,40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10,5</w:t>
            </w:r>
          </w:p>
        </w:tc>
      </w:tr>
      <w:tr w:rsidR="001B76F9" w:rsidRPr="001B76F9" w:rsidTr="001B76F9">
        <w:trPr>
          <w:trHeight w:val="22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09А00S0780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</w:t>
            </w:r>
            <w:r>
              <w:t>о</w:t>
            </w:r>
            <w:r w:rsidRPr="001B76F9">
              <w:t>рии Лен.обл</w:t>
            </w:r>
            <w:proofErr w:type="gramStart"/>
            <w:r w:rsidRPr="001B76F9">
              <w:t>."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35 690 302,72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35 572 252,72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99,7</w:t>
            </w:r>
          </w:p>
        </w:tc>
      </w:tr>
      <w:tr w:rsidR="001B76F9" w:rsidRPr="001B76F9" w:rsidTr="001B76F9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09А0000000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287 923 678,03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156 007 670,74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54,2</w:t>
            </w:r>
          </w:p>
        </w:tc>
      </w:tr>
      <w:tr w:rsidR="001B76F9" w:rsidRPr="001B76F9" w:rsidTr="001B76F9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1000000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 xml:space="preserve">МП "Развитие информационного общества </w:t>
            </w:r>
            <w:proofErr w:type="gramStart"/>
            <w:r w:rsidRPr="001B76F9">
              <w:rPr>
                <w:b/>
                <w:bCs/>
              </w:rPr>
              <w:t>в</w:t>
            </w:r>
            <w:proofErr w:type="gramEnd"/>
            <w:r w:rsidRPr="001B76F9">
              <w:rPr>
                <w:b/>
                <w:bCs/>
              </w:rPr>
              <w:t xml:space="preserve"> </w:t>
            </w:r>
            <w:proofErr w:type="gramStart"/>
            <w:r w:rsidRPr="001B76F9">
              <w:rPr>
                <w:b/>
                <w:bCs/>
              </w:rPr>
              <w:t>Сосновоборском</w:t>
            </w:r>
            <w:proofErr w:type="gramEnd"/>
            <w:r w:rsidRPr="001B76F9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13 557 910,00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8 453 964,10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62,4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1010065010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1 624 080,00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1 052 608,20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64,8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1010065040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1 530 937,00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579 928,00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37,9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1010000000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"Электронный муниципалитет" МП "Развитие информационного общества"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3 155 017,00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1 632 536,20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51,7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1020007120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3 150 000,00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1 978 522,00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62,8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1020065050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2 433 398,00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1 657 265,90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68,1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1020065060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198 000,00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86,1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1020065090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305 499,00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180 000,00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58,9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1020065100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213 219,00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14 670,00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6,9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1020065120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3 757 261,00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2 756 970,00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73,4</w:t>
            </w:r>
          </w:p>
        </w:tc>
      </w:tr>
      <w:tr w:rsidR="001B76F9" w:rsidRPr="001B76F9" w:rsidTr="001B76F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1020000000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"Власть и общество" МП "Развитие информационного общества"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10 089 377,00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6 785 427,90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67,3</w:t>
            </w:r>
          </w:p>
        </w:tc>
      </w:tr>
      <w:tr w:rsidR="001B76F9" w:rsidRPr="001B76F9" w:rsidTr="001B76F9">
        <w:trPr>
          <w:trHeight w:val="20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10300S0100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 xml:space="preserve"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</w:t>
            </w:r>
            <w:proofErr w:type="gramStart"/>
            <w:r w:rsidRPr="001B76F9">
              <w:t>в</w:t>
            </w:r>
            <w:proofErr w:type="gramEnd"/>
            <w:r w:rsidRPr="001B76F9">
              <w:t xml:space="preserve"> </w:t>
            </w:r>
            <w:proofErr w:type="gramStart"/>
            <w:r w:rsidRPr="001B76F9">
              <w:t>Сосновоборском</w:t>
            </w:r>
            <w:proofErr w:type="gramEnd"/>
            <w:r w:rsidRPr="001B76F9">
              <w:t xml:space="preserve"> городском округе на 2014-2020 годы" программы "Управление муниципальными финансами Сосновоборского г</w:t>
            </w:r>
            <w:r>
              <w:t>о</w:t>
            </w:r>
            <w:r w:rsidRPr="001B76F9">
              <w:t>родского округа Ленинградской области в 2015-2020 годах"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36 000,00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40,0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1030000000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"Управление муниципальными финансами " МП "Развитие информационного общества"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90 000,00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36 000,00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40,0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1040065160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организации дополнительного профессионального образования муниципальных служащих.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160 888,00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1040070150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кадровое обеспечение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23 516,00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10400S0150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Софинансирование мероприятий по обеспечению кадровой подготовки специалистов для экономики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39 112,00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1040000000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"Обеспечение кадровой подготовки специалистов" МП "Развитие информационного общества"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223 516,00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0,0</w:t>
            </w:r>
          </w:p>
        </w:tc>
      </w:tr>
      <w:tr w:rsidR="001B76F9" w:rsidRPr="001B76F9" w:rsidTr="001B76F9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1100000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 xml:space="preserve">МП "Безопасность жизнедеятельности населения </w:t>
            </w:r>
            <w:proofErr w:type="gramStart"/>
            <w:r w:rsidRPr="001B76F9">
              <w:rPr>
                <w:b/>
                <w:bCs/>
              </w:rPr>
              <w:t>в</w:t>
            </w:r>
            <w:proofErr w:type="gramEnd"/>
            <w:r w:rsidRPr="001B76F9">
              <w:rPr>
                <w:b/>
                <w:bCs/>
              </w:rPr>
              <w:t xml:space="preserve"> </w:t>
            </w:r>
            <w:proofErr w:type="gramStart"/>
            <w:r w:rsidRPr="001B76F9">
              <w:rPr>
                <w:b/>
                <w:bCs/>
              </w:rPr>
              <w:t>Сосновоборском</w:t>
            </w:r>
            <w:proofErr w:type="gramEnd"/>
            <w:r w:rsidRPr="001B76F9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5 695 292,60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3 029 580,53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53,2</w:t>
            </w:r>
          </w:p>
        </w:tc>
      </w:tr>
      <w:tr w:rsidR="001B76F9" w:rsidRPr="001B76F9" w:rsidTr="001B76F9">
        <w:trPr>
          <w:trHeight w:val="10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1110065510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1 002 670,00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668 446,64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66,7</w:t>
            </w:r>
          </w:p>
        </w:tc>
      </w:tr>
      <w:tr w:rsidR="001B76F9" w:rsidRPr="001B76F9" w:rsidTr="001B76F9">
        <w:trPr>
          <w:trHeight w:val="11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1110065520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622 922,60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171 600,00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27,5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1110065530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334 223,00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219 333,36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65,6</w:t>
            </w:r>
          </w:p>
        </w:tc>
      </w:tr>
      <w:tr w:rsidR="001B76F9" w:rsidRPr="001B76F9" w:rsidTr="001B76F9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1110065540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259 990,00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1110065550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288 710,00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163 542,31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56,6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1110000000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 МП "Безопасность 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2 508 515,60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1 222 922,31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48,8</w:t>
            </w:r>
          </w:p>
        </w:tc>
      </w:tr>
      <w:tr w:rsidR="001B76F9" w:rsidRPr="001B76F9" w:rsidTr="001B76F9">
        <w:trPr>
          <w:trHeight w:val="18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1120065600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</w:t>
            </w:r>
            <w:proofErr w:type="gramStart"/>
            <w:r w:rsidRPr="001B76F9">
              <w:t>дств в р</w:t>
            </w:r>
            <w:proofErr w:type="gramEnd"/>
            <w:r w:rsidRPr="001B76F9">
              <w:t>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150 000,00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122 900,00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81,9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1120000000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150 000,00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122 900,00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81,9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1130007030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1 012 183,00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783 758,22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77,4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1130000000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1 012 183,00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783 758,22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77,4</w:t>
            </w:r>
          </w:p>
        </w:tc>
      </w:tr>
      <w:tr w:rsidR="001B76F9" w:rsidRPr="001B76F9" w:rsidTr="001B76F9">
        <w:trPr>
          <w:trHeight w:val="27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1140065630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1 000 000,00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1140065710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124 594,00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1140000000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«О создании в целях гражданской обороны запасов материально-технических, медицинских и иных средств на 2014 – 2020 годы» МП "Безопасность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1 124 594,00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0,0</w:t>
            </w:r>
          </w:p>
        </w:tc>
      </w:tr>
      <w:tr w:rsidR="001B76F9" w:rsidRPr="001B76F9" w:rsidTr="001B76F9">
        <w:trPr>
          <w:trHeight w:val="15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outlineLvl w:val="0"/>
            </w:pPr>
            <w:r w:rsidRPr="001B76F9">
              <w:t>1150065800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outlineLvl w:val="0"/>
            </w:pPr>
            <w:r w:rsidRPr="001B76F9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900 000,00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900 000,00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  <w:outlineLvl w:val="0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1150000000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900 000,00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900 000,00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100,0</w:t>
            </w:r>
          </w:p>
        </w:tc>
      </w:tr>
      <w:tr w:rsidR="001B76F9" w:rsidRPr="001B76F9" w:rsidTr="001B76F9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F9" w:rsidRPr="001B76F9" w:rsidRDefault="001B76F9" w:rsidP="001B76F9">
            <w:pPr>
              <w:jc w:val="center"/>
              <w:rPr>
                <w:b/>
                <w:bCs/>
              </w:rPr>
            </w:pPr>
            <w:r w:rsidRPr="001B76F9">
              <w:rPr>
                <w:b/>
                <w:bCs/>
              </w:rPr>
              <w:t>Итого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rPr>
                <w:b/>
                <w:bCs/>
              </w:rPr>
            </w:pPr>
            <w:r w:rsidRPr="001B76F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2 092 819 251,69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F9" w:rsidRPr="001B76F9" w:rsidRDefault="001B76F9" w:rsidP="001B76F9">
            <w:pPr>
              <w:jc w:val="right"/>
              <w:rPr>
                <w:b/>
                <w:bCs/>
              </w:rPr>
            </w:pPr>
            <w:r w:rsidRPr="001B76F9">
              <w:rPr>
                <w:b/>
                <w:bCs/>
              </w:rPr>
              <w:t>1 369 027 631,13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F9" w:rsidRPr="001B76F9" w:rsidRDefault="001B76F9" w:rsidP="001B76F9">
            <w:pPr>
              <w:jc w:val="right"/>
            </w:pPr>
            <w:r w:rsidRPr="001B76F9">
              <w:t>65,4</w:t>
            </w:r>
          </w:p>
        </w:tc>
      </w:tr>
    </w:tbl>
    <w:p w:rsidR="001B76F9" w:rsidRDefault="001B76F9" w:rsidP="001B76F9">
      <w:pPr>
        <w:rPr>
          <w:b/>
          <w:bCs/>
          <w:sz w:val="24"/>
          <w:szCs w:val="24"/>
        </w:rPr>
      </w:pPr>
    </w:p>
    <w:p w:rsidR="001B76F9" w:rsidRDefault="001B76F9" w:rsidP="001B76F9">
      <w:pPr>
        <w:rPr>
          <w:b/>
          <w:bCs/>
          <w:sz w:val="24"/>
          <w:szCs w:val="24"/>
        </w:rPr>
      </w:pPr>
    </w:p>
    <w:p w:rsidR="001B76F9" w:rsidRPr="00151D0E" w:rsidRDefault="001B76F9" w:rsidP="00C43015">
      <w:pPr>
        <w:jc w:val="right"/>
        <w:rPr>
          <w:b/>
          <w:bCs/>
          <w:sz w:val="24"/>
          <w:szCs w:val="24"/>
        </w:rPr>
      </w:pPr>
    </w:p>
    <w:p w:rsidR="001F21AC" w:rsidRPr="007B41DA" w:rsidRDefault="001F21AC" w:rsidP="001F21AC">
      <w:pPr>
        <w:rPr>
          <w:sz w:val="24"/>
          <w:szCs w:val="24"/>
        </w:rPr>
      </w:pPr>
      <w:r w:rsidRPr="007B41DA">
        <w:rPr>
          <w:sz w:val="24"/>
          <w:szCs w:val="24"/>
        </w:rPr>
        <w:t xml:space="preserve">Заместитель </w:t>
      </w:r>
      <w:r w:rsidR="0087683F" w:rsidRPr="007B41DA">
        <w:rPr>
          <w:sz w:val="24"/>
          <w:szCs w:val="24"/>
        </w:rPr>
        <w:t>главы администрации</w:t>
      </w:r>
      <w:r w:rsidRPr="007B41DA">
        <w:rPr>
          <w:sz w:val="24"/>
          <w:szCs w:val="24"/>
        </w:rPr>
        <w:t>,</w:t>
      </w:r>
    </w:p>
    <w:p w:rsidR="001F21AC" w:rsidRPr="007B41DA" w:rsidRDefault="0087683F" w:rsidP="001F21AC">
      <w:pPr>
        <w:rPr>
          <w:sz w:val="24"/>
          <w:szCs w:val="24"/>
        </w:rPr>
      </w:pPr>
      <w:r w:rsidRPr="007B41DA">
        <w:rPr>
          <w:sz w:val="24"/>
          <w:szCs w:val="24"/>
        </w:rPr>
        <w:t>председатель комитета финансов</w:t>
      </w:r>
      <w:r w:rsidR="001F21AC" w:rsidRPr="007B41DA">
        <w:rPr>
          <w:sz w:val="24"/>
          <w:szCs w:val="24"/>
        </w:rPr>
        <w:t xml:space="preserve">                                                   </w:t>
      </w:r>
      <w:r w:rsidR="00BE6189" w:rsidRPr="007B41DA">
        <w:rPr>
          <w:sz w:val="24"/>
          <w:szCs w:val="24"/>
        </w:rPr>
        <w:t xml:space="preserve">                </w:t>
      </w:r>
      <w:r w:rsidR="001F21AC" w:rsidRPr="007B41DA">
        <w:rPr>
          <w:sz w:val="24"/>
          <w:szCs w:val="24"/>
        </w:rPr>
        <w:t xml:space="preserve"> </w:t>
      </w:r>
      <w:r w:rsidRPr="007B41DA">
        <w:rPr>
          <w:sz w:val="24"/>
          <w:szCs w:val="24"/>
        </w:rPr>
        <w:t>О.Г. Козловская</w:t>
      </w:r>
    </w:p>
    <w:p w:rsidR="001F21AC" w:rsidRPr="007B41DA" w:rsidRDefault="001F21AC" w:rsidP="001F21AC">
      <w:pPr>
        <w:rPr>
          <w:sz w:val="24"/>
          <w:szCs w:val="24"/>
        </w:rPr>
      </w:pPr>
    </w:p>
    <w:p w:rsidR="001F21AC" w:rsidRPr="007B41DA" w:rsidRDefault="001F21AC" w:rsidP="001F21AC">
      <w:pPr>
        <w:rPr>
          <w:sz w:val="24"/>
          <w:szCs w:val="24"/>
        </w:rPr>
      </w:pPr>
    </w:p>
    <w:p w:rsidR="001F21AC" w:rsidRPr="00765716" w:rsidRDefault="001F21AC" w:rsidP="001F21AC">
      <w:pPr>
        <w:rPr>
          <w:color w:val="FF0000"/>
        </w:rPr>
      </w:pPr>
    </w:p>
    <w:p w:rsidR="00AC0BCD" w:rsidRDefault="001F21AC" w:rsidP="001F21AC">
      <w:r w:rsidRPr="007B41DA">
        <w:t xml:space="preserve">Исп. Дикамбаева В.А., </w:t>
      </w:r>
      <w:r w:rsidR="007B41DA" w:rsidRPr="007B41DA">
        <w:t>Блеклова Е.Е.</w:t>
      </w:r>
    </w:p>
    <w:p w:rsidR="00BE65B8" w:rsidRPr="007B41DA" w:rsidRDefault="00BE65B8" w:rsidP="001F21AC">
      <w:r>
        <w:t>22176</w:t>
      </w:r>
    </w:p>
    <w:sectPr w:rsidR="00BE65B8" w:rsidRPr="007B41DA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854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6CE"/>
    <w:rsid w:val="001E4049"/>
    <w:rsid w:val="001E5DC7"/>
    <w:rsid w:val="001E5E94"/>
    <w:rsid w:val="001F1A6C"/>
    <w:rsid w:val="001F21AC"/>
    <w:rsid w:val="001F23A3"/>
    <w:rsid w:val="001F2952"/>
    <w:rsid w:val="001F3BA0"/>
    <w:rsid w:val="001F3BB7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3487"/>
    <w:rsid w:val="002240B5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3F2E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C526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1DAD"/>
    <w:rsid w:val="00383343"/>
    <w:rsid w:val="00383D4D"/>
    <w:rsid w:val="00384D71"/>
    <w:rsid w:val="0038527A"/>
    <w:rsid w:val="003934A1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657"/>
    <w:rsid w:val="003B2785"/>
    <w:rsid w:val="003B54B6"/>
    <w:rsid w:val="003C0136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C13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6022"/>
    <w:rsid w:val="00440C0B"/>
    <w:rsid w:val="004410A8"/>
    <w:rsid w:val="0044149C"/>
    <w:rsid w:val="00444351"/>
    <w:rsid w:val="00450155"/>
    <w:rsid w:val="004501C4"/>
    <w:rsid w:val="00450DCA"/>
    <w:rsid w:val="0045521C"/>
    <w:rsid w:val="00457163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07A1E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074C"/>
    <w:rsid w:val="00673DF5"/>
    <w:rsid w:val="00674827"/>
    <w:rsid w:val="00674C9E"/>
    <w:rsid w:val="00675BA5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2688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4713"/>
    <w:rsid w:val="006B56FB"/>
    <w:rsid w:val="006B6E3E"/>
    <w:rsid w:val="006B7EDD"/>
    <w:rsid w:val="006C0954"/>
    <w:rsid w:val="006C3CED"/>
    <w:rsid w:val="006D0156"/>
    <w:rsid w:val="006D2E53"/>
    <w:rsid w:val="006D3EFD"/>
    <w:rsid w:val="006D40D1"/>
    <w:rsid w:val="006D5530"/>
    <w:rsid w:val="006D621E"/>
    <w:rsid w:val="006E0339"/>
    <w:rsid w:val="006E1F44"/>
    <w:rsid w:val="006E447B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13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66E6"/>
    <w:rsid w:val="00760C69"/>
    <w:rsid w:val="00761F88"/>
    <w:rsid w:val="00764B4E"/>
    <w:rsid w:val="00765716"/>
    <w:rsid w:val="00766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864"/>
    <w:rsid w:val="007A7A23"/>
    <w:rsid w:val="007B3C25"/>
    <w:rsid w:val="007B41DA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71E2"/>
    <w:rsid w:val="0088777F"/>
    <w:rsid w:val="0089001C"/>
    <w:rsid w:val="00891171"/>
    <w:rsid w:val="00891C53"/>
    <w:rsid w:val="00891FF0"/>
    <w:rsid w:val="00892F88"/>
    <w:rsid w:val="0089720A"/>
    <w:rsid w:val="008A2C89"/>
    <w:rsid w:val="008A3930"/>
    <w:rsid w:val="008A39C6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35F3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476B"/>
    <w:rsid w:val="0098684D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0746F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258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6ACE"/>
    <w:rsid w:val="00AF7EA6"/>
    <w:rsid w:val="00AF7EE1"/>
    <w:rsid w:val="00AF7F54"/>
    <w:rsid w:val="00B0059E"/>
    <w:rsid w:val="00B00C12"/>
    <w:rsid w:val="00B02821"/>
    <w:rsid w:val="00B043D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776"/>
    <w:rsid w:val="00B72283"/>
    <w:rsid w:val="00B724A2"/>
    <w:rsid w:val="00B77190"/>
    <w:rsid w:val="00B805D1"/>
    <w:rsid w:val="00B81C2D"/>
    <w:rsid w:val="00B85AC5"/>
    <w:rsid w:val="00B86954"/>
    <w:rsid w:val="00B87075"/>
    <w:rsid w:val="00B87662"/>
    <w:rsid w:val="00B87826"/>
    <w:rsid w:val="00B90358"/>
    <w:rsid w:val="00B924A2"/>
    <w:rsid w:val="00B92CC1"/>
    <w:rsid w:val="00B95121"/>
    <w:rsid w:val="00B960DD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189"/>
    <w:rsid w:val="00BE65B8"/>
    <w:rsid w:val="00BE69E8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015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3AB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2144"/>
    <w:rsid w:val="00D226AE"/>
    <w:rsid w:val="00D22E00"/>
    <w:rsid w:val="00D24ECA"/>
    <w:rsid w:val="00D25689"/>
    <w:rsid w:val="00D25A97"/>
    <w:rsid w:val="00D26AF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326E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57D9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094A"/>
    <w:rsid w:val="00EC2867"/>
    <w:rsid w:val="00EC3750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1B2B"/>
    <w:rsid w:val="00F67437"/>
    <w:rsid w:val="00F709F7"/>
    <w:rsid w:val="00F70AE2"/>
    <w:rsid w:val="00F71667"/>
    <w:rsid w:val="00F748C8"/>
    <w:rsid w:val="00F7676C"/>
    <w:rsid w:val="00F779D1"/>
    <w:rsid w:val="00F831E6"/>
    <w:rsid w:val="00F839D3"/>
    <w:rsid w:val="00F845ED"/>
    <w:rsid w:val="00F850A1"/>
    <w:rsid w:val="00F86CFC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29</Pages>
  <Words>10528</Words>
  <Characters>60016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57</cp:revision>
  <cp:lastPrinted>2015-10-09T15:05:00Z</cp:lastPrinted>
  <dcterms:created xsi:type="dcterms:W3CDTF">2015-10-09T13:09:00Z</dcterms:created>
  <dcterms:modified xsi:type="dcterms:W3CDTF">2016-10-21T17:02:00Z</dcterms:modified>
</cp:coreProperties>
</file>