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4D" w:rsidRDefault="0069434D" w:rsidP="0069434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9434D" w:rsidRDefault="0069434D" w:rsidP="0069434D">
      <w:pPr>
        <w:rPr>
          <w:b/>
          <w:sz w:val="22"/>
        </w:rPr>
      </w:pPr>
      <w:r>
        <w:rPr>
          <w:b/>
          <w:caps/>
          <w:sz w:val="22"/>
        </w:rPr>
        <w:t xml:space="preserve">                           администрация </w:t>
      </w:r>
      <w:r>
        <w:rPr>
          <w:b/>
          <w:sz w:val="22"/>
        </w:rPr>
        <w:t xml:space="preserve">МУНИЦИПАЛЬНОГО ОБРАЗОВАНИЯ                                  </w:t>
      </w:r>
    </w:p>
    <w:p w:rsidR="0069434D" w:rsidRDefault="0069434D" w:rsidP="0069434D">
      <w:pPr>
        <w:rPr>
          <w:b/>
          <w:sz w:val="24"/>
        </w:rPr>
      </w:pPr>
      <w:r>
        <w:rPr>
          <w:b/>
          <w:sz w:val="22"/>
        </w:rPr>
        <w:t xml:space="preserve">           СОСНОВОБОРСКИЙ ГОРОДСКОЙ ОКРУГ  ЛЕНИНГРАДСКОЙ ОБЛАСТИ</w:t>
      </w:r>
    </w:p>
    <w:p w:rsidR="0069434D" w:rsidRDefault="00B96FA4" w:rsidP="0069434D">
      <w:pPr>
        <w:jc w:val="center"/>
        <w:rPr>
          <w:b/>
          <w:spacing w:val="20"/>
          <w:sz w:val="32"/>
        </w:rPr>
      </w:pPr>
      <w:r w:rsidRPr="00B96FA4">
        <w:rPr>
          <w:noProof/>
        </w:rPr>
        <w:pict>
          <v:line id="_x0000_s1026" style="position:absolute;left:0;text-align:left;z-index:251660288" from="4.05pt,5.85pt" to="450.5pt,5.9pt" strokeweight="2pt">
            <v:stroke startarrowwidth="narrow" startarrowlength="short" endarrowwidth="narrow" endarrowlength="short"/>
          </v:line>
        </w:pict>
      </w:r>
    </w:p>
    <w:p w:rsidR="0069434D" w:rsidRDefault="0069434D" w:rsidP="0069434D">
      <w:pPr>
        <w:pStyle w:val="3"/>
        <w:jc w:val="left"/>
      </w:pPr>
      <w:r>
        <w:t xml:space="preserve">                             постановление</w:t>
      </w:r>
    </w:p>
    <w:p w:rsidR="0069434D" w:rsidRDefault="0069434D" w:rsidP="0069434D">
      <w:pPr>
        <w:jc w:val="center"/>
        <w:rPr>
          <w:sz w:val="24"/>
        </w:rPr>
      </w:pPr>
    </w:p>
    <w:p w:rsidR="0069434D" w:rsidRDefault="0069434D" w:rsidP="0069434D">
      <w:pPr>
        <w:rPr>
          <w:sz w:val="24"/>
        </w:rPr>
      </w:pPr>
      <w:r>
        <w:rPr>
          <w:sz w:val="24"/>
        </w:rPr>
        <w:t xml:space="preserve">                                                        от 09/02/2024 № 343</w:t>
      </w:r>
    </w:p>
    <w:p w:rsidR="0069434D" w:rsidRDefault="0069434D" w:rsidP="0069434D">
      <w:pPr>
        <w:jc w:val="both"/>
        <w:rPr>
          <w:sz w:val="24"/>
        </w:rPr>
      </w:pPr>
    </w:p>
    <w:p w:rsidR="0069434D" w:rsidRDefault="0069434D" w:rsidP="0069434D">
      <w:pPr>
        <w:ind w:right="5102"/>
        <w:jc w:val="both"/>
        <w:rPr>
          <w:sz w:val="24"/>
          <w:szCs w:val="24"/>
        </w:rPr>
      </w:pPr>
      <w:r w:rsidRPr="0059643A">
        <w:rPr>
          <w:sz w:val="24"/>
          <w:szCs w:val="24"/>
        </w:rPr>
        <w:t>О внесении изменений в постановление администрации</w:t>
      </w:r>
      <w:r>
        <w:rPr>
          <w:sz w:val="24"/>
          <w:szCs w:val="24"/>
        </w:rPr>
        <w:t xml:space="preserve"> </w:t>
      </w:r>
      <w:r w:rsidRPr="0059643A">
        <w:rPr>
          <w:sz w:val="24"/>
          <w:szCs w:val="24"/>
        </w:rPr>
        <w:t>Сосновоборского городского округа</w:t>
      </w:r>
      <w:r w:rsidRPr="00E06BF9">
        <w:rPr>
          <w:sz w:val="24"/>
          <w:szCs w:val="24"/>
        </w:rPr>
        <w:t xml:space="preserve"> </w:t>
      </w:r>
      <w:r>
        <w:rPr>
          <w:sz w:val="24"/>
          <w:szCs w:val="24"/>
        </w:rPr>
        <w:t>от 29.03.2023 № 834 «</w:t>
      </w:r>
      <w:r w:rsidRPr="00E06BF9">
        <w:rPr>
          <w:sz w:val="24"/>
          <w:szCs w:val="24"/>
        </w:rPr>
        <w:t>Об утверждении муниципальной программы Сосновоборского городского округа «Городское хозяйство на 2014-2030 годы»</w:t>
      </w:r>
      <w:r>
        <w:rPr>
          <w:sz w:val="24"/>
          <w:szCs w:val="24"/>
        </w:rPr>
        <w:t xml:space="preserve"> </w:t>
      </w:r>
    </w:p>
    <w:p w:rsidR="0069434D" w:rsidRDefault="0069434D" w:rsidP="0069434D">
      <w:pPr>
        <w:widowControl w:val="0"/>
        <w:autoSpaceDE w:val="0"/>
        <w:autoSpaceDN w:val="0"/>
        <w:adjustRightInd w:val="0"/>
        <w:rPr>
          <w:sz w:val="24"/>
          <w:szCs w:val="24"/>
        </w:rPr>
      </w:pPr>
    </w:p>
    <w:p w:rsidR="0069434D" w:rsidRDefault="0069434D" w:rsidP="0069434D">
      <w:pPr>
        <w:widowControl w:val="0"/>
        <w:autoSpaceDE w:val="0"/>
        <w:autoSpaceDN w:val="0"/>
        <w:adjustRightInd w:val="0"/>
        <w:rPr>
          <w:sz w:val="24"/>
          <w:szCs w:val="24"/>
        </w:rPr>
      </w:pPr>
    </w:p>
    <w:p w:rsidR="0069434D" w:rsidRDefault="0069434D" w:rsidP="0069434D">
      <w:pPr>
        <w:widowControl w:val="0"/>
        <w:autoSpaceDE w:val="0"/>
        <w:autoSpaceDN w:val="0"/>
        <w:adjustRightInd w:val="0"/>
        <w:rPr>
          <w:sz w:val="24"/>
          <w:szCs w:val="24"/>
        </w:rPr>
      </w:pPr>
    </w:p>
    <w:p w:rsidR="0069434D" w:rsidRDefault="0069434D" w:rsidP="0069434D">
      <w:pPr>
        <w:tabs>
          <w:tab w:val="left" w:pos="1134"/>
        </w:tabs>
        <w:ind w:firstLine="709"/>
        <w:jc w:val="both"/>
        <w:rPr>
          <w:sz w:val="24"/>
          <w:szCs w:val="24"/>
        </w:rPr>
      </w:pPr>
      <w:r w:rsidRPr="0059643A">
        <w:rPr>
          <w:sz w:val="24"/>
          <w:szCs w:val="24"/>
        </w:rPr>
        <w:t>В соответствии с решением совета депутатов Сосновоборского городского округа</w:t>
      </w:r>
      <w:r>
        <w:rPr>
          <w:sz w:val="24"/>
          <w:szCs w:val="24"/>
        </w:rPr>
        <w:t xml:space="preserve"> </w:t>
      </w:r>
      <w:r w:rsidRPr="0059643A">
        <w:rPr>
          <w:sz w:val="24"/>
          <w:szCs w:val="24"/>
        </w:rPr>
        <w:t xml:space="preserve">от </w:t>
      </w:r>
      <w:r>
        <w:rPr>
          <w:sz w:val="24"/>
          <w:szCs w:val="24"/>
        </w:rPr>
        <w:t xml:space="preserve">26.12.2023 </w:t>
      </w:r>
      <w:r w:rsidRPr="0059643A">
        <w:rPr>
          <w:sz w:val="24"/>
          <w:szCs w:val="24"/>
        </w:rPr>
        <w:t xml:space="preserve">№ </w:t>
      </w:r>
      <w:r>
        <w:rPr>
          <w:sz w:val="24"/>
          <w:szCs w:val="24"/>
        </w:rPr>
        <w:t>181</w:t>
      </w:r>
      <w:r w:rsidRPr="0059643A">
        <w:rPr>
          <w:sz w:val="24"/>
          <w:szCs w:val="24"/>
        </w:rPr>
        <w:t xml:space="preserve"> «</w:t>
      </w:r>
      <w:r w:rsidRPr="00B92B58">
        <w:rPr>
          <w:sz w:val="24"/>
          <w:szCs w:val="24"/>
        </w:rPr>
        <w:t>О  внесении изменений в решение совета депутатов от 14.12.2022  №</w:t>
      </w:r>
      <w:r>
        <w:rPr>
          <w:sz w:val="24"/>
          <w:szCs w:val="24"/>
        </w:rPr>
        <w:t xml:space="preserve"> </w:t>
      </w:r>
      <w:r w:rsidRPr="00B92B58">
        <w:rPr>
          <w:sz w:val="24"/>
          <w:szCs w:val="24"/>
        </w:rPr>
        <w:t xml:space="preserve">127 </w:t>
      </w:r>
      <w:r>
        <w:rPr>
          <w:sz w:val="24"/>
          <w:szCs w:val="24"/>
        </w:rPr>
        <w:t xml:space="preserve">   </w:t>
      </w:r>
      <w:r w:rsidRPr="00B92B58">
        <w:rPr>
          <w:sz w:val="24"/>
          <w:szCs w:val="24"/>
        </w:rPr>
        <w:t>"О бюджете Сосновоборского городского округа на 2023 год и на плановый период 2024 и 2025 годов</w:t>
      </w:r>
      <w:r w:rsidRPr="0059643A">
        <w:rPr>
          <w:sz w:val="24"/>
          <w:szCs w:val="24"/>
        </w:rPr>
        <w:t>»,</w:t>
      </w:r>
      <w:r>
        <w:rPr>
          <w:sz w:val="24"/>
          <w:szCs w:val="24"/>
        </w:rPr>
        <w:t xml:space="preserve"> </w:t>
      </w:r>
      <w:r w:rsidRPr="0059643A">
        <w:rPr>
          <w:sz w:val="24"/>
          <w:szCs w:val="24"/>
        </w:rPr>
        <w:t>администрация</w:t>
      </w:r>
      <w:r>
        <w:rPr>
          <w:sz w:val="24"/>
          <w:szCs w:val="24"/>
        </w:rPr>
        <w:t xml:space="preserve"> </w:t>
      </w:r>
      <w:r w:rsidRPr="0059643A">
        <w:rPr>
          <w:sz w:val="24"/>
          <w:szCs w:val="24"/>
        </w:rPr>
        <w:t>Сосновоборского</w:t>
      </w:r>
      <w:r>
        <w:rPr>
          <w:sz w:val="24"/>
          <w:szCs w:val="24"/>
        </w:rPr>
        <w:t xml:space="preserve"> </w:t>
      </w:r>
      <w:r w:rsidRPr="0059643A">
        <w:rPr>
          <w:sz w:val="24"/>
          <w:szCs w:val="24"/>
        </w:rPr>
        <w:t>городского</w:t>
      </w:r>
      <w:r>
        <w:rPr>
          <w:sz w:val="24"/>
          <w:szCs w:val="24"/>
        </w:rPr>
        <w:t xml:space="preserve"> </w:t>
      </w:r>
      <w:r w:rsidRPr="0059643A">
        <w:rPr>
          <w:sz w:val="24"/>
          <w:szCs w:val="24"/>
        </w:rPr>
        <w:t>округа</w:t>
      </w:r>
      <w:r>
        <w:rPr>
          <w:sz w:val="24"/>
          <w:szCs w:val="24"/>
        </w:rPr>
        <w:t xml:space="preserve"> </w:t>
      </w:r>
      <w:r w:rsidRPr="009A6927">
        <w:rPr>
          <w:b/>
          <w:sz w:val="24"/>
          <w:szCs w:val="24"/>
        </w:rPr>
        <w:t>п о с т а н о в л я е т:</w:t>
      </w:r>
    </w:p>
    <w:p w:rsidR="0069434D" w:rsidRDefault="0069434D" w:rsidP="0069434D">
      <w:pPr>
        <w:tabs>
          <w:tab w:val="left" w:pos="1134"/>
        </w:tabs>
        <w:ind w:firstLine="709"/>
        <w:jc w:val="both"/>
        <w:rPr>
          <w:sz w:val="24"/>
          <w:szCs w:val="24"/>
        </w:rPr>
      </w:pPr>
    </w:p>
    <w:p w:rsidR="0069434D" w:rsidRPr="00C11691" w:rsidRDefault="0069434D" w:rsidP="0069434D">
      <w:pPr>
        <w:tabs>
          <w:tab w:val="left" w:pos="1134"/>
        </w:tabs>
        <w:ind w:firstLine="709"/>
        <w:jc w:val="both"/>
        <w:rPr>
          <w:sz w:val="24"/>
          <w:szCs w:val="24"/>
        </w:rPr>
      </w:pPr>
      <w:r w:rsidRPr="00E65753">
        <w:rPr>
          <w:sz w:val="24"/>
          <w:szCs w:val="24"/>
        </w:rPr>
        <w:t>1.</w:t>
      </w:r>
      <w:r>
        <w:rPr>
          <w:sz w:val="24"/>
          <w:szCs w:val="24"/>
        </w:rPr>
        <w:t xml:space="preserve"> </w:t>
      </w:r>
      <w:r w:rsidRPr="00C11691">
        <w:rPr>
          <w:sz w:val="24"/>
          <w:szCs w:val="24"/>
        </w:rPr>
        <w:t>Внести изменение в постановление администрации Сосновоборского городского округа от 29.0</w:t>
      </w:r>
      <w:r>
        <w:rPr>
          <w:sz w:val="24"/>
          <w:szCs w:val="24"/>
        </w:rPr>
        <w:t>3</w:t>
      </w:r>
      <w:r w:rsidRPr="00C11691">
        <w:rPr>
          <w:sz w:val="24"/>
          <w:szCs w:val="24"/>
        </w:rPr>
        <w:t>.202</w:t>
      </w:r>
      <w:r>
        <w:rPr>
          <w:sz w:val="24"/>
          <w:szCs w:val="24"/>
        </w:rPr>
        <w:t>3</w:t>
      </w:r>
      <w:r w:rsidRPr="00C11691">
        <w:rPr>
          <w:sz w:val="24"/>
          <w:szCs w:val="24"/>
        </w:rPr>
        <w:t xml:space="preserve"> № </w:t>
      </w:r>
      <w:r>
        <w:rPr>
          <w:sz w:val="24"/>
          <w:szCs w:val="24"/>
        </w:rPr>
        <w:t>834</w:t>
      </w:r>
      <w:r w:rsidRPr="00C11691">
        <w:rPr>
          <w:sz w:val="24"/>
          <w:szCs w:val="24"/>
        </w:rPr>
        <w:t xml:space="preserve"> «Об утверждении муниципальной программы Сосновоборского городского округа «Городское хозяйство на 2014-20</w:t>
      </w:r>
      <w:r>
        <w:rPr>
          <w:sz w:val="24"/>
          <w:szCs w:val="24"/>
        </w:rPr>
        <w:t>30</w:t>
      </w:r>
      <w:r w:rsidRPr="00C11691">
        <w:rPr>
          <w:sz w:val="24"/>
          <w:szCs w:val="24"/>
        </w:rPr>
        <w:t xml:space="preserve"> годы»:</w:t>
      </w:r>
    </w:p>
    <w:p w:rsidR="0069434D" w:rsidRDefault="0069434D" w:rsidP="0069434D">
      <w:pPr>
        <w:tabs>
          <w:tab w:val="left" w:pos="1134"/>
        </w:tabs>
        <w:ind w:firstLine="709"/>
        <w:jc w:val="both"/>
        <w:rPr>
          <w:sz w:val="24"/>
          <w:szCs w:val="24"/>
        </w:rPr>
      </w:pPr>
      <w:r w:rsidRPr="00C11691">
        <w:rPr>
          <w:sz w:val="24"/>
          <w:szCs w:val="24"/>
        </w:rPr>
        <w:t xml:space="preserve">1.1. Утвердить муниципальную программу Сосновоборского городского округа </w:t>
      </w:r>
      <w:r>
        <w:rPr>
          <w:sz w:val="24"/>
          <w:szCs w:val="24"/>
        </w:rPr>
        <w:t>«Городское хозяйство на 2014-2030</w:t>
      </w:r>
      <w:r w:rsidRPr="00C11691">
        <w:rPr>
          <w:sz w:val="24"/>
          <w:szCs w:val="24"/>
        </w:rPr>
        <w:t xml:space="preserve"> годы» в новой редакции (Приложение).</w:t>
      </w:r>
    </w:p>
    <w:p w:rsidR="0069434D" w:rsidRDefault="0069434D" w:rsidP="0069434D">
      <w:pPr>
        <w:tabs>
          <w:tab w:val="left" w:pos="1134"/>
        </w:tabs>
        <w:ind w:firstLine="709"/>
        <w:jc w:val="both"/>
        <w:rPr>
          <w:sz w:val="24"/>
          <w:szCs w:val="24"/>
        </w:rPr>
      </w:pPr>
    </w:p>
    <w:p w:rsidR="0069434D" w:rsidRDefault="0069434D" w:rsidP="0069434D">
      <w:pPr>
        <w:tabs>
          <w:tab w:val="left" w:pos="1134"/>
        </w:tabs>
        <w:ind w:firstLine="709"/>
        <w:jc w:val="both"/>
        <w:rPr>
          <w:sz w:val="24"/>
          <w:szCs w:val="24"/>
        </w:rPr>
      </w:pPr>
      <w:r>
        <w:rPr>
          <w:sz w:val="24"/>
          <w:szCs w:val="24"/>
        </w:rPr>
        <w:t>2</w:t>
      </w:r>
      <w:r w:rsidRPr="0059643A">
        <w:rPr>
          <w:sz w:val="24"/>
          <w:szCs w:val="24"/>
        </w:rPr>
        <w:t>. Общему отделу администрации обнародовать настоящее постановление на элек</w:t>
      </w:r>
      <w:r>
        <w:rPr>
          <w:sz w:val="24"/>
          <w:szCs w:val="24"/>
        </w:rPr>
        <w:t xml:space="preserve">тронном сайте городской газеты </w:t>
      </w:r>
      <w:r w:rsidRPr="0059643A">
        <w:rPr>
          <w:sz w:val="24"/>
          <w:szCs w:val="24"/>
        </w:rPr>
        <w:t>«Маяк».</w:t>
      </w:r>
    </w:p>
    <w:p w:rsidR="0069434D" w:rsidRPr="0059643A" w:rsidRDefault="0069434D" w:rsidP="0069434D">
      <w:pPr>
        <w:tabs>
          <w:tab w:val="left" w:pos="1134"/>
        </w:tabs>
        <w:ind w:firstLine="709"/>
        <w:jc w:val="both"/>
        <w:rPr>
          <w:sz w:val="24"/>
          <w:szCs w:val="24"/>
        </w:rPr>
      </w:pPr>
    </w:p>
    <w:p w:rsidR="0069434D" w:rsidRDefault="0069434D" w:rsidP="0069434D">
      <w:pPr>
        <w:tabs>
          <w:tab w:val="left" w:pos="1134"/>
        </w:tabs>
        <w:ind w:firstLine="709"/>
        <w:jc w:val="both"/>
        <w:rPr>
          <w:sz w:val="24"/>
          <w:szCs w:val="24"/>
        </w:rPr>
      </w:pPr>
      <w:r>
        <w:rPr>
          <w:sz w:val="24"/>
          <w:szCs w:val="24"/>
        </w:rPr>
        <w:t>3</w:t>
      </w:r>
      <w:r w:rsidRPr="0059643A">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69434D" w:rsidRPr="0059643A" w:rsidRDefault="0069434D" w:rsidP="0069434D">
      <w:pPr>
        <w:tabs>
          <w:tab w:val="left" w:pos="1134"/>
        </w:tabs>
        <w:ind w:firstLine="709"/>
        <w:jc w:val="both"/>
        <w:rPr>
          <w:sz w:val="24"/>
          <w:szCs w:val="24"/>
        </w:rPr>
      </w:pPr>
    </w:p>
    <w:p w:rsidR="0069434D" w:rsidRDefault="0069434D" w:rsidP="0069434D">
      <w:pPr>
        <w:tabs>
          <w:tab w:val="left" w:pos="1134"/>
        </w:tabs>
        <w:ind w:firstLine="709"/>
        <w:jc w:val="both"/>
        <w:rPr>
          <w:sz w:val="24"/>
          <w:szCs w:val="24"/>
        </w:rPr>
      </w:pPr>
      <w:r>
        <w:rPr>
          <w:sz w:val="24"/>
          <w:szCs w:val="24"/>
        </w:rPr>
        <w:t>4</w:t>
      </w:r>
      <w:r w:rsidRPr="0059643A">
        <w:rPr>
          <w:sz w:val="24"/>
          <w:szCs w:val="24"/>
        </w:rPr>
        <w:t>. Настоящее постановление вступает в силу со дня официального обнародования.</w:t>
      </w:r>
    </w:p>
    <w:p w:rsidR="0069434D" w:rsidRPr="0059643A" w:rsidRDefault="0069434D" w:rsidP="0069434D">
      <w:pPr>
        <w:tabs>
          <w:tab w:val="left" w:pos="1134"/>
        </w:tabs>
        <w:ind w:firstLine="709"/>
        <w:jc w:val="both"/>
        <w:rPr>
          <w:sz w:val="24"/>
          <w:szCs w:val="24"/>
        </w:rPr>
      </w:pPr>
    </w:p>
    <w:p w:rsidR="0069434D" w:rsidRPr="0059643A" w:rsidRDefault="0069434D" w:rsidP="0069434D">
      <w:pPr>
        <w:tabs>
          <w:tab w:val="left" w:pos="1134"/>
        </w:tabs>
        <w:ind w:firstLine="709"/>
        <w:jc w:val="both"/>
        <w:rPr>
          <w:sz w:val="24"/>
          <w:szCs w:val="24"/>
        </w:rPr>
      </w:pPr>
      <w:r>
        <w:rPr>
          <w:sz w:val="24"/>
          <w:szCs w:val="24"/>
        </w:rPr>
        <w:t>5</w:t>
      </w:r>
      <w:r w:rsidRPr="0059643A">
        <w:rPr>
          <w:sz w:val="24"/>
          <w:szCs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69434D" w:rsidRPr="0059643A" w:rsidRDefault="0069434D" w:rsidP="0069434D">
      <w:pPr>
        <w:tabs>
          <w:tab w:val="left" w:pos="1134"/>
        </w:tabs>
        <w:ind w:firstLine="709"/>
        <w:rPr>
          <w:sz w:val="24"/>
        </w:rPr>
      </w:pPr>
    </w:p>
    <w:p w:rsidR="0069434D" w:rsidRPr="0059643A" w:rsidRDefault="0069434D" w:rsidP="0069434D">
      <w:pPr>
        <w:rPr>
          <w:sz w:val="24"/>
        </w:rPr>
      </w:pPr>
    </w:p>
    <w:p w:rsidR="0069434D" w:rsidRPr="0059643A" w:rsidRDefault="0069434D" w:rsidP="0069434D">
      <w:pPr>
        <w:rPr>
          <w:sz w:val="24"/>
        </w:rPr>
      </w:pPr>
    </w:p>
    <w:p w:rsidR="0069434D" w:rsidRPr="009620C2" w:rsidRDefault="0069434D" w:rsidP="0069434D">
      <w:pPr>
        <w:jc w:val="both"/>
        <w:rPr>
          <w:sz w:val="24"/>
          <w:szCs w:val="24"/>
        </w:rPr>
      </w:pPr>
      <w:r>
        <w:rPr>
          <w:sz w:val="24"/>
          <w:szCs w:val="24"/>
        </w:rPr>
        <w:t>Глава С</w:t>
      </w:r>
      <w:r w:rsidRPr="009620C2">
        <w:rPr>
          <w:sz w:val="24"/>
          <w:szCs w:val="24"/>
        </w:rPr>
        <w:t>основоборского городского округа</w:t>
      </w:r>
      <w:r w:rsidRPr="009620C2">
        <w:rPr>
          <w:sz w:val="24"/>
          <w:szCs w:val="24"/>
        </w:rPr>
        <w:tab/>
      </w:r>
      <w:r w:rsidRPr="009620C2">
        <w:rPr>
          <w:sz w:val="24"/>
          <w:szCs w:val="24"/>
        </w:rPr>
        <w:tab/>
      </w:r>
      <w:r>
        <w:rPr>
          <w:sz w:val="24"/>
          <w:szCs w:val="24"/>
        </w:rPr>
        <w:t xml:space="preserve">                                        М.В. Воронков</w:t>
      </w:r>
    </w:p>
    <w:p w:rsidR="0069434D" w:rsidRDefault="0069434D" w:rsidP="0069434D">
      <w:pPr>
        <w:jc w:val="both"/>
        <w:rPr>
          <w:sz w:val="12"/>
          <w:szCs w:val="12"/>
        </w:rPr>
      </w:pPr>
    </w:p>
    <w:p w:rsidR="0069434D" w:rsidRDefault="0069434D" w:rsidP="0069434D">
      <w:pPr>
        <w:jc w:val="both"/>
        <w:rPr>
          <w:sz w:val="12"/>
          <w:szCs w:val="12"/>
        </w:rPr>
      </w:pPr>
    </w:p>
    <w:p w:rsidR="0069434D" w:rsidRDefault="0069434D" w:rsidP="0069434D">
      <w:pPr>
        <w:jc w:val="both"/>
        <w:rPr>
          <w:sz w:val="12"/>
          <w:szCs w:val="12"/>
        </w:rPr>
      </w:pPr>
    </w:p>
    <w:p w:rsidR="0069434D" w:rsidRDefault="0069434D" w:rsidP="0069434D">
      <w:pPr>
        <w:jc w:val="both"/>
        <w:rPr>
          <w:sz w:val="12"/>
          <w:szCs w:val="12"/>
        </w:rPr>
      </w:pPr>
    </w:p>
    <w:p w:rsidR="0069434D" w:rsidRDefault="0069434D" w:rsidP="0069434D">
      <w:pPr>
        <w:rPr>
          <w:sz w:val="12"/>
          <w:szCs w:val="12"/>
        </w:rPr>
        <w:sectPr w:rsidR="0069434D" w:rsidSect="00CB1A0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0"/>
          <w:cols w:space="720"/>
          <w:titlePg/>
          <w:docGrid w:linePitch="272"/>
        </w:sectPr>
      </w:pPr>
      <w:r w:rsidRPr="0059643A">
        <w:rPr>
          <w:sz w:val="12"/>
          <w:szCs w:val="12"/>
        </w:rPr>
        <w:t>ОВБиДХ</w:t>
      </w:r>
      <w:r>
        <w:rPr>
          <w:sz w:val="12"/>
          <w:szCs w:val="12"/>
        </w:rPr>
        <w:t xml:space="preserve"> </w:t>
      </w:r>
      <w:r w:rsidRPr="0059643A">
        <w:rPr>
          <w:sz w:val="12"/>
          <w:szCs w:val="12"/>
        </w:rPr>
        <w:t>Исп. Лазаренко Е.В.</w:t>
      </w:r>
      <w:r>
        <w:rPr>
          <w:sz w:val="12"/>
          <w:szCs w:val="12"/>
        </w:rPr>
        <w:t xml:space="preserve">  </w:t>
      </w:r>
      <w:r w:rsidRPr="0059643A">
        <w:rPr>
          <w:sz w:val="12"/>
          <w:szCs w:val="12"/>
        </w:rPr>
        <w:t>тел. 62878</w:t>
      </w:r>
      <w:r>
        <w:rPr>
          <w:sz w:val="12"/>
          <w:szCs w:val="12"/>
        </w:rPr>
        <w:t xml:space="preserve">  ПТ</w:t>
      </w:r>
    </w:p>
    <w:p w:rsidR="0069434D" w:rsidRPr="0059643A" w:rsidRDefault="0069434D" w:rsidP="0069434D">
      <w:pPr>
        <w:jc w:val="right"/>
        <w:rPr>
          <w:sz w:val="24"/>
          <w:szCs w:val="24"/>
        </w:rPr>
      </w:pPr>
      <w:r w:rsidRPr="0059643A">
        <w:rPr>
          <w:bCs/>
          <w:caps/>
          <w:sz w:val="24"/>
          <w:szCs w:val="24"/>
        </w:rPr>
        <w:lastRenderedPageBreak/>
        <w:t>утвержденА</w:t>
      </w:r>
    </w:p>
    <w:p w:rsidR="0069434D" w:rsidRPr="0059643A" w:rsidRDefault="0069434D" w:rsidP="0069434D">
      <w:pPr>
        <w:autoSpaceDE w:val="0"/>
        <w:autoSpaceDN w:val="0"/>
        <w:adjustRightInd w:val="0"/>
        <w:ind w:firstLine="346"/>
        <w:jc w:val="right"/>
        <w:rPr>
          <w:sz w:val="24"/>
          <w:szCs w:val="24"/>
        </w:rPr>
      </w:pPr>
      <w:r w:rsidRPr="0059643A">
        <w:rPr>
          <w:sz w:val="24"/>
          <w:szCs w:val="24"/>
        </w:rPr>
        <w:t>постановлением администрации</w:t>
      </w:r>
    </w:p>
    <w:p w:rsidR="0069434D" w:rsidRPr="0059643A" w:rsidRDefault="0069434D" w:rsidP="0069434D">
      <w:pPr>
        <w:ind w:firstLine="346"/>
        <w:jc w:val="right"/>
        <w:rPr>
          <w:sz w:val="24"/>
          <w:szCs w:val="24"/>
        </w:rPr>
      </w:pPr>
      <w:r w:rsidRPr="0059643A">
        <w:rPr>
          <w:sz w:val="24"/>
          <w:szCs w:val="24"/>
        </w:rPr>
        <w:t>Сосновоборского городского округа</w:t>
      </w:r>
    </w:p>
    <w:p w:rsidR="0069434D" w:rsidRPr="0059643A" w:rsidRDefault="0069434D" w:rsidP="0069434D">
      <w:pPr>
        <w:ind w:firstLine="346"/>
        <w:jc w:val="right"/>
        <w:rPr>
          <w:sz w:val="24"/>
          <w:szCs w:val="24"/>
        </w:rPr>
      </w:pPr>
      <w:r w:rsidRPr="0059643A">
        <w:rPr>
          <w:sz w:val="24"/>
        </w:rPr>
        <w:t xml:space="preserve">от </w:t>
      </w:r>
      <w:r>
        <w:rPr>
          <w:sz w:val="24"/>
        </w:rPr>
        <w:t>09/02/2024 № 343</w:t>
      </w:r>
    </w:p>
    <w:p w:rsidR="0069434D" w:rsidRPr="0059643A" w:rsidRDefault="0069434D" w:rsidP="0069434D">
      <w:pPr>
        <w:ind w:firstLine="346"/>
        <w:jc w:val="right"/>
        <w:rPr>
          <w:sz w:val="24"/>
          <w:szCs w:val="24"/>
        </w:rPr>
      </w:pPr>
    </w:p>
    <w:p w:rsidR="0069434D" w:rsidRPr="0059643A" w:rsidRDefault="0069434D" w:rsidP="0069434D">
      <w:pPr>
        <w:jc w:val="right"/>
        <w:rPr>
          <w:b/>
          <w:sz w:val="24"/>
          <w:szCs w:val="24"/>
        </w:rPr>
      </w:pPr>
      <w:r w:rsidRPr="0059643A">
        <w:rPr>
          <w:sz w:val="24"/>
          <w:szCs w:val="24"/>
        </w:rPr>
        <w:t>(Приложение)</w:t>
      </w: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Default="0069434D" w:rsidP="0069434D">
      <w:pPr>
        <w:widowControl w:val="0"/>
        <w:autoSpaceDE w:val="0"/>
        <w:autoSpaceDN w:val="0"/>
        <w:adjustRightInd w:val="0"/>
        <w:jc w:val="center"/>
        <w:rPr>
          <w:b/>
          <w:sz w:val="24"/>
          <w:szCs w:val="24"/>
        </w:rPr>
      </w:pPr>
    </w:p>
    <w:p w:rsidR="0069434D" w:rsidRPr="0059643A" w:rsidRDefault="0069434D" w:rsidP="0069434D">
      <w:pPr>
        <w:widowControl w:val="0"/>
        <w:autoSpaceDE w:val="0"/>
        <w:autoSpaceDN w:val="0"/>
        <w:adjustRightInd w:val="0"/>
        <w:jc w:val="center"/>
        <w:rPr>
          <w:b/>
          <w:sz w:val="24"/>
          <w:szCs w:val="24"/>
        </w:rPr>
      </w:pPr>
      <w:r w:rsidRPr="0059643A">
        <w:rPr>
          <w:b/>
          <w:sz w:val="24"/>
          <w:szCs w:val="24"/>
        </w:rPr>
        <w:t>МУНИЦИПАЛЬНАЯ ПРОГРАММА</w:t>
      </w:r>
    </w:p>
    <w:p w:rsidR="0069434D" w:rsidRPr="0059643A" w:rsidRDefault="0069434D" w:rsidP="0069434D">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69434D" w:rsidRPr="0059643A" w:rsidRDefault="0069434D" w:rsidP="0069434D">
      <w:pPr>
        <w:widowControl w:val="0"/>
        <w:autoSpaceDE w:val="0"/>
        <w:autoSpaceDN w:val="0"/>
        <w:adjustRightInd w:val="0"/>
        <w:jc w:val="center"/>
        <w:rPr>
          <w:b/>
          <w:sz w:val="24"/>
          <w:szCs w:val="24"/>
        </w:rPr>
      </w:pPr>
    </w:p>
    <w:p w:rsidR="0069434D" w:rsidRPr="0059643A" w:rsidRDefault="0069434D" w:rsidP="0069434D">
      <w:pPr>
        <w:widowControl w:val="0"/>
        <w:autoSpaceDE w:val="0"/>
        <w:autoSpaceDN w:val="0"/>
        <w:adjustRightInd w:val="0"/>
        <w:jc w:val="center"/>
        <w:rPr>
          <w:b/>
          <w:sz w:val="24"/>
          <w:szCs w:val="24"/>
        </w:rPr>
      </w:pPr>
      <w:r w:rsidRPr="0059643A">
        <w:rPr>
          <w:b/>
          <w:sz w:val="24"/>
          <w:szCs w:val="24"/>
        </w:rPr>
        <w:t>ГОРОДСКОЕ ХОЗЯЙСТВО</w:t>
      </w:r>
    </w:p>
    <w:p w:rsidR="0069434D" w:rsidRPr="0059643A" w:rsidRDefault="0069434D" w:rsidP="0069434D">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69434D" w:rsidRDefault="0069434D" w:rsidP="0069434D"/>
    <w:p w:rsidR="0069434D" w:rsidRDefault="0069434D" w:rsidP="0069434D"/>
    <w:p w:rsidR="0069434D" w:rsidRDefault="0069434D" w:rsidP="0069434D"/>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984184" w:rsidRDefault="00984184" w:rsidP="0069434D">
      <w:pPr>
        <w:widowControl w:val="0"/>
        <w:autoSpaceDE w:val="0"/>
        <w:autoSpaceDN w:val="0"/>
        <w:adjustRightInd w:val="0"/>
        <w:jc w:val="center"/>
        <w:rPr>
          <w:sz w:val="24"/>
          <w:szCs w:val="24"/>
        </w:rPr>
      </w:pPr>
    </w:p>
    <w:p w:rsidR="0069434D" w:rsidRDefault="0069434D" w:rsidP="0069434D">
      <w:pPr>
        <w:widowControl w:val="0"/>
        <w:autoSpaceDE w:val="0"/>
        <w:autoSpaceDN w:val="0"/>
        <w:adjustRightInd w:val="0"/>
        <w:jc w:val="center"/>
        <w:rPr>
          <w:sz w:val="24"/>
          <w:szCs w:val="24"/>
        </w:rPr>
      </w:pPr>
    </w:p>
    <w:p w:rsidR="0069434D" w:rsidRPr="0059643A" w:rsidRDefault="0069434D" w:rsidP="0069434D">
      <w:pPr>
        <w:widowControl w:val="0"/>
        <w:autoSpaceDE w:val="0"/>
        <w:autoSpaceDN w:val="0"/>
        <w:adjustRightInd w:val="0"/>
        <w:jc w:val="center"/>
        <w:rPr>
          <w:sz w:val="24"/>
          <w:szCs w:val="24"/>
        </w:rPr>
      </w:pPr>
      <w:r w:rsidRPr="0059643A">
        <w:rPr>
          <w:sz w:val="24"/>
          <w:szCs w:val="24"/>
        </w:rPr>
        <w:t>г. Сосновый Бор</w:t>
      </w:r>
    </w:p>
    <w:p w:rsidR="0069434D" w:rsidRDefault="0069434D" w:rsidP="0069434D">
      <w:pPr>
        <w:jc w:val="center"/>
        <w:rPr>
          <w:sz w:val="24"/>
          <w:szCs w:val="24"/>
        </w:rPr>
      </w:pPr>
      <w:r w:rsidRPr="0059643A">
        <w:rPr>
          <w:sz w:val="24"/>
          <w:szCs w:val="24"/>
        </w:rPr>
        <w:t>202</w:t>
      </w:r>
      <w:r>
        <w:rPr>
          <w:sz w:val="24"/>
          <w:szCs w:val="24"/>
        </w:rPr>
        <w:t>3</w:t>
      </w:r>
      <w:r w:rsidRPr="0059643A">
        <w:rPr>
          <w:sz w:val="24"/>
          <w:szCs w:val="24"/>
        </w:rPr>
        <w:t xml:space="preserve"> год</w:t>
      </w:r>
    </w:p>
    <w:p w:rsidR="0069434D" w:rsidRDefault="0069434D" w:rsidP="0069434D">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69434D" w:rsidRDefault="0069434D" w:rsidP="0069434D">
      <w:pPr>
        <w:widowControl w:val="0"/>
        <w:autoSpaceDE w:val="0"/>
        <w:autoSpaceDN w:val="0"/>
        <w:adjustRightInd w:val="0"/>
        <w:jc w:val="center"/>
        <w:rPr>
          <w:b/>
          <w:sz w:val="28"/>
          <w:szCs w:val="28"/>
        </w:rPr>
      </w:pPr>
    </w:p>
    <w:tbl>
      <w:tblPr>
        <w:tblW w:w="0" w:type="auto"/>
        <w:tblLook w:val="04A0"/>
      </w:tblPr>
      <w:tblGrid>
        <w:gridCol w:w="602"/>
        <w:gridCol w:w="8513"/>
        <w:gridCol w:w="796"/>
      </w:tblGrid>
      <w:tr w:rsidR="0069434D" w:rsidTr="000C1097">
        <w:tc>
          <w:tcPr>
            <w:tcW w:w="602" w:type="dxa"/>
            <w:vAlign w:val="center"/>
          </w:tcPr>
          <w:p w:rsidR="0069434D" w:rsidRPr="00EE6E25" w:rsidRDefault="0069434D" w:rsidP="000C1097">
            <w:pPr>
              <w:spacing w:line="240" w:lineRule="atLeast"/>
              <w:jc w:val="center"/>
              <w:rPr>
                <w:b/>
                <w:sz w:val="24"/>
                <w:szCs w:val="24"/>
              </w:rPr>
            </w:pPr>
            <w:r w:rsidRPr="00EE6E25">
              <w:rPr>
                <w:b/>
                <w:bCs/>
                <w:sz w:val="24"/>
                <w:szCs w:val="24"/>
              </w:rPr>
              <w:t>№ п/п</w:t>
            </w:r>
          </w:p>
        </w:tc>
        <w:tc>
          <w:tcPr>
            <w:tcW w:w="8513" w:type="dxa"/>
            <w:vAlign w:val="center"/>
          </w:tcPr>
          <w:p w:rsidR="0069434D" w:rsidRPr="00EE6E25" w:rsidRDefault="0069434D" w:rsidP="000C1097">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69434D" w:rsidRPr="00EE6E25" w:rsidRDefault="0069434D" w:rsidP="000C1097">
            <w:pPr>
              <w:spacing w:line="240" w:lineRule="atLeast"/>
              <w:jc w:val="center"/>
              <w:rPr>
                <w:b/>
                <w:sz w:val="24"/>
                <w:szCs w:val="24"/>
              </w:rPr>
            </w:pPr>
            <w:r w:rsidRPr="00EE6E25">
              <w:rPr>
                <w:b/>
                <w:sz w:val="24"/>
                <w:szCs w:val="24"/>
              </w:rPr>
              <w:t>Стр.</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1</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69434D" w:rsidRPr="00EE6E25" w:rsidRDefault="0069434D" w:rsidP="000C1097">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3</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2</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9</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3</w:t>
            </w:r>
          </w:p>
        </w:tc>
        <w:tc>
          <w:tcPr>
            <w:tcW w:w="8513" w:type="dxa"/>
          </w:tcPr>
          <w:p w:rsidR="0069434D" w:rsidRPr="00EE6E25" w:rsidRDefault="0069434D" w:rsidP="000C1097">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21</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4</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38</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5</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52</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6</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92</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sidRPr="00EE6E25">
              <w:rPr>
                <w:sz w:val="24"/>
                <w:szCs w:val="24"/>
              </w:rPr>
              <w:t>7</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69434D" w:rsidRPr="00EE6E25" w:rsidRDefault="0069434D" w:rsidP="000C1097">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132</w:t>
            </w:r>
          </w:p>
        </w:tc>
      </w:tr>
      <w:tr w:rsidR="0069434D" w:rsidTr="000C1097">
        <w:tc>
          <w:tcPr>
            <w:tcW w:w="602"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8</w:t>
            </w:r>
          </w:p>
        </w:tc>
        <w:tc>
          <w:tcPr>
            <w:tcW w:w="8513" w:type="dxa"/>
          </w:tcPr>
          <w:p w:rsidR="0069434D" w:rsidRPr="00EE6E25" w:rsidRDefault="0069434D" w:rsidP="000C1097">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69434D" w:rsidRPr="00EE6E25" w:rsidRDefault="0069434D" w:rsidP="000C1097">
            <w:pPr>
              <w:widowControl w:val="0"/>
              <w:autoSpaceDE w:val="0"/>
              <w:autoSpaceDN w:val="0"/>
              <w:adjustRightInd w:val="0"/>
              <w:jc w:val="center"/>
              <w:rPr>
                <w:sz w:val="24"/>
                <w:szCs w:val="24"/>
              </w:rPr>
            </w:pPr>
            <w:r>
              <w:rPr>
                <w:sz w:val="24"/>
                <w:szCs w:val="24"/>
              </w:rPr>
              <w:t>134</w:t>
            </w:r>
          </w:p>
        </w:tc>
      </w:tr>
    </w:tbl>
    <w:p w:rsidR="0069434D" w:rsidRDefault="0069434D" w:rsidP="0069434D">
      <w:pPr>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p>
    <w:p w:rsidR="0069434D" w:rsidRDefault="0069434D" w:rsidP="0069434D">
      <w:pPr>
        <w:widowControl w:val="0"/>
        <w:autoSpaceDE w:val="0"/>
        <w:autoSpaceDN w:val="0"/>
        <w:adjustRightInd w:val="0"/>
        <w:jc w:val="center"/>
      </w:pPr>
      <w:r>
        <w:t xml:space="preserve"> </w:t>
      </w:r>
    </w:p>
    <w:p w:rsidR="0069434D" w:rsidRPr="0059643A" w:rsidRDefault="0069434D" w:rsidP="0069434D">
      <w:pPr>
        <w:widowControl w:val="0"/>
        <w:autoSpaceDE w:val="0"/>
        <w:autoSpaceDN w:val="0"/>
        <w:adjustRightInd w:val="0"/>
        <w:jc w:val="center"/>
        <w:rPr>
          <w:b/>
          <w:sz w:val="24"/>
          <w:szCs w:val="24"/>
        </w:rPr>
      </w:pPr>
      <w:r w:rsidRPr="0059643A">
        <w:rPr>
          <w:b/>
          <w:sz w:val="24"/>
          <w:szCs w:val="24"/>
        </w:rPr>
        <w:lastRenderedPageBreak/>
        <w:t>ПАСПОРТ</w:t>
      </w:r>
    </w:p>
    <w:p w:rsidR="0069434D" w:rsidRPr="0059643A" w:rsidRDefault="0069434D" w:rsidP="0069434D">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69434D" w:rsidRDefault="0069434D" w:rsidP="0069434D">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69434D" w:rsidRDefault="0069434D" w:rsidP="0069434D">
      <w:pPr>
        <w:widowControl w:val="0"/>
        <w:autoSpaceDE w:val="0"/>
        <w:autoSpaceDN w:val="0"/>
        <w:adjustRightInd w:val="0"/>
        <w:jc w:val="center"/>
        <w:rPr>
          <w:b/>
          <w:sz w:val="24"/>
          <w:szCs w:val="24"/>
        </w:rPr>
      </w:pPr>
    </w:p>
    <w:tbl>
      <w:tblPr>
        <w:tblW w:w="9928" w:type="dxa"/>
        <w:tblInd w:w="103" w:type="dxa"/>
        <w:tblLook w:val="04A0"/>
      </w:tblPr>
      <w:tblGrid>
        <w:gridCol w:w="3760"/>
        <w:gridCol w:w="2180"/>
        <w:gridCol w:w="3988"/>
      </w:tblGrid>
      <w:tr w:rsidR="0069434D" w:rsidRPr="00D60AFD" w:rsidTr="000C1097">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434D" w:rsidRPr="00D60AFD" w:rsidRDefault="0069434D" w:rsidP="000C1097">
            <w:pPr>
              <w:rPr>
                <w:color w:val="000000"/>
              </w:rPr>
            </w:pPr>
            <w:r w:rsidRPr="00D60AFD">
              <w:rPr>
                <w:color w:val="000000"/>
              </w:rPr>
              <w:t>Сроки и этапы реализации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2014 – 2030 годы</w:t>
            </w:r>
          </w:p>
        </w:tc>
      </w:tr>
      <w:tr w:rsidR="0069434D" w:rsidRPr="00D60AFD" w:rsidTr="000C1097">
        <w:trPr>
          <w:trHeight w:val="55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Ответственный исполнитель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Отдел внешнего благоустройства и дорожного хозяйства комитета по управлению жилищно-коммунальным хозяйством</w:t>
            </w:r>
          </w:p>
        </w:tc>
      </w:tr>
      <w:tr w:rsidR="0069434D" w:rsidRPr="00D60AFD" w:rsidTr="000C1097">
        <w:trPr>
          <w:trHeight w:val="283"/>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Соисполнители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Комитет архитектуры, градостроительства и землепользования</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Отдел жилищно-коммунального хозяйства комитета по управлению жилищно-коммунальным хозяйством</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3. Отдел природопользования и экологической безопасности</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Отдел капитального строительства</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Отдел экономического развития</w:t>
            </w:r>
          </w:p>
        </w:tc>
      </w:tr>
      <w:tr w:rsidR="0069434D" w:rsidRPr="00D60AFD" w:rsidTr="000C1097">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Участники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Комитет образования администрации муниципального образования Сосновоборский городской округ</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3. Отдел культуры администрации</w:t>
            </w:r>
          </w:p>
        </w:tc>
      </w:tr>
      <w:tr w:rsidR="0069434D" w:rsidRPr="00D60AFD" w:rsidTr="000C1097">
        <w:trPr>
          <w:trHeight w:val="317"/>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Отдел по физической культуре, спорту и молодежной политике</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Подрядные организации</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6. Организации коммунального комплекса</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7. Управляющие организации</w:t>
            </w:r>
          </w:p>
        </w:tc>
      </w:tr>
      <w:tr w:rsidR="0069434D" w:rsidRPr="00D60AFD" w:rsidTr="000C1097">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Цели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Повышение комфортности проживания на территории  Сосновоборского городского округа </w:t>
            </w:r>
          </w:p>
        </w:tc>
      </w:tr>
      <w:tr w:rsidR="0069434D" w:rsidRPr="00D60AFD" w:rsidTr="000C1097">
        <w:trPr>
          <w:trHeight w:val="71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Задачи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69434D" w:rsidRPr="00D60AFD" w:rsidTr="000C1097">
        <w:trPr>
          <w:trHeight w:val="78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Ожидаемые (конечные) результаты реализации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безопасности дорожного движения  улично-дорожной сети;</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сокращение пострадавших в результате ДТП;</w:t>
            </w:r>
          </w:p>
        </w:tc>
      </w:tr>
      <w:tr w:rsidR="0069434D" w:rsidRPr="00D60AFD" w:rsidTr="000C1097">
        <w:trPr>
          <w:trHeight w:val="51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содержания территорий общего пользования в соответствии  с установленными санитарными нормами;</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безопасного функционирования объектов благоустройства;</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предотвращение образования несанкционированных свалок;</w:t>
            </w:r>
          </w:p>
        </w:tc>
      </w:tr>
      <w:tr w:rsidR="0069434D" w:rsidRPr="00D60AFD" w:rsidTr="000C1097">
        <w:trPr>
          <w:trHeight w:val="51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соблюдение жителями города чистоты и порядка на территории Сосновоборского городского округа;</w:t>
            </w:r>
          </w:p>
        </w:tc>
      </w:tr>
      <w:tr w:rsidR="0069434D" w:rsidRPr="00D60AFD" w:rsidTr="000C1097">
        <w:trPr>
          <w:trHeight w:val="434"/>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повышение качества содержания территорий кладбищ  и мемориалов</w:t>
            </w:r>
          </w:p>
        </w:tc>
      </w:tr>
      <w:tr w:rsidR="0069434D" w:rsidRPr="00D60AFD" w:rsidTr="000C1097">
        <w:trPr>
          <w:trHeight w:val="527"/>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приведение в нормативное состояние системы дренажно-ливневой канализации;</w:t>
            </w:r>
          </w:p>
        </w:tc>
      </w:tr>
      <w:tr w:rsidR="0069434D" w:rsidRPr="00D60AFD" w:rsidTr="000C1097">
        <w:trPr>
          <w:trHeight w:val="988"/>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rPr>
                <w:rFonts w:ascii="Wingdings" w:hAnsi="Wingdings"/>
              </w:rPr>
              <w:t></w:t>
            </w:r>
            <w:r w:rsidRPr="00D60AFD">
              <w:rPr>
                <w:sz w:val="26"/>
                <w:szCs w:val="26"/>
              </w:rPr>
              <w:t xml:space="preserve"> </w:t>
            </w:r>
            <w:r w:rsidRPr="00D60AFD">
              <w:t>выполнение мероприятий по подготовке документации по планировке территории;</w:t>
            </w:r>
          </w:p>
        </w:tc>
      </w:tr>
      <w:tr w:rsidR="0069434D" w:rsidRPr="00D60AFD" w:rsidTr="000C1097">
        <w:trPr>
          <w:trHeight w:val="494"/>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rPr>
                <w:rFonts w:ascii="Wingdings" w:hAnsi="Wingdings"/>
              </w:rPr>
              <w:t></w:t>
            </w:r>
            <w:r w:rsidRPr="00D60AFD">
              <w:t xml:space="preserve">  постановка на государственный кадастровый учет объектов недвижимости;</w:t>
            </w:r>
          </w:p>
        </w:tc>
      </w:tr>
      <w:tr w:rsidR="0069434D" w:rsidRPr="00D60AFD" w:rsidTr="000C1097">
        <w:trPr>
          <w:trHeight w:val="983"/>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с</w:t>
            </w:r>
            <w:r w:rsidRPr="00D60AFD">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69434D" w:rsidRPr="00D60AFD" w:rsidTr="000C1097">
        <w:trPr>
          <w:trHeight w:val="982"/>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sz w:val="24"/>
                <w:szCs w:val="24"/>
              </w:rPr>
              <w:t xml:space="preserve"> </w:t>
            </w:r>
            <w:r w:rsidRPr="00D60AFD">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69434D" w:rsidRPr="00D60AFD" w:rsidTr="000C1097">
        <w:trPr>
          <w:trHeight w:val="557"/>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мероприятий по капитальному ремонту объектов тепло- и водоснабжения;</w:t>
            </w:r>
          </w:p>
        </w:tc>
      </w:tr>
      <w:tr w:rsidR="0069434D" w:rsidRPr="00D60AFD" w:rsidTr="000C1097">
        <w:trPr>
          <w:trHeight w:val="706"/>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о</w:t>
            </w:r>
            <w:r w:rsidRPr="00D60AFD">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69434D" w:rsidRPr="00D60AFD" w:rsidTr="000C1097">
        <w:trPr>
          <w:trHeight w:val="702"/>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р</w:t>
            </w:r>
            <w:r w:rsidRPr="00D60AFD">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техническое обслуживание и текущий ремонт распределительных газопроводов;</w:t>
            </w:r>
          </w:p>
        </w:tc>
      </w:tr>
      <w:tr w:rsidR="0069434D" w:rsidRPr="00D60AFD" w:rsidTr="000C1097">
        <w:trPr>
          <w:trHeight w:val="368"/>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увеличение парка коммунальной спецтехники и оборудования;</w:t>
            </w:r>
          </w:p>
        </w:tc>
      </w:tr>
      <w:tr w:rsidR="0069434D" w:rsidRPr="00D60AFD" w:rsidTr="000C1097">
        <w:trPr>
          <w:trHeight w:val="698"/>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сокращение расходов тепловой и электрической энергии в муниципальных учреждениях;</w:t>
            </w:r>
          </w:p>
        </w:tc>
      </w:tr>
      <w:tr w:rsidR="0069434D" w:rsidRPr="00D60AFD" w:rsidTr="000C1097">
        <w:trPr>
          <w:trHeight w:val="378"/>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э</w:t>
            </w:r>
            <w:r w:rsidRPr="00D60AFD">
              <w:rPr>
                <w:color w:val="000000"/>
              </w:rPr>
              <w:t>кономия потребления воды в муниципальных учреждениях;</w:t>
            </w:r>
          </w:p>
        </w:tc>
      </w:tr>
      <w:tr w:rsidR="0069434D" w:rsidRPr="00D60AFD" w:rsidTr="000C1097">
        <w:trPr>
          <w:trHeight w:val="411"/>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с</w:t>
            </w:r>
            <w:r w:rsidRPr="00D60AFD">
              <w:rPr>
                <w:color w:val="000000"/>
              </w:rPr>
              <w:t xml:space="preserve">окращение удельных показателей энергопотребления экономики муниципального образования </w:t>
            </w:r>
          </w:p>
        </w:tc>
      </w:tr>
      <w:tr w:rsidR="0069434D" w:rsidRPr="00D60AFD" w:rsidTr="000C1097">
        <w:trPr>
          <w:trHeight w:val="9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rFonts w:ascii="Calibri" w:hAnsi="Calibri" w:cs="Calibri"/>
                <w:color w:val="000000"/>
              </w:rPr>
              <w:t xml:space="preserve"> р</w:t>
            </w:r>
            <w:r w:rsidRPr="00D60AFD">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69434D" w:rsidRPr="00D60AFD" w:rsidTr="000C1097">
        <w:trPr>
          <w:trHeight w:val="275"/>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мероприятий по установке АИТП в жилищном фонде;</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сохранение зеленых насаждений на территории муниципального образования</w:t>
            </w:r>
          </w:p>
        </w:tc>
      </w:tr>
      <w:tr w:rsidR="0069434D" w:rsidRPr="00D60AFD" w:rsidTr="000C1097">
        <w:trPr>
          <w:trHeight w:val="812"/>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уменьшение пожарной опасности зон зеленых насаждений Сосновоборского городского округа</w:t>
            </w:r>
          </w:p>
        </w:tc>
      </w:tr>
      <w:tr w:rsidR="0069434D" w:rsidRPr="00D60AFD" w:rsidTr="000C1097">
        <w:trPr>
          <w:trHeight w:val="1499"/>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69434D" w:rsidRPr="00D60AFD" w:rsidTr="000C1097">
        <w:trPr>
          <w:trHeight w:val="3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увеличение объема строительства;</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формирование эффективных механизмов регулирования градостроительной деятельности;</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повышение уровня газификации, путем строительства распределительного газопровода;</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увеличение объектов общественной инфраструктуры и объектов образования;</w:t>
            </w:r>
          </w:p>
        </w:tc>
      </w:tr>
      <w:tr w:rsidR="0069434D" w:rsidRPr="00D60AFD" w:rsidTr="000C1097">
        <w:trPr>
          <w:trHeight w:val="919"/>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69434D" w:rsidRPr="00D60AFD" w:rsidTr="000C1097">
        <w:trPr>
          <w:trHeight w:val="846"/>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69434D" w:rsidRPr="00D60AFD" w:rsidTr="000C1097">
        <w:trPr>
          <w:trHeight w:val="6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обеспечение надлежащего уровня оказания ритуальных услуг и содержания общественных кладбищ и мемориала;</w:t>
            </w:r>
          </w:p>
        </w:tc>
      </w:tr>
      <w:tr w:rsidR="0069434D" w:rsidRPr="00D60AFD" w:rsidTr="000C1097">
        <w:trPr>
          <w:trHeight w:val="900"/>
        </w:trPr>
        <w:tc>
          <w:tcPr>
            <w:tcW w:w="3760"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rFonts w:ascii="Wingdings" w:hAnsi="Wingdings"/>
                <w:color w:val="000000"/>
              </w:rPr>
              <w:t></w:t>
            </w:r>
            <w:r w:rsidRPr="00D60AFD">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69434D" w:rsidRPr="00D60AFD" w:rsidTr="000C1097">
        <w:trPr>
          <w:trHeight w:val="510"/>
        </w:trPr>
        <w:tc>
          <w:tcPr>
            <w:tcW w:w="3760" w:type="dxa"/>
            <w:vMerge w:val="restart"/>
            <w:tcBorders>
              <w:top w:val="nil"/>
              <w:left w:val="single" w:sz="4" w:space="0" w:color="auto"/>
              <w:bottom w:val="nil"/>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Подпрограммы муниципальной  программы </w:t>
            </w:r>
            <w:r w:rsidRPr="00D60AFD">
              <w:rPr>
                <w:b/>
                <w:bCs/>
                <w:color w:val="000000"/>
              </w:rPr>
              <w:t xml:space="preserve">(период с 2014 по 2022 годы)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Содержание территорий общего пользования Сосновоборского городского округа</w:t>
            </w:r>
          </w:p>
        </w:tc>
      </w:tr>
      <w:tr w:rsidR="0069434D" w:rsidRPr="00D60AFD" w:rsidTr="000C1097">
        <w:trPr>
          <w:trHeight w:val="51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Содержание и ремонт объектов  благоустройства Сосновоборского городского округа</w:t>
            </w:r>
          </w:p>
        </w:tc>
      </w:tr>
      <w:tr w:rsidR="0069434D" w:rsidRPr="00D60AFD" w:rsidTr="000C1097">
        <w:trPr>
          <w:trHeight w:val="30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3. Обращение с отходами</w:t>
            </w:r>
          </w:p>
        </w:tc>
      </w:tr>
      <w:tr w:rsidR="0069434D" w:rsidRPr="00D60AFD" w:rsidTr="000C1097">
        <w:trPr>
          <w:trHeight w:val="51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Содержание системы дренажно-ливневой канализации Сосновоборского городского округа</w:t>
            </w:r>
          </w:p>
        </w:tc>
      </w:tr>
      <w:tr w:rsidR="0069434D" w:rsidRPr="00D60AFD" w:rsidTr="000C1097">
        <w:trPr>
          <w:trHeight w:val="30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Содержание и уход за зелеными насаждениями</w:t>
            </w:r>
          </w:p>
        </w:tc>
      </w:tr>
      <w:tr w:rsidR="0069434D" w:rsidRPr="00D60AFD" w:rsidTr="000C1097">
        <w:trPr>
          <w:trHeight w:val="51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6. Развитие градостроительной деятельности Сосновоборского городского округа</w:t>
            </w:r>
          </w:p>
        </w:tc>
      </w:tr>
      <w:tr w:rsidR="0069434D" w:rsidRPr="00D60AFD" w:rsidTr="000C1097">
        <w:trPr>
          <w:trHeight w:val="612"/>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7.1. Обеспечение устойчивого функционирования и развития коммунальной и инженерной инфраструктуры  </w:t>
            </w:r>
          </w:p>
        </w:tc>
      </w:tr>
      <w:tr w:rsidR="0069434D" w:rsidRPr="00D60AFD" w:rsidTr="000C1097">
        <w:trPr>
          <w:trHeight w:val="53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69434D" w:rsidRPr="00D60AFD" w:rsidTr="000C1097">
        <w:trPr>
          <w:trHeight w:val="51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8. Организация мероприятий по охране окружающей среды</w:t>
            </w:r>
            <w:r w:rsidRPr="00D60AFD">
              <w:rPr>
                <w:color w:val="000000"/>
              </w:rPr>
              <w:br/>
              <w:t>на территории Сосновоборского городского округа</w:t>
            </w:r>
          </w:p>
        </w:tc>
      </w:tr>
      <w:tr w:rsidR="0069434D" w:rsidRPr="00D60AFD" w:rsidTr="000C1097">
        <w:trPr>
          <w:trHeight w:val="319"/>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9. Организация мероприятий по обеспечению гарантий погребения</w:t>
            </w:r>
          </w:p>
        </w:tc>
      </w:tr>
      <w:tr w:rsidR="0069434D" w:rsidRPr="00D60AFD" w:rsidTr="000C1097">
        <w:trPr>
          <w:trHeight w:val="423"/>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А. Строительство объектов городского хозяйства на 2016-2024 годы</w:t>
            </w:r>
          </w:p>
        </w:tc>
      </w:tr>
      <w:tr w:rsidR="0069434D" w:rsidRPr="00D60AFD" w:rsidTr="000C1097">
        <w:trPr>
          <w:trHeight w:val="981"/>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9434D" w:rsidRPr="00D60AFD" w:rsidTr="000C1097">
        <w:trPr>
          <w:trHeight w:val="510"/>
        </w:trPr>
        <w:tc>
          <w:tcPr>
            <w:tcW w:w="3760" w:type="dxa"/>
            <w:vMerge/>
            <w:tcBorders>
              <w:top w:val="nil"/>
              <w:left w:val="single" w:sz="4" w:space="0" w:color="auto"/>
              <w:bottom w:val="nil"/>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В. Формирование современной городской среды в Сосновоборском городском округе</w:t>
            </w:r>
          </w:p>
        </w:tc>
      </w:tr>
      <w:tr w:rsidR="0069434D" w:rsidRPr="00D60AFD" w:rsidTr="000C1097">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Проекты, реализуемые в рамках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Федеральный проект "Жилье и городская среда".</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Федеральный (региональный) проект "Региональная и местная дорожная сеть".</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3. Федеральный (региональный) проект "Комплексная система обращения с твердыми коммунальными отходами".</w:t>
            </w:r>
          </w:p>
        </w:tc>
      </w:tr>
      <w:tr w:rsidR="0069434D" w:rsidRPr="00D60AFD" w:rsidTr="000C1097">
        <w:trPr>
          <w:trHeight w:val="912"/>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Федеральный (региональный) проект "Благоустройство сельских территорий"</w:t>
            </w:r>
          </w:p>
        </w:tc>
      </w:tr>
      <w:tr w:rsidR="0069434D" w:rsidRPr="00D60AFD" w:rsidTr="000C1097">
        <w:trPr>
          <w:trHeight w:val="367"/>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6. Федеральный (региональный) проект "Социальная активность".</w:t>
            </w:r>
          </w:p>
        </w:tc>
      </w:tr>
      <w:tr w:rsidR="0069434D" w:rsidRPr="00D60AFD" w:rsidTr="000C1097">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7. 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69434D" w:rsidRPr="00D60AFD" w:rsidTr="000C1097">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8. Инициативный проект "Я планирую бюджет".</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9. Проект "Развитие градостроительной деятельности Сосновоборского городского округа".</w:t>
            </w:r>
          </w:p>
        </w:tc>
      </w:tr>
      <w:tr w:rsidR="0069434D" w:rsidRPr="00D60AFD" w:rsidTr="000C1097">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10. Проект "Энергосбережение и повышение энергетической эффективности, повышение эффективности функционирования городского хозяйства".</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11. Проект "Обеспечение устойчивого функционирования и развития коммунальной и инженерной инфраструктуры".</w:t>
            </w:r>
          </w:p>
        </w:tc>
      </w:tr>
      <w:tr w:rsidR="0069434D" w:rsidRPr="00D60AFD" w:rsidTr="000C1097">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12. Проект "Организация мероприятий по охране окружающей среды".</w:t>
            </w:r>
          </w:p>
        </w:tc>
      </w:tr>
      <w:tr w:rsidR="0069434D" w:rsidRPr="00D60AFD" w:rsidTr="000C1097">
        <w:trPr>
          <w:trHeight w:val="305"/>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13. Проект "Строительство объектов городской инфраструктуры".</w:t>
            </w:r>
          </w:p>
        </w:tc>
      </w:tr>
      <w:tr w:rsidR="0069434D" w:rsidRPr="00D60AFD" w:rsidTr="000C1097">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rPr>
                <w:color w:val="000000"/>
              </w:rPr>
            </w:pPr>
            <w:r w:rsidRPr="00D60AFD">
              <w:rPr>
                <w:color w:val="000000"/>
              </w:rPr>
              <w:t xml:space="preserve">Комплекс процессных мероприятий </w:t>
            </w:r>
            <w:r w:rsidRPr="00D60AFD">
              <w:rPr>
                <w:b/>
                <w:bCs/>
                <w:color w:val="000000"/>
              </w:rPr>
              <w:t>(период с 2023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Обеспечение санитарного содержания  территорий общего пользования.</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Ремонт улично-дорожной сети.</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3. Обеспечение безопасности дорожного движения.</w:t>
            </w:r>
          </w:p>
        </w:tc>
      </w:tr>
      <w:tr w:rsidR="0069434D" w:rsidRPr="00D60AFD" w:rsidTr="000C1097">
        <w:trPr>
          <w:trHeight w:val="411"/>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Содержание и ремонт (строительство) объектов  благоустройства.</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Обращение с отходами.</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6. Содержание системы дренажно-ливневой канализации.</w:t>
            </w:r>
          </w:p>
        </w:tc>
      </w:tr>
      <w:tr w:rsidR="0069434D" w:rsidRPr="00D60AFD" w:rsidTr="000C1097">
        <w:trPr>
          <w:trHeight w:val="369"/>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7. Капитальный ремонт системы дренажно-ливневой канализации.</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8. Содержание и уход за зелеными насаждениями.</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9. Выполнение кадастровых работ. Постановка на государственный учет земельных участков.</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10. Выполнение комплексных кадастровых работ. Постановка на государственный кадастровый учет объектов.</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11. Эксплуатация и развитие ГИСОГД (обеспечение деятельности МКУ "ЦИОГД").</w:t>
            </w:r>
          </w:p>
        </w:tc>
      </w:tr>
      <w:tr w:rsidR="0069434D" w:rsidRPr="00D60AFD" w:rsidTr="000C1097">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69434D" w:rsidRPr="00D60AFD" w:rsidTr="000C1097">
        <w:trPr>
          <w:trHeight w:val="724"/>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13.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14. Доставка питьевой воды в бывшие деревни.</w:t>
            </w:r>
          </w:p>
        </w:tc>
      </w:tr>
      <w:tr w:rsidR="0069434D" w:rsidRPr="00D60AFD" w:rsidTr="000C1097">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69434D" w:rsidRPr="00D60AFD" w:rsidTr="000C1097">
        <w:trPr>
          <w:trHeight w:val="594"/>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17. Проведение обучения правовой грамотности населения в сфере жилищно-коммунального хозяйства.       </w:t>
            </w:r>
          </w:p>
        </w:tc>
      </w:tr>
      <w:tr w:rsidR="0069434D" w:rsidRPr="00D60AFD" w:rsidTr="000C1097">
        <w:trPr>
          <w:trHeight w:val="327"/>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18. Приобретение коммунальной спецтехники и оборудования.</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19. Замена приборов учета тепловой энергии в бюджетных учреждениях.</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20. Содержание бесхозяйных объектов.</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21. Организация санитарно-оздоровительных мероприятий зеленых насаждений.</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22. Расходы на обеспечение деятельности МКУ "Специализированная служба".</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23. Субсидии на частичное возмещение недополученных доходов от предоставления льготных проездных билетов.</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24. Осуществление мероприятий по перевозке пассажиров транспортом общего пользования.</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25. Доставка тел умерших из внебольничных мест.</w:t>
            </w:r>
          </w:p>
        </w:tc>
      </w:tr>
      <w:tr w:rsidR="0069434D" w:rsidRPr="00D60AFD" w:rsidTr="000C1097">
        <w:trPr>
          <w:trHeight w:val="328"/>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26. Мероприятия по уборке общественных кладбищ и мемориалов.</w:t>
            </w:r>
          </w:p>
        </w:tc>
      </w:tr>
      <w:tr w:rsidR="0069434D" w:rsidRPr="00D60AFD" w:rsidTr="000C1097">
        <w:trPr>
          <w:trHeight w:val="417"/>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27. Мероприятия по охране общественных кладбищ.  </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28. Оказание информационных услуг</w:t>
            </w:r>
          </w:p>
        </w:tc>
      </w:tr>
      <w:tr w:rsidR="0069434D" w:rsidRPr="00D60AFD" w:rsidTr="000C1097">
        <w:trPr>
          <w:trHeight w:val="78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Комплекс проектных мероприятий</w:t>
            </w:r>
            <w:r w:rsidRPr="00D60AFD">
              <w:rPr>
                <w:color w:val="000000"/>
              </w:rPr>
              <w:br/>
            </w:r>
            <w:r w:rsidRPr="00D60AFD">
              <w:rPr>
                <w:b/>
                <w:bCs/>
                <w:color w:val="000000"/>
              </w:rPr>
              <w:t>(период с 2023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69434D" w:rsidRPr="00D60AFD" w:rsidTr="000C1097">
        <w:trPr>
          <w:trHeight w:val="1005"/>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9434D" w:rsidRPr="00D60AFD" w:rsidTr="000C1097">
        <w:trPr>
          <w:trHeight w:val="708"/>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3. Комплекс проектных мероприятий, направленных на проектирование, строительство (реконструкцию) автомобильных дорог</w:t>
            </w:r>
          </w:p>
        </w:tc>
      </w:tr>
      <w:tr w:rsidR="0069434D" w:rsidRPr="00D60AFD" w:rsidTr="000C1097">
        <w:trPr>
          <w:trHeight w:val="562"/>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4. Комплекс проектных мероприятий, направленных на ремонт автомобильных дорог общего пользования местного значения.</w:t>
            </w:r>
          </w:p>
        </w:tc>
      </w:tr>
      <w:tr w:rsidR="0069434D" w:rsidRPr="00D60AFD" w:rsidTr="000C1097">
        <w:trPr>
          <w:trHeight w:val="84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5.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6. Комплекс проектных мероприятий, направленных на строительство мест (площадок) для накопления ТКО.</w:t>
            </w:r>
          </w:p>
        </w:tc>
      </w:tr>
      <w:tr w:rsidR="0069434D" w:rsidRPr="00D60AFD" w:rsidTr="000C1097">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7.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69434D" w:rsidRPr="00D60AFD" w:rsidTr="000C1097">
        <w:trPr>
          <w:trHeight w:val="165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8.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69434D" w:rsidRPr="00D60AFD" w:rsidTr="000C1097">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9. Комплекс проектных мероприятий, направленных на борьбу с борщевиком Сосновского на территории муниципального образования.</w:t>
            </w:r>
          </w:p>
        </w:tc>
      </w:tr>
      <w:tr w:rsidR="0069434D" w:rsidRPr="00D60AFD" w:rsidTr="000C1097">
        <w:trPr>
          <w:trHeight w:val="481"/>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10. Комплекс проектных мероприятий, направленных на реализацию инициативных проектов в рамках областного закона № 3-оз.</w:t>
            </w:r>
          </w:p>
        </w:tc>
      </w:tr>
      <w:tr w:rsidR="0069434D" w:rsidRPr="00D60AFD" w:rsidTr="000C1097">
        <w:trPr>
          <w:trHeight w:val="984"/>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11. 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12. Комплекс проектных мероприятий, направленных на реализацию инициативных проектов "Я планирую бюджет".</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 xml:space="preserve">13. Выполнение проектно- изыскательских работ.  </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14. Капитальный ремонт сетей коммунального хозяйства.</w:t>
            </w:r>
          </w:p>
        </w:tc>
      </w:tr>
      <w:tr w:rsidR="0069434D" w:rsidRPr="00D60AFD" w:rsidTr="000C1097">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15.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16. Комплекс проектных мероприятий по охране и защите зон зеленых насаждений (строительство).</w:t>
            </w:r>
          </w:p>
        </w:tc>
      </w:tr>
      <w:tr w:rsidR="0069434D" w:rsidRPr="00D60AFD" w:rsidTr="000C1097">
        <w:trPr>
          <w:trHeight w:val="509"/>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17. Комплекс проектных мероприятий, направленных на достижение целей строительства объектов коммунального хозяйства.</w:t>
            </w:r>
          </w:p>
        </w:tc>
      </w:tr>
      <w:tr w:rsidR="0069434D" w:rsidRPr="00D60AFD" w:rsidTr="000C1097">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18. Комплекс проектных мероприятий, направленных на достижение целей строительства объектов благоустройства.</w:t>
            </w:r>
          </w:p>
        </w:tc>
      </w:tr>
      <w:tr w:rsidR="0069434D" w:rsidRPr="00D60AFD" w:rsidTr="000C1097">
        <w:trPr>
          <w:trHeight w:val="636"/>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19. Комплекс проектных мероприятий, направленных на достижение целей строительства объектов дорожного хозяйства.</w:t>
            </w:r>
          </w:p>
        </w:tc>
      </w:tr>
      <w:tr w:rsidR="0069434D" w:rsidRPr="00D60AFD" w:rsidTr="000C1097">
        <w:trPr>
          <w:trHeight w:val="636"/>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r w:rsidRPr="00D60AFD">
              <w:t>20. Комплекс проектных мероприятий направленных на достижение целей строительства объектов городского хозяйства.</w:t>
            </w:r>
          </w:p>
        </w:tc>
      </w:tr>
      <w:tr w:rsidR="0069434D" w:rsidRPr="00D60AFD" w:rsidTr="000C1097">
        <w:trPr>
          <w:trHeight w:val="559"/>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Финансовое обеспечение муниципальной программы, в т.ч. по годам реализации</w:t>
            </w:r>
          </w:p>
        </w:tc>
        <w:tc>
          <w:tcPr>
            <w:tcW w:w="6168" w:type="dxa"/>
            <w:gridSpan w:val="2"/>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Общий объем ресурсного обеспечения реализации муниципальной программы составляет</w:t>
            </w:r>
            <w:r w:rsidRPr="00D60AFD">
              <w:rPr>
                <w:b/>
                <w:bCs/>
                <w:color w:val="000000"/>
              </w:rPr>
              <w:t xml:space="preserve"> 9 466 366,68541</w:t>
            </w:r>
            <w:r w:rsidRPr="00D60AFD">
              <w:rPr>
                <w:color w:val="000000"/>
              </w:rPr>
              <w:t xml:space="preserve"> тыс. руб., в т.ч.:</w:t>
            </w:r>
          </w:p>
        </w:tc>
      </w:tr>
      <w:tr w:rsidR="0069434D" w:rsidRPr="00D60AFD" w:rsidTr="000C1097">
        <w:trPr>
          <w:trHeight w:val="345"/>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color w:val="000000"/>
                <w:sz w:val="18"/>
                <w:szCs w:val="18"/>
              </w:rPr>
            </w:pPr>
            <w:r w:rsidRPr="00D60AFD">
              <w:rPr>
                <w:color w:val="000000"/>
                <w:sz w:val="18"/>
                <w:szCs w:val="18"/>
              </w:rPr>
              <w:t>Год</w:t>
            </w:r>
          </w:p>
        </w:tc>
        <w:tc>
          <w:tcPr>
            <w:tcW w:w="3988"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color w:val="000000"/>
                <w:sz w:val="18"/>
                <w:szCs w:val="18"/>
              </w:rPr>
            </w:pPr>
            <w:r w:rsidRPr="00D60AFD">
              <w:rPr>
                <w:color w:val="000000"/>
                <w:sz w:val="18"/>
                <w:szCs w:val="18"/>
              </w:rPr>
              <w:t>ВСЕГО</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2014-2021</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4 186 738,20195</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2022</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1 014 588,72657</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2023</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857 483,80678</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539 185,97151</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534 523,14950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466 769,36582</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466 769,36582</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466 769,36582</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466 769,36582</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466 769,36582</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color w:val="000000"/>
                <w:sz w:val="18"/>
                <w:szCs w:val="18"/>
              </w:rPr>
            </w:pPr>
            <w:r w:rsidRPr="00D60AFD">
              <w:rPr>
                <w:color w:val="000000"/>
                <w:sz w:val="18"/>
                <w:szCs w:val="18"/>
              </w:rPr>
              <w:t>ИТОГО</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b/>
                <w:bCs/>
                <w:color w:val="000000"/>
                <w:sz w:val="18"/>
                <w:szCs w:val="18"/>
              </w:rPr>
            </w:pPr>
            <w:r w:rsidRPr="00D60AFD">
              <w:rPr>
                <w:b/>
                <w:bCs/>
                <w:color w:val="000000"/>
                <w:sz w:val="18"/>
                <w:szCs w:val="18"/>
              </w:rPr>
              <w:t>9 466 366,68541</w:t>
            </w:r>
          </w:p>
        </w:tc>
      </w:tr>
      <w:tr w:rsidR="0069434D" w:rsidRPr="00D60AFD" w:rsidTr="000C1097">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rPr>
                <w:color w:val="000000"/>
              </w:rPr>
            </w:pPr>
            <w:r w:rsidRPr="00D60AFD">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2023</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Pr>
                <w:sz w:val="18"/>
                <w:szCs w:val="18"/>
              </w:rPr>
              <w:t>921</w:t>
            </w:r>
            <w:r w:rsidRPr="00D60AFD">
              <w:rPr>
                <w:sz w:val="18"/>
                <w:szCs w:val="18"/>
              </w:rPr>
              <w:t>,00000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sz w:val="18"/>
                <w:szCs w:val="18"/>
              </w:rPr>
            </w:pPr>
            <w:r w:rsidRPr="00D60AFD">
              <w:rPr>
                <w:sz w:val="18"/>
                <w:szCs w:val="18"/>
              </w:rPr>
              <w:t>921,00000</w:t>
            </w:r>
          </w:p>
        </w:tc>
      </w:tr>
      <w:tr w:rsidR="0069434D" w:rsidRPr="00D60AFD" w:rsidTr="000C1097">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center"/>
              <w:rPr>
                <w:sz w:val="18"/>
                <w:szCs w:val="18"/>
              </w:rPr>
            </w:pPr>
            <w:r w:rsidRPr="00D60AFD">
              <w:rPr>
                <w:sz w:val="18"/>
                <w:szCs w:val="18"/>
              </w:rPr>
              <w:t>ИТОГО</w:t>
            </w:r>
          </w:p>
        </w:tc>
        <w:tc>
          <w:tcPr>
            <w:tcW w:w="3988" w:type="dxa"/>
            <w:tcBorders>
              <w:top w:val="nil"/>
              <w:left w:val="nil"/>
              <w:bottom w:val="single" w:sz="4" w:space="0" w:color="auto"/>
              <w:right w:val="single" w:sz="4" w:space="0" w:color="auto"/>
            </w:tcBorders>
            <w:shd w:val="clear" w:color="auto" w:fill="auto"/>
            <w:noWrap/>
            <w:vAlign w:val="bottom"/>
            <w:hideMark/>
          </w:tcPr>
          <w:p w:rsidR="0069434D" w:rsidRPr="00D60AFD" w:rsidRDefault="0069434D" w:rsidP="000C1097">
            <w:pPr>
              <w:jc w:val="right"/>
              <w:rPr>
                <w:b/>
                <w:bCs/>
                <w:sz w:val="18"/>
                <w:szCs w:val="18"/>
              </w:rPr>
            </w:pPr>
            <w:r w:rsidRPr="00D60AFD">
              <w:rPr>
                <w:b/>
                <w:bCs/>
                <w:sz w:val="18"/>
                <w:szCs w:val="18"/>
              </w:rPr>
              <w:t xml:space="preserve">7 </w:t>
            </w:r>
            <w:r>
              <w:rPr>
                <w:b/>
                <w:bCs/>
                <w:sz w:val="18"/>
                <w:szCs w:val="18"/>
              </w:rPr>
              <w:t>368</w:t>
            </w:r>
            <w:r w:rsidRPr="00D60AFD">
              <w:rPr>
                <w:b/>
                <w:bCs/>
                <w:sz w:val="18"/>
                <w:szCs w:val="18"/>
              </w:rPr>
              <w:t>,00000</w:t>
            </w:r>
          </w:p>
        </w:tc>
      </w:tr>
    </w:tbl>
    <w:p w:rsidR="0069434D" w:rsidRPr="0059643A" w:rsidRDefault="0069434D" w:rsidP="0069434D">
      <w:pPr>
        <w:widowControl w:val="0"/>
        <w:autoSpaceDE w:val="0"/>
        <w:autoSpaceDN w:val="0"/>
        <w:adjustRightInd w:val="0"/>
        <w:jc w:val="center"/>
        <w:rPr>
          <w:b/>
          <w:sz w:val="24"/>
          <w:szCs w:val="24"/>
        </w:rPr>
      </w:pPr>
    </w:p>
    <w:p w:rsidR="0069434D" w:rsidRPr="003E7F14" w:rsidRDefault="0069434D" w:rsidP="0069434D">
      <w:pPr>
        <w:pStyle w:val="ac"/>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69434D" w:rsidRPr="007339F3" w:rsidRDefault="0069434D" w:rsidP="0069434D">
      <w:pPr>
        <w:autoSpaceDE w:val="0"/>
        <w:autoSpaceDN w:val="0"/>
        <w:adjustRightInd w:val="0"/>
        <w:ind w:firstLine="540"/>
        <w:jc w:val="both"/>
        <w:rPr>
          <w:bCs/>
          <w:sz w:val="24"/>
          <w:szCs w:val="24"/>
        </w:rPr>
      </w:pPr>
    </w:p>
    <w:p w:rsidR="0069434D" w:rsidRDefault="0069434D" w:rsidP="0069434D">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69434D" w:rsidRPr="007339F3" w:rsidRDefault="0069434D" w:rsidP="0069434D">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69434D" w:rsidRPr="007339F3" w:rsidRDefault="0069434D" w:rsidP="0069434D">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r w:rsidRPr="007339F3">
        <w:rPr>
          <w:bCs/>
          <w:sz w:val="24"/>
          <w:szCs w:val="24"/>
          <w:vertAlign w:val="superscript"/>
        </w:rPr>
        <w:t>2</w:t>
      </w:r>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69434D" w:rsidRPr="007339F3" w:rsidRDefault="0069434D" w:rsidP="0069434D">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69434D" w:rsidRPr="007339F3" w:rsidRDefault="0069434D" w:rsidP="0069434D">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69434D" w:rsidRPr="007339F3" w:rsidRDefault="0069434D" w:rsidP="0069434D">
      <w:pPr>
        <w:tabs>
          <w:tab w:val="left" w:pos="1134"/>
        </w:tabs>
        <w:autoSpaceDE w:val="0"/>
        <w:autoSpaceDN w:val="0"/>
        <w:adjustRightInd w:val="0"/>
        <w:ind w:firstLine="709"/>
        <w:contextualSpacing/>
        <w:jc w:val="both"/>
        <w:rPr>
          <w:sz w:val="24"/>
          <w:szCs w:val="24"/>
        </w:rPr>
      </w:pPr>
    </w:p>
    <w:p w:rsidR="0069434D" w:rsidRPr="007339F3" w:rsidRDefault="0069434D" w:rsidP="0069434D">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69434D" w:rsidRPr="007339F3" w:rsidRDefault="0069434D" w:rsidP="0069434D">
      <w:pPr>
        <w:tabs>
          <w:tab w:val="left" w:pos="1134"/>
        </w:tabs>
        <w:autoSpaceDE w:val="0"/>
        <w:autoSpaceDN w:val="0"/>
        <w:adjustRightInd w:val="0"/>
        <w:ind w:firstLine="709"/>
        <w:contextualSpacing/>
        <w:jc w:val="both"/>
        <w:rPr>
          <w:sz w:val="24"/>
          <w:szCs w:val="24"/>
        </w:rPr>
      </w:pPr>
    </w:p>
    <w:p w:rsidR="0069434D" w:rsidRPr="007339F3" w:rsidRDefault="0069434D" w:rsidP="0069434D">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69434D" w:rsidRPr="007339F3" w:rsidRDefault="0069434D" w:rsidP="0069434D">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69434D" w:rsidRPr="007339F3" w:rsidRDefault="0069434D" w:rsidP="0069434D">
      <w:pPr>
        <w:pStyle w:val="Default"/>
        <w:ind w:left="720"/>
        <w:rPr>
          <w:color w:val="auto"/>
          <w:sz w:val="23"/>
          <w:szCs w:val="23"/>
        </w:rPr>
      </w:pPr>
    </w:p>
    <w:p w:rsidR="0069434D" w:rsidRPr="007339F3" w:rsidRDefault="0069434D" w:rsidP="0069434D">
      <w:pPr>
        <w:pStyle w:val="Default"/>
        <w:rPr>
          <w:color w:val="auto"/>
        </w:rPr>
      </w:pPr>
      <w:r w:rsidRPr="007339F3">
        <w:rPr>
          <w:b/>
          <w:bCs/>
          <w:color w:val="auto"/>
        </w:rPr>
        <w:t xml:space="preserve">Развитие сферы ЖКХ </w:t>
      </w:r>
    </w:p>
    <w:p w:rsidR="0069434D" w:rsidRPr="007339F3" w:rsidRDefault="0069434D" w:rsidP="0069434D">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69434D" w:rsidRPr="007339F3" w:rsidRDefault="0069434D" w:rsidP="0069434D">
      <w:pPr>
        <w:pStyle w:val="Default"/>
        <w:jc w:val="both"/>
        <w:rPr>
          <w:bCs/>
          <w:i/>
          <w:color w:val="auto"/>
          <w:u w:val="single"/>
        </w:rPr>
      </w:pPr>
    </w:p>
    <w:p w:rsidR="0069434D" w:rsidRPr="007339F3" w:rsidRDefault="0069434D" w:rsidP="0069434D">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69434D" w:rsidRPr="007339F3" w:rsidRDefault="0069434D" w:rsidP="0069434D">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69434D" w:rsidRPr="007339F3" w:rsidRDefault="0069434D" w:rsidP="0069434D">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69434D" w:rsidRPr="007339F3" w:rsidRDefault="0069434D" w:rsidP="0069434D">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69434D" w:rsidRPr="007339F3" w:rsidRDefault="0069434D" w:rsidP="0069434D">
      <w:pPr>
        <w:pStyle w:val="Default"/>
        <w:numPr>
          <w:ilvl w:val="0"/>
          <w:numId w:val="5"/>
        </w:numPr>
        <w:ind w:left="0" w:firstLine="360"/>
        <w:jc w:val="both"/>
        <w:rPr>
          <w:color w:val="auto"/>
        </w:rPr>
      </w:pPr>
      <w:r w:rsidRPr="007339F3">
        <w:rPr>
          <w:color w:val="auto"/>
        </w:rPr>
        <w:lastRenderedPageBreak/>
        <w:t xml:space="preserve">передача объектов коммунальной инфраструктуры в концессию; </w:t>
      </w:r>
    </w:p>
    <w:p w:rsidR="0069434D" w:rsidRPr="007339F3" w:rsidRDefault="0069434D" w:rsidP="0069434D">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69434D" w:rsidRPr="007339F3" w:rsidRDefault="0069434D" w:rsidP="0069434D">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69434D" w:rsidRPr="007339F3" w:rsidRDefault="0069434D" w:rsidP="0069434D">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69434D" w:rsidRPr="007339F3" w:rsidRDefault="0069434D" w:rsidP="0069434D">
      <w:pPr>
        <w:pStyle w:val="Default"/>
        <w:ind w:left="360"/>
        <w:rPr>
          <w:bCs/>
          <w:i/>
          <w:color w:val="auto"/>
        </w:rPr>
      </w:pPr>
    </w:p>
    <w:p w:rsidR="0069434D" w:rsidRPr="007339F3" w:rsidRDefault="0069434D" w:rsidP="0069434D">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69434D" w:rsidRPr="007339F3" w:rsidRDefault="0069434D" w:rsidP="0069434D">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69434D" w:rsidRPr="007339F3" w:rsidRDefault="0069434D" w:rsidP="0069434D">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69434D" w:rsidRPr="007339F3" w:rsidRDefault="0069434D" w:rsidP="0069434D">
      <w:pPr>
        <w:tabs>
          <w:tab w:val="left" w:pos="1134"/>
        </w:tabs>
        <w:ind w:firstLine="709"/>
        <w:jc w:val="both"/>
        <w:rPr>
          <w:sz w:val="24"/>
          <w:szCs w:val="24"/>
        </w:rPr>
      </w:pPr>
    </w:p>
    <w:p w:rsidR="0069434D" w:rsidRPr="007339F3" w:rsidRDefault="0069434D" w:rsidP="0069434D">
      <w:pPr>
        <w:pStyle w:val="Default"/>
        <w:rPr>
          <w:color w:val="auto"/>
        </w:rPr>
      </w:pPr>
      <w:r w:rsidRPr="007339F3">
        <w:rPr>
          <w:b/>
          <w:bCs/>
          <w:color w:val="auto"/>
        </w:rPr>
        <w:t xml:space="preserve">Создание комфортной городской среды </w:t>
      </w:r>
    </w:p>
    <w:p w:rsidR="0069434D" w:rsidRPr="00CB1A02" w:rsidRDefault="0069434D" w:rsidP="0069434D">
      <w:pPr>
        <w:pStyle w:val="Default"/>
        <w:ind w:firstLine="709"/>
        <w:jc w:val="both"/>
        <w:rPr>
          <w:color w:val="auto"/>
        </w:rPr>
      </w:pPr>
      <w:r w:rsidRPr="00CB1A02">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69434D" w:rsidRPr="00CB1A02" w:rsidRDefault="0069434D" w:rsidP="0069434D">
      <w:pPr>
        <w:pStyle w:val="Default"/>
        <w:ind w:firstLine="709"/>
        <w:jc w:val="both"/>
        <w:rPr>
          <w:color w:val="auto"/>
        </w:rPr>
      </w:pPr>
      <w:r w:rsidRPr="00CB1A02">
        <w:rPr>
          <w:color w:val="auto"/>
        </w:rPr>
        <w:t>В рамках данного приоритетного направления решаются следующие задачи:</w:t>
      </w:r>
    </w:p>
    <w:p w:rsidR="0069434D" w:rsidRPr="00CB1A02" w:rsidRDefault="0069434D" w:rsidP="0069434D">
      <w:pPr>
        <w:pStyle w:val="Default"/>
        <w:jc w:val="both"/>
        <w:rPr>
          <w:color w:val="auto"/>
        </w:rPr>
      </w:pPr>
      <w:r w:rsidRPr="00CB1A02">
        <w:rPr>
          <w:color w:val="auto"/>
        </w:rPr>
        <w:t xml:space="preserve">обеспечивается потребность жителей в детских площадках, скверах, парках набережных и других местах прогулок и отдыха, благоустраиваются городские общественные территории, создается сеть велодорожек. </w:t>
      </w:r>
    </w:p>
    <w:p w:rsidR="0069434D" w:rsidRPr="00CB1A02" w:rsidRDefault="0069434D" w:rsidP="0069434D">
      <w:pPr>
        <w:pStyle w:val="Default"/>
        <w:jc w:val="both"/>
        <w:rPr>
          <w:color w:val="auto"/>
        </w:rPr>
      </w:pPr>
      <w:r w:rsidRPr="00CB1A02">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69434D" w:rsidRPr="00CB1A02" w:rsidRDefault="0069434D" w:rsidP="0069434D">
      <w:pPr>
        <w:pStyle w:val="Default"/>
        <w:numPr>
          <w:ilvl w:val="0"/>
          <w:numId w:val="28"/>
        </w:numPr>
        <w:adjustRightInd/>
        <w:ind w:left="0" w:firstLine="360"/>
        <w:jc w:val="both"/>
        <w:rPr>
          <w:color w:val="auto"/>
        </w:rPr>
      </w:pPr>
      <w:r w:rsidRPr="00CB1A02">
        <w:rPr>
          <w:color w:val="auto"/>
        </w:rPr>
        <w:t xml:space="preserve">участие в реализации Приоритетного проекта «Формирование комфортной городской среды» национального проекта Российской Федерации «Жильё и городская среда», начатое в 2017 году по направлениям: «Общественные территории» и «Всероссийский конкурс лучших проектов создания комфортной городской среды». Приоритетный проект предусматривает обязательное участие жителей города в выборе проектов улучшения городской среды и мест их реализации. </w:t>
      </w:r>
    </w:p>
    <w:p w:rsidR="0069434D" w:rsidRPr="00CB1A02" w:rsidRDefault="0069434D" w:rsidP="0069434D">
      <w:pPr>
        <w:pStyle w:val="ac"/>
        <w:ind w:left="0" w:firstLine="720"/>
        <w:jc w:val="both"/>
        <w:rPr>
          <w:sz w:val="24"/>
          <w:szCs w:val="24"/>
        </w:rPr>
      </w:pPr>
      <w:r w:rsidRPr="00CB1A02">
        <w:rPr>
          <w:sz w:val="24"/>
          <w:szCs w:val="24"/>
        </w:rPr>
        <w:lastRenderedPageBreak/>
        <w:t>В рамках структурных элементов программы будет осуществляться благоустройство городских общественных территорий:</w:t>
      </w:r>
    </w:p>
    <w:p w:rsidR="0069434D" w:rsidRPr="00CB1A02" w:rsidRDefault="0069434D" w:rsidP="0069434D">
      <w:pPr>
        <w:pStyle w:val="ac"/>
        <w:ind w:left="0"/>
        <w:jc w:val="both"/>
        <w:rPr>
          <w:b/>
          <w:sz w:val="24"/>
          <w:szCs w:val="24"/>
          <w:u w:val="single"/>
        </w:rPr>
      </w:pPr>
      <w:r w:rsidRPr="00CB1A02">
        <w:rPr>
          <w:b/>
          <w:sz w:val="24"/>
          <w:szCs w:val="24"/>
          <w:u w:val="single"/>
        </w:rPr>
        <w:t>2023 год</w:t>
      </w:r>
    </w:p>
    <w:p w:rsidR="0069434D" w:rsidRPr="00CB1A02" w:rsidRDefault="0069434D" w:rsidP="0069434D">
      <w:pPr>
        <w:pStyle w:val="ac"/>
        <w:numPr>
          <w:ilvl w:val="0"/>
          <w:numId w:val="29"/>
        </w:numPr>
        <w:jc w:val="both"/>
        <w:rPr>
          <w:sz w:val="24"/>
          <w:szCs w:val="24"/>
        </w:rPr>
      </w:pPr>
      <w:r w:rsidRPr="00CB1A02">
        <w:rPr>
          <w:sz w:val="24"/>
          <w:szCs w:val="24"/>
        </w:rPr>
        <w:t xml:space="preserve">Бульвар героя Советского Союза В.К. Булыгина </w:t>
      </w:r>
      <w:r w:rsidRPr="00CB1A02">
        <w:rPr>
          <w:rStyle w:val="ae"/>
          <w:sz w:val="24"/>
          <w:szCs w:val="24"/>
        </w:rPr>
        <w:t>«Общественные территории».</w:t>
      </w:r>
      <w:r w:rsidRPr="00CB1A02">
        <w:rPr>
          <w:sz w:val="24"/>
          <w:szCs w:val="24"/>
        </w:rPr>
        <w:t xml:space="preserve"> </w:t>
      </w:r>
    </w:p>
    <w:p w:rsidR="0069434D" w:rsidRPr="00CB1A02" w:rsidRDefault="0069434D" w:rsidP="0069434D">
      <w:pPr>
        <w:pStyle w:val="ac"/>
        <w:numPr>
          <w:ilvl w:val="0"/>
          <w:numId w:val="29"/>
        </w:numPr>
        <w:ind w:left="0" w:firstLine="360"/>
        <w:jc w:val="both"/>
        <w:rPr>
          <w:sz w:val="24"/>
          <w:szCs w:val="24"/>
        </w:rPr>
      </w:pPr>
      <w:r w:rsidRPr="00CB1A02">
        <w:rPr>
          <w:sz w:val="24"/>
          <w:szCs w:val="24"/>
        </w:rPr>
        <w:t>«Сквер у Дворца Культуры «Строитель» и Детско-Юношеской спортивной школы»  победитель VI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w:t>
      </w:r>
    </w:p>
    <w:p w:rsidR="0069434D" w:rsidRPr="00CB1A02" w:rsidRDefault="0069434D" w:rsidP="0069434D">
      <w:pPr>
        <w:pStyle w:val="Default"/>
        <w:jc w:val="both"/>
        <w:rPr>
          <w:b/>
          <w:color w:val="auto"/>
          <w:u w:val="single"/>
        </w:rPr>
      </w:pPr>
      <w:r w:rsidRPr="00CB1A02">
        <w:rPr>
          <w:b/>
          <w:color w:val="auto"/>
          <w:u w:val="single"/>
        </w:rPr>
        <w:t>2024 год</w:t>
      </w:r>
    </w:p>
    <w:p w:rsidR="0069434D" w:rsidRPr="00CB1A02" w:rsidRDefault="0069434D" w:rsidP="0069434D">
      <w:pPr>
        <w:pStyle w:val="ac"/>
        <w:numPr>
          <w:ilvl w:val="0"/>
          <w:numId w:val="29"/>
        </w:numPr>
        <w:ind w:left="0" w:firstLine="360"/>
        <w:jc w:val="both"/>
        <w:rPr>
          <w:sz w:val="24"/>
          <w:szCs w:val="24"/>
        </w:rPr>
      </w:pPr>
      <w:r w:rsidRPr="00CB1A02">
        <w:rPr>
          <w:sz w:val="24"/>
          <w:szCs w:val="24"/>
        </w:rPr>
        <w:t xml:space="preserve">«Прибрежная территория в районе входной группы городского пляжа, правый берег р. Коваши» победитель VIII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w:t>
      </w:r>
    </w:p>
    <w:p w:rsidR="0069434D" w:rsidRPr="00CB1A02" w:rsidRDefault="0069434D" w:rsidP="0069434D">
      <w:pPr>
        <w:pStyle w:val="Default"/>
        <w:numPr>
          <w:ilvl w:val="0"/>
          <w:numId w:val="30"/>
        </w:numPr>
        <w:jc w:val="both"/>
        <w:rPr>
          <w:color w:val="auto"/>
        </w:rPr>
      </w:pPr>
      <w:r w:rsidRPr="00CB1A02">
        <w:rPr>
          <w:color w:val="auto"/>
        </w:rPr>
        <w:t>10Б микрорайон</w:t>
      </w:r>
      <w:r w:rsidRPr="00CB1A02">
        <w:rPr>
          <w:b/>
          <w:bCs/>
          <w:color w:val="auto"/>
        </w:rPr>
        <w:t xml:space="preserve"> </w:t>
      </w:r>
      <w:r w:rsidRPr="00CB1A02">
        <w:rPr>
          <w:rStyle w:val="ae"/>
          <w:b w:val="0"/>
          <w:color w:val="auto"/>
        </w:rPr>
        <w:t>по ул. Молодежная д. 12, 16, 18</w:t>
      </w:r>
      <w:r w:rsidRPr="00CB1A02">
        <w:rPr>
          <w:rStyle w:val="ae"/>
          <w:color w:val="auto"/>
        </w:rPr>
        <w:t xml:space="preserve"> «Общественные территории».</w:t>
      </w:r>
    </w:p>
    <w:p w:rsidR="0069434D" w:rsidRPr="007339F3" w:rsidRDefault="0069434D" w:rsidP="0069434D">
      <w:pPr>
        <w:pStyle w:val="Default"/>
        <w:numPr>
          <w:ilvl w:val="0"/>
          <w:numId w:val="6"/>
        </w:numPr>
        <w:ind w:left="0" w:firstLine="360"/>
        <w:jc w:val="both"/>
        <w:rPr>
          <w:color w:val="auto"/>
        </w:rPr>
      </w:pPr>
      <w:r w:rsidRPr="00CB1A02">
        <w:rPr>
          <w:color w:val="auto"/>
        </w:rPr>
        <w:t xml:space="preserve">участие в реализации проектов стратегической проектной инициативы «Комфортные </w:t>
      </w:r>
      <w:r w:rsidRPr="007339F3">
        <w:rPr>
          <w:color w:val="auto"/>
        </w:rPr>
        <w:t xml:space="preserve">поселения» Ленинградской области в рамках соответствующих государственных программ Ленинградской области.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выполнение конкретных проектов улучшения городской среды в рамках соглашения с Госкорпорацией «Росатом». </w:t>
      </w:r>
    </w:p>
    <w:p w:rsidR="0069434D" w:rsidRPr="007339F3" w:rsidRDefault="0069434D" w:rsidP="0069434D">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69434D" w:rsidRPr="007339F3" w:rsidRDefault="0069434D" w:rsidP="0069434D"/>
    <w:p w:rsidR="0069434D" w:rsidRPr="007339F3" w:rsidRDefault="0069434D" w:rsidP="0069434D">
      <w:pPr>
        <w:jc w:val="center"/>
        <w:rPr>
          <w:b/>
          <w:sz w:val="24"/>
          <w:szCs w:val="24"/>
        </w:rPr>
      </w:pPr>
      <w:r w:rsidRPr="007339F3">
        <w:rPr>
          <w:b/>
          <w:sz w:val="24"/>
          <w:szCs w:val="24"/>
        </w:rPr>
        <w:t>2. Основная цель и задачи муниципальной программы.</w:t>
      </w:r>
    </w:p>
    <w:p w:rsidR="0069434D" w:rsidRPr="007339F3" w:rsidRDefault="0069434D" w:rsidP="0069434D">
      <w:pPr>
        <w:jc w:val="center"/>
        <w:rPr>
          <w:b/>
          <w:sz w:val="24"/>
          <w:szCs w:val="24"/>
        </w:rPr>
      </w:pPr>
    </w:p>
    <w:p w:rsidR="0069434D" w:rsidRPr="007339F3" w:rsidRDefault="0069434D" w:rsidP="0069434D">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69434D" w:rsidRPr="007339F3" w:rsidRDefault="0069434D" w:rsidP="0069434D">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69434D" w:rsidRPr="007339F3" w:rsidRDefault="0069434D" w:rsidP="0069434D">
      <w:pPr>
        <w:jc w:val="both"/>
        <w:rPr>
          <w:rFonts w:eastAsiaTheme="minorHAnsi"/>
          <w:sz w:val="24"/>
          <w:szCs w:val="24"/>
          <w:lang w:eastAsia="en-US"/>
        </w:rPr>
      </w:pPr>
    </w:p>
    <w:p w:rsidR="0069434D" w:rsidRPr="007339F3" w:rsidRDefault="0069434D" w:rsidP="0069434D">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69434D" w:rsidRPr="007339F3" w:rsidRDefault="0069434D" w:rsidP="0069434D">
      <w:pPr>
        <w:jc w:val="center"/>
        <w:rPr>
          <w:rFonts w:eastAsiaTheme="minorHAnsi"/>
          <w:b/>
          <w:sz w:val="24"/>
          <w:szCs w:val="24"/>
          <w:lang w:eastAsia="en-US"/>
        </w:rPr>
      </w:pPr>
    </w:p>
    <w:p w:rsidR="0069434D" w:rsidRPr="007339F3" w:rsidRDefault="0069434D" w:rsidP="0069434D">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69434D" w:rsidRPr="007339F3" w:rsidRDefault="0069434D" w:rsidP="0069434D">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69434D" w:rsidRPr="007339F3" w:rsidRDefault="0069434D" w:rsidP="0069434D">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69434D" w:rsidRPr="007339F3" w:rsidRDefault="0069434D" w:rsidP="0069434D">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69434D" w:rsidRPr="007339F3" w:rsidRDefault="0069434D" w:rsidP="0069434D">
      <w:pPr>
        <w:tabs>
          <w:tab w:val="left" w:pos="709"/>
        </w:tabs>
        <w:ind w:left="426"/>
        <w:contextualSpacing/>
        <w:jc w:val="both"/>
        <w:rPr>
          <w:sz w:val="24"/>
          <w:szCs w:val="24"/>
        </w:rPr>
      </w:pPr>
      <w:r w:rsidRPr="007339F3">
        <w:rPr>
          <w:sz w:val="24"/>
          <w:szCs w:val="24"/>
        </w:rPr>
        <w:t>B.</w:t>
      </w:r>
      <w:r w:rsidRPr="007339F3">
        <w:rPr>
          <w:sz w:val="24"/>
          <w:szCs w:val="24"/>
        </w:rPr>
        <w:tab/>
        <w:t>Формирование современной городской среды в Сосновоборском городском округе.</w:t>
      </w:r>
    </w:p>
    <w:p w:rsidR="0069434D" w:rsidRPr="007339F3" w:rsidRDefault="0069434D" w:rsidP="0069434D">
      <w:pPr>
        <w:jc w:val="center"/>
        <w:rPr>
          <w:b/>
        </w:rPr>
      </w:pPr>
    </w:p>
    <w:p w:rsidR="0069434D" w:rsidRPr="007339F3" w:rsidRDefault="0069434D" w:rsidP="0069434D">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69434D" w:rsidRPr="007339F3" w:rsidRDefault="0069434D" w:rsidP="0069434D">
      <w:pPr>
        <w:ind w:firstLine="709"/>
        <w:jc w:val="both"/>
        <w:rPr>
          <w:sz w:val="24"/>
          <w:szCs w:val="24"/>
        </w:rPr>
      </w:pPr>
    </w:p>
    <w:p w:rsidR="0069434D" w:rsidRPr="007339F3" w:rsidRDefault="0069434D" w:rsidP="0069434D">
      <w:pPr>
        <w:jc w:val="center"/>
        <w:rPr>
          <w:b/>
          <w:sz w:val="24"/>
          <w:szCs w:val="24"/>
        </w:rPr>
      </w:pPr>
      <w:r w:rsidRPr="007339F3">
        <w:rPr>
          <w:b/>
          <w:sz w:val="24"/>
          <w:szCs w:val="24"/>
        </w:rPr>
        <w:t>3.1. Проектная часть</w:t>
      </w:r>
    </w:p>
    <w:p w:rsidR="0069434D" w:rsidRDefault="0069434D" w:rsidP="0069434D">
      <w:pPr>
        <w:pStyle w:val="Default"/>
        <w:jc w:val="both"/>
        <w:rPr>
          <w:color w:val="E36C0A" w:themeColor="accent6" w:themeShade="BF"/>
        </w:rPr>
      </w:pPr>
    </w:p>
    <w:p w:rsidR="0069434D" w:rsidRDefault="0069434D" w:rsidP="0069434D">
      <w:pPr>
        <w:pStyle w:val="Default"/>
        <w:jc w:val="both"/>
        <w:rPr>
          <w:b/>
          <w:i/>
          <w:color w:val="auto"/>
        </w:rPr>
      </w:pPr>
      <w:r w:rsidRPr="00CF07D3">
        <w:rPr>
          <w:b/>
          <w:i/>
          <w:color w:val="auto"/>
        </w:rPr>
        <w:t>3.1.1. Федеральный проект "Жилье и городская среда"</w:t>
      </w:r>
    </w:p>
    <w:p w:rsidR="0069434D" w:rsidRPr="007339F3" w:rsidRDefault="0069434D" w:rsidP="0069434D">
      <w:pPr>
        <w:pStyle w:val="Default"/>
        <w:jc w:val="both"/>
        <w:rPr>
          <w:b/>
          <w:i/>
          <w:color w:val="auto"/>
        </w:rPr>
      </w:pPr>
    </w:p>
    <w:p w:rsidR="0069434D" w:rsidRPr="00CF07D3" w:rsidRDefault="0069434D" w:rsidP="0069434D">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69434D" w:rsidRPr="00CF07D3" w:rsidRDefault="0069434D" w:rsidP="0069434D">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69434D" w:rsidRPr="00CF07D3" w:rsidRDefault="0069434D" w:rsidP="0069434D">
      <w:pPr>
        <w:pStyle w:val="ac"/>
        <w:numPr>
          <w:ilvl w:val="0"/>
          <w:numId w:val="11"/>
        </w:numPr>
        <w:ind w:left="0" w:firstLine="360"/>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69434D" w:rsidRPr="00CF07D3" w:rsidRDefault="0069434D" w:rsidP="0069434D">
      <w:pPr>
        <w:pStyle w:val="ac"/>
        <w:numPr>
          <w:ilvl w:val="0"/>
          <w:numId w:val="11"/>
        </w:numPr>
        <w:jc w:val="both"/>
        <w:rPr>
          <w:sz w:val="24"/>
          <w:szCs w:val="24"/>
        </w:rPr>
      </w:pPr>
      <w:r>
        <w:rPr>
          <w:sz w:val="24"/>
          <w:szCs w:val="24"/>
        </w:rPr>
        <w:t>р</w:t>
      </w:r>
      <w:r w:rsidRPr="00CF07D3">
        <w:rPr>
          <w:sz w:val="24"/>
          <w:szCs w:val="24"/>
        </w:rPr>
        <w:t xml:space="preserve">еализация мероприятий, направленных на повышение качества городской среды. </w:t>
      </w:r>
    </w:p>
    <w:p w:rsidR="0069434D" w:rsidRDefault="0069434D" w:rsidP="0069434D">
      <w:pPr>
        <w:pStyle w:val="ac"/>
        <w:ind w:left="0" w:firstLine="851"/>
        <w:jc w:val="both"/>
        <w:rPr>
          <w:sz w:val="24"/>
          <w:szCs w:val="24"/>
        </w:rPr>
      </w:pPr>
    </w:p>
    <w:p w:rsidR="0069434D" w:rsidRPr="00CF07D3" w:rsidRDefault="0069434D" w:rsidP="0069434D">
      <w:pPr>
        <w:pStyle w:val="ac"/>
        <w:ind w:left="0" w:firstLine="851"/>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69434D" w:rsidRDefault="0069434D" w:rsidP="0069434D">
      <w:pPr>
        <w:pStyle w:val="Default"/>
        <w:jc w:val="both"/>
        <w:rPr>
          <w:color w:val="E36C0A" w:themeColor="accent6" w:themeShade="BF"/>
        </w:rPr>
      </w:pPr>
    </w:p>
    <w:p w:rsidR="0069434D" w:rsidRPr="007339F3" w:rsidRDefault="0069434D" w:rsidP="0069434D">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69434D" w:rsidRDefault="0069434D" w:rsidP="0069434D">
      <w:pPr>
        <w:autoSpaceDE w:val="0"/>
        <w:autoSpaceDN w:val="0"/>
        <w:adjustRightInd w:val="0"/>
        <w:jc w:val="both"/>
        <w:rPr>
          <w:rFonts w:eastAsiaTheme="minorHAnsi"/>
          <w:bCs/>
          <w:sz w:val="24"/>
          <w:szCs w:val="24"/>
          <w:lang w:eastAsia="en-US"/>
        </w:rPr>
      </w:pPr>
    </w:p>
    <w:p w:rsidR="0069434D" w:rsidRDefault="0069434D" w:rsidP="0069434D">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69434D" w:rsidRPr="00CB1A02" w:rsidRDefault="0069434D" w:rsidP="0069434D">
      <w:pPr>
        <w:pStyle w:val="ac"/>
        <w:numPr>
          <w:ilvl w:val="0"/>
          <w:numId w:val="11"/>
        </w:numPr>
        <w:autoSpaceDE w:val="0"/>
        <w:autoSpaceDN w:val="0"/>
        <w:adjustRightInd w:val="0"/>
        <w:ind w:left="0" w:firstLine="284"/>
        <w:jc w:val="both"/>
        <w:rPr>
          <w:rFonts w:eastAsiaTheme="minorHAnsi"/>
          <w:bCs/>
          <w:sz w:val="24"/>
          <w:szCs w:val="24"/>
          <w:lang w:eastAsia="en-US"/>
        </w:rPr>
      </w:pPr>
      <w:r w:rsidRPr="00CB1A02">
        <w:rPr>
          <w:rFonts w:eastAsia="Calibri"/>
          <w:sz w:val="24"/>
          <w:szCs w:val="24"/>
          <w:shd w:val="clear" w:color="auto" w:fill="FFFFFF"/>
          <w:lang w:eastAsia="en-US"/>
        </w:rPr>
        <w:t>мероприятия по строительству дорог местного значения, в том числе мостовых переходов, путепроводов, транспортных развязок и автодорожных обходов населенных пунктов;</w:t>
      </w:r>
    </w:p>
    <w:p w:rsidR="0069434D" w:rsidRPr="00CB1A02" w:rsidRDefault="0069434D" w:rsidP="0069434D">
      <w:pPr>
        <w:pStyle w:val="ac"/>
        <w:numPr>
          <w:ilvl w:val="0"/>
          <w:numId w:val="11"/>
        </w:numPr>
        <w:autoSpaceDE w:val="0"/>
        <w:autoSpaceDN w:val="0"/>
        <w:adjustRightInd w:val="0"/>
        <w:ind w:left="0" w:firstLine="284"/>
        <w:jc w:val="both"/>
        <w:rPr>
          <w:rFonts w:eastAsiaTheme="minorHAnsi"/>
          <w:bCs/>
          <w:sz w:val="24"/>
          <w:szCs w:val="24"/>
          <w:lang w:eastAsia="en-US"/>
        </w:rPr>
      </w:pPr>
      <w:r w:rsidRPr="00CB1A02">
        <w:rPr>
          <w:rFonts w:eastAsiaTheme="minorHAnsi"/>
          <w:bCs/>
          <w:sz w:val="24"/>
          <w:szCs w:val="24"/>
          <w:lang w:eastAsia="en-US"/>
        </w:rPr>
        <w:t xml:space="preserve">ремонт автомобильных дорог общего пользования местного значения и ремонт автомобильных дорог общего пользования местного значения, имеющих приоритетный социально-значимый характер. </w:t>
      </w:r>
    </w:p>
    <w:p w:rsidR="0069434D" w:rsidRDefault="0069434D" w:rsidP="0069434D">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с изм.</w:t>
      </w:r>
      <w:r w:rsidRPr="00205953">
        <w:rPr>
          <w:rFonts w:eastAsiaTheme="minorHAnsi"/>
          <w:bCs/>
          <w:sz w:val="24"/>
          <w:szCs w:val="24"/>
          <w:lang w:eastAsia="en-US"/>
        </w:rPr>
        <w:t>) "Об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69434D" w:rsidRDefault="0069434D" w:rsidP="0069434D">
      <w:pPr>
        <w:autoSpaceDE w:val="0"/>
        <w:autoSpaceDN w:val="0"/>
        <w:adjustRightInd w:val="0"/>
        <w:ind w:firstLine="709"/>
        <w:jc w:val="both"/>
        <w:rPr>
          <w:rFonts w:eastAsiaTheme="minorHAnsi"/>
          <w:sz w:val="24"/>
          <w:szCs w:val="24"/>
          <w:lang w:eastAsia="en-US"/>
        </w:rPr>
      </w:pPr>
    </w:p>
    <w:p w:rsidR="0069434D" w:rsidRDefault="0069434D" w:rsidP="0069434D">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69434D" w:rsidRDefault="0069434D" w:rsidP="0069434D">
      <w:pPr>
        <w:jc w:val="both"/>
        <w:rPr>
          <w:rFonts w:eastAsiaTheme="minorHAnsi"/>
          <w:b/>
          <w:bCs/>
          <w:i/>
          <w:sz w:val="24"/>
          <w:szCs w:val="24"/>
          <w:lang w:eastAsia="en-US"/>
        </w:rPr>
      </w:pPr>
    </w:p>
    <w:p w:rsidR="0069434D" w:rsidRDefault="0069434D" w:rsidP="0069434D">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69434D" w:rsidRPr="00205953" w:rsidRDefault="0069434D" w:rsidP="0069434D">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69434D" w:rsidRDefault="0069434D" w:rsidP="0069434D">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69434D" w:rsidRDefault="0069434D" w:rsidP="0069434D">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с изм.</w:t>
      </w:r>
      <w:r w:rsidRPr="00DB17A2">
        <w:rPr>
          <w:rFonts w:eastAsiaTheme="minorHAnsi"/>
          <w:bCs/>
          <w:sz w:val="24"/>
          <w:szCs w:val="24"/>
          <w:lang w:eastAsia="en-US"/>
        </w:rPr>
        <w:t>) "О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
    <w:p w:rsidR="0069434D" w:rsidRDefault="0069434D" w:rsidP="0069434D">
      <w:pPr>
        <w:ind w:firstLine="709"/>
        <w:jc w:val="both"/>
        <w:rPr>
          <w:rFonts w:eastAsiaTheme="minorHAnsi"/>
          <w:bCs/>
          <w:sz w:val="24"/>
          <w:szCs w:val="24"/>
          <w:lang w:eastAsia="en-US"/>
        </w:rPr>
      </w:pPr>
    </w:p>
    <w:p w:rsidR="0069434D" w:rsidRDefault="0069434D" w:rsidP="0069434D">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69434D" w:rsidRDefault="0069434D" w:rsidP="0069434D">
      <w:pPr>
        <w:jc w:val="both"/>
        <w:rPr>
          <w:rFonts w:eastAsiaTheme="minorHAnsi"/>
          <w:b/>
          <w:bCs/>
          <w:i/>
          <w:sz w:val="24"/>
          <w:szCs w:val="24"/>
          <w:lang w:eastAsia="en-US"/>
        </w:rPr>
      </w:pPr>
    </w:p>
    <w:p w:rsidR="0069434D" w:rsidRPr="00CF07D3" w:rsidRDefault="0069434D" w:rsidP="0069434D">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69434D" w:rsidRPr="00CF07D3" w:rsidRDefault="0069434D" w:rsidP="0069434D">
      <w:pPr>
        <w:pStyle w:val="ac"/>
        <w:numPr>
          <w:ilvl w:val="0"/>
          <w:numId w:val="7"/>
        </w:numPr>
        <w:ind w:left="0" w:firstLine="360"/>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69434D" w:rsidRPr="00CF07D3" w:rsidRDefault="0069434D" w:rsidP="0069434D">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69434D" w:rsidRPr="00CF07D3" w:rsidRDefault="0069434D" w:rsidP="0069434D">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69434D" w:rsidRDefault="0069434D" w:rsidP="0069434D">
      <w:pPr>
        <w:ind w:firstLine="360"/>
        <w:jc w:val="both"/>
        <w:rPr>
          <w:rFonts w:eastAsiaTheme="minorHAnsi"/>
          <w:bCs/>
          <w:sz w:val="24"/>
          <w:szCs w:val="24"/>
          <w:lang w:eastAsia="en-US"/>
        </w:rPr>
      </w:pPr>
      <w:r w:rsidRPr="00CF07D3">
        <w:rPr>
          <w:rFonts w:eastAsiaTheme="minorHAnsi"/>
          <w:bCs/>
          <w:sz w:val="24"/>
          <w:szCs w:val="24"/>
          <w:lang w:eastAsia="en-US"/>
        </w:rPr>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
    <w:p w:rsidR="0069434D" w:rsidRPr="00661210" w:rsidRDefault="0069434D" w:rsidP="0069434D">
      <w:pPr>
        <w:ind w:firstLine="360"/>
        <w:jc w:val="both"/>
        <w:rPr>
          <w:rFonts w:eastAsiaTheme="minorHAnsi"/>
          <w:bCs/>
          <w:sz w:val="24"/>
          <w:szCs w:val="24"/>
          <w:lang w:eastAsia="en-US"/>
        </w:rPr>
      </w:pPr>
    </w:p>
    <w:p w:rsidR="0069434D" w:rsidRDefault="0069434D" w:rsidP="0069434D">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69434D" w:rsidRPr="00836107" w:rsidRDefault="0069434D" w:rsidP="0069434D">
      <w:pPr>
        <w:jc w:val="both"/>
        <w:rPr>
          <w:rFonts w:eastAsiaTheme="minorHAnsi"/>
          <w:b/>
          <w:bCs/>
          <w:i/>
          <w:sz w:val="24"/>
          <w:szCs w:val="24"/>
          <w:lang w:eastAsia="en-US"/>
        </w:rPr>
      </w:pPr>
    </w:p>
    <w:p w:rsidR="0069434D" w:rsidRPr="00836107" w:rsidRDefault="0069434D" w:rsidP="0069434D">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69434D" w:rsidRDefault="0069434D" w:rsidP="0069434D">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69434D" w:rsidRDefault="0069434D" w:rsidP="0069434D">
      <w:pPr>
        <w:autoSpaceDE w:val="0"/>
        <w:autoSpaceDN w:val="0"/>
        <w:adjustRightInd w:val="0"/>
        <w:ind w:firstLine="709"/>
        <w:jc w:val="both"/>
        <w:rPr>
          <w:rFonts w:eastAsiaTheme="minorHAnsi"/>
          <w:sz w:val="24"/>
          <w:szCs w:val="24"/>
          <w:lang w:eastAsia="en-US"/>
        </w:rPr>
      </w:pPr>
    </w:p>
    <w:p w:rsidR="0069434D" w:rsidRDefault="0069434D" w:rsidP="0069434D">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69434D" w:rsidRDefault="0069434D" w:rsidP="0069434D">
      <w:pPr>
        <w:jc w:val="both"/>
        <w:rPr>
          <w:rFonts w:eastAsiaTheme="minorHAnsi"/>
          <w:b/>
          <w:bCs/>
          <w:i/>
          <w:sz w:val="24"/>
          <w:szCs w:val="24"/>
          <w:lang w:eastAsia="en-US"/>
        </w:rPr>
      </w:pPr>
    </w:p>
    <w:p w:rsidR="0069434D" w:rsidRDefault="0069434D" w:rsidP="0069434D">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14"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69434D" w:rsidRDefault="0069434D" w:rsidP="0069434D">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69434D" w:rsidRDefault="0069434D" w:rsidP="0069434D">
      <w:pPr>
        <w:autoSpaceDE w:val="0"/>
        <w:autoSpaceDN w:val="0"/>
        <w:adjustRightInd w:val="0"/>
        <w:ind w:firstLine="709"/>
        <w:jc w:val="both"/>
        <w:rPr>
          <w:rFonts w:eastAsiaTheme="minorHAnsi"/>
          <w:sz w:val="24"/>
          <w:szCs w:val="24"/>
          <w:lang w:eastAsia="en-US"/>
        </w:rPr>
      </w:pPr>
    </w:p>
    <w:p w:rsidR="0069434D" w:rsidRDefault="0069434D" w:rsidP="0069434D">
      <w:pPr>
        <w:autoSpaceDE w:val="0"/>
        <w:autoSpaceDN w:val="0"/>
        <w:adjustRightInd w:val="0"/>
        <w:ind w:firstLine="709"/>
        <w:jc w:val="both"/>
        <w:rPr>
          <w:rFonts w:eastAsiaTheme="minorHAnsi"/>
          <w:sz w:val="24"/>
          <w:szCs w:val="24"/>
          <w:lang w:eastAsia="en-US"/>
        </w:rPr>
      </w:pPr>
    </w:p>
    <w:p w:rsidR="0069434D" w:rsidRDefault="0069434D" w:rsidP="0069434D">
      <w:pPr>
        <w:autoSpaceDE w:val="0"/>
        <w:autoSpaceDN w:val="0"/>
        <w:adjustRightInd w:val="0"/>
        <w:ind w:firstLine="709"/>
        <w:jc w:val="both"/>
        <w:rPr>
          <w:rFonts w:eastAsiaTheme="minorHAnsi"/>
          <w:bCs/>
          <w:sz w:val="24"/>
          <w:szCs w:val="24"/>
          <w:lang w:eastAsia="en-US"/>
        </w:rPr>
      </w:pPr>
    </w:p>
    <w:p w:rsidR="0069434D" w:rsidRDefault="0069434D" w:rsidP="0069434D">
      <w:pPr>
        <w:jc w:val="both"/>
        <w:rPr>
          <w:rFonts w:eastAsiaTheme="minorHAnsi"/>
          <w:b/>
          <w:bCs/>
          <w:i/>
          <w:sz w:val="24"/>
          <w:szCs w:val="24"/>
          <w:lang w:eastAsia="en-US"/>
        </w:rPr>
      </w:pPr>
      <w:r>
        <w:rPr>
          <w:rFonts w:eastAsiaTheme="minorHAnsi"/>
          <w:b/>
          <w:bCs/>
          <w:i/>
          <w:sz w:val="24"/>
          <w:szCs w:val="24"/>
          <w:lang w:eastAsia="en-US"/>
        </w:rPr>
        <w:t xml:space="preserve">3.1.7. </w:t>
      </w:r>
      <w:r w:rsidRPr="00E54360">
        <w:rPr>
          <w:rFonts w:eastAsiaTheme="minorHAnsi"/>
          <w:b/>
          <w:bCs/>
          <w:i/>
          <w:sz w:val="24"/>
          <w:szCs w:val="24"/>
          <w:lang w:eastAsia="en-U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p w:rsidR="0069434D" w:rsidRDefault="0069434D" w:rsidP="0069434D">
      <w:pPr>
        <w:jc w:val="both"/>
        <w:rPr>
          <w:rFonts w:eastAsiaTheme="minorHAnsi"/>
          <w:b/>
          <w:bCs/>
          <w:i/>
          <w:sz w:val="24"/>
          <w:szCs w:val="24"/>
          <w:lang w:eastAsia="en-US"/>
        </w:rPr>
      </w:pPr>
    </w:p>
    <w:p w:rsidR="0069434D" w:rsidRDefault="0069434D" w:rsidP="0069434D">
      <w:pPr>
        <w:pStyle w:val="ac"/>
        <w:ind w:left="0" w:firstLine="851"/>
        <w:jc w:val="both"/>
        <w:rPr>
          <w:i/>
          <w:color w:val="E36C0A" w:themeColor="accent6" w:themeShade="BF"/>
          <w:sz w:val="24"/>
          <w:szCs w:val="24"/>
        </w:rPr>
      </w:pPr>
      <w:r w:rsidRPr="00F10964">
        <w:rPr>
          <w:rFonts w:eastAsiaTheme="minorHAnsi"/>
          <w:bCs/>
          <w:sz w:val="24"/>
          <w:szCs w:val="24"/>
          <w:lang w:eastAsia="en-US"/>
        </w:rPr>
        <w:t>В рамках структурного элемента программы будут осуществляться:</w:t>
      </w:r>
    </w:p>
    <w:p w:rsidR="0069434D" w:rsidRPr="00E54360" w:rsidRDefault="0069434D" w:rsidP="0069434D">
      <w:pPr>
        <w:pStyle w:val="ac"/>
        <w:numPr>
          <w:ilvl w:val="0"/>
          <w:numId w:val="7"/>
        </w:numPr>
        <w:ind w:left="0" w:firstLine="360"/>
        <w:jc w:val="both"/>
        <w:rPr>
          <w:spacing w:val="-1"/>
          <w:sz w:val="24"/>
          <w:szCs w:val="24"/>
        </w:rPr>
      </w:pPr>
      <w:r w:rsidRPr="00E54360">
        <w:rPr>
          <w:spacing w:val="-1"/>
          <w:sz w:val="24"/>
          <w:szCs w:val="24"/>
        </w:rPr>
        <w:t xml:space="preserve">мероприятия, направленные на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№105-оз, а также многодетным семьям в соответствии с областным законом №75-оз; </w:t>
      </w:r>
    </w:p>
    <w:p w:rsidR="0069434D" w:rsidRDefault="0069434D" w:rsidP="0069434D">
      <w:pPr>
        <w:jc w:val="both"/>
        <w:rPr>
          <w:sz w:val="24"/>
          <w:szCs w:val="24"/>
          <w:highlight w:val="yellow"/>
        </w:rPr>
      </w:pPr>
    </w:p>
    <w:p w:rsidR="0069434D" w:rsidRDefault="0069434D" w:rsidP="0069434D">
      <w:pPr>
        <w:ind w:firstLine="851"/>
        <w:jc w:val="both"/>
        <w:rPr>
          <w:bCs/>
          <w:color w:val="000000"/>
          <w:sz w:val="24"/>
          <w:szCs w:val="24"/>
        </w:rPr>
      </w:pPr>
      <w:r w:rsidRPr="00E54360">
        <w:rPr>
          <w:sz w:val="24"/>
          <w:szCs w:val="24"/>
        </w:rPr>
        <w:t xml:space="preserve">Реализация мероприятий и достижение запланированных результатов осуществляется  в пределах, выделенных Комитетом по строительству Ленинградской области средств, в рамках государственной программы </w:t>
      </w:r>
      <w:r w:rsidRPr="00E54360">
        <w:rPr>
          <w:smallCaps/>
          <w:sz w:val="24"/>
          <w:szCs w:val="24"/>
        </w:rPr>
        <w:t>«</w:t>
      </w:r>
      <w:r w:rsidRPr="00E54360">
        <w:rPr>
          <w:bCs/>
          <w:color w:val="000000"/>
          <w:sz w:val="24"/>
          <w:szCs w:val="24"/>
        </w:rPr>
        <w:t>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ЛО от 14.11.2013 №407</w:t>
      </w:r>
    </w:p>
    <w:p w:rsidR="0069434D" w:rsidRDefault="0069434D" w:rsidP="0069434D">
      <w:pPr>
        <w:ind w:firstLine="851"/>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Pr>
          <w:rFonts w:eastAsiaTheme="minorHAnsi"/>
          <w:b/>
          <w:bCs/>
          <w:i/>
          <w:sz w:val="24"/>
          <w:szCs w:val="24"/>
          <w:lang w:eastAsia="en-US"/>
        </w:rPr>
        <w:t xml:space="preserve">3.1.8. </w:t>
      </w:r>
      <w:r w:rsidRPr="00916A98">
        <w:rPr>
          <w:rFonts w:eastAsiaTheme="minorHAnsi"/>
          <w:b/>
          <w:bCs/>
          <w:i/>
          <w:sz w:val="24"/>
          <w:szCs w:val="24"/>
          <w:lang w:eastAsia="en-US"/>
        </w:rPr>
        <w:t>Инициативный проект "Я планирую бюджет"</w:t>
      </w:r>
    </w:p>
    <w:p w:rsidR="0069434D" w:rsidRDefault="0069434D" w:rsidP="0069434D">
      <w:pPr>
        <w:jc w:val="both"/>
        <w:rPr>
          <w:rFonts w:eastAsiaTheme="minorHAnsi"/>
          <w:b/>
          <w:bCs/>
          <w:i/>
          <w:sz w:val="24"/>
          <w:szCs w:val="24"/>
          <w:lang w:eastAsia="en-US"/>
        </w:rPr>
      </w:pPr>
    </w:p>
    <w:p w:rsidR="0069434D" w:rsidRPr="00A76DB8" w:rsidRDefault="0069434D" w:rsidP="0069434D">
      <w:pPr>
        <w:pStyle w:val="Default"/>
        <w:ind w:firstLine="709"/>
        <w:jc w:val="both"/>
        <w:rPr>
          <w:color w:val="E36C0A" w:themeColor="accent6" w:themeShade="BF"/>
        </w:rPr>
      </w:pPr>
      <w:r w:rsidRPr="00600262">
        <w:rPr>
          <w:color w:val="auto"/>
        </w:rPr>
        <w:t>В Сосновоборском городском округе с 2013 года реализуется проект по партиципаторному бюджетированию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69434D" w:rsidRDefault="0069434D" w:rsidP="0069434D">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69434D" w:rsidRDefault="0069434D" w:rsidP="0069434D">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69434D" w:rsidRDefault="0069434D" w:rsidP="0069434D">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69434D" w:rsidRDefault="0069434D" w:rsidP="0069434D">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69434D" w:rsidRPr="001E3966" w:rsidRDefault="0069434D" w:rsidP="0069434D">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69434D" w:rsidRDefault="0069434D" w:rsidP="0069434D">
      <w:pPr>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Pr>
          <w:rFonts w:eastAsiaTheme="minorHAnsi"/>
          <w:b/>
          <w:bCs/>
          <w:i/>
          <w:sz w:val="24"/>
          <w:szCs w:val="24"/>
          <w:lang w:eastAsia="en-US"/>
        </w:rPr>
        <w:t>3.1.9</w:t>
      </w:r>
      <w:r w:rsidRPr="004C13C9">
        <w:rPr>
          <w:rFonts w:eastAsiaTheme="minorHAnsi"/>
          <w:b/>
          <w:bCs/>
          <w:i/>
          <w:sz w:val="24"/>
          <w:szCs w:val="24"/>
          <w:lang w:eastAsia="en-US"/>
        </w:rPr>
        <w:t>. Проект "Развитие градостроительной деятельности Сосновоборского городского округа"</w:t>
      </w:r>
    </w:p>
    <w:p w:rsidR="0069434D" w:rsidRDefault="0069434D" w:rsidP="0069434D">
      <w:pPr>
        <w:jc w:val="both"/>
        <w:rPr>
          <w:rFonts w:eastAsiaTheme="minorHAnsi"/>
          <w:b/>
          <w:bCs/>
          <w:i/>
          <w:sz w:val="24"/>
          <w:szCs w:val="24"/>
          <w:lang w:eastAsia="en-US"/>
        </w:rPr>
      </w:pPr>
    </w:p>
    <w:p w:rsidR="0069434D" w:rsidRPr="004C13C9" w:rsidRDefault="0069434D" w:rsidP="0069434D">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69434D" w:rsidRPr="004C13C9" w:rsidRDefault="0069434D" w:rsidP="0069434D">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69434D" w:rsidRPr="004C13C9" w:rsidRDefault="0069434D" w:rsidP="0069434D">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69434D" w:rsidRPr="004C13C9" w:rsidRDefault="0069434D" w:rsidP="0069434D">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69434D" w:rsidRPr="004C13C9" w:rsidRDefault="0069434D" w:rsidP="0069434D">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69434D" w:rsidRDefault="0069434D" w:rsidP="0069434D">
      <w:pPr>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sidRPr="00C93FE8">
        <w:rPr>
          <w:rFonts w:eastAsiaTheme="minorHAnsi"/>
          <w:b/>
          <w:bCs/>
          <w:i/>
          <w:sz w:val="24"/>
          <w:szCs w:val="24"/>
          <w:lang w:eastAsia="en-US"/>
        </w:rPr>
        <w:t>3.1.</w:t>
      </w:r>
      <w:r>
        <w:rPr>
          <w:rFonts w:eastAsiaTheme="minorHAnsi"/>
          <w:b/>
          <w:bCs/>
          <w:i/>
          <w:sz w:val="24"/>
          <w:szCs w:val="24"/>
          <w:lang w:eastAsia="en-US"/>
        </w:rPr>
        <w:t>10</w:t>
      </w:r>
      <w:r w:rsidRPr="00C93FE8">
        <w:rPr>
          <w:rFonts w:eastAsiaTheme="minorHAnsi"/>
          <w:b/>
          <w:bCs/>
          <w:i/>
          <w:sz w:val="24"/>
          <w:szCs w:val="24"/>
          <w:lang w:eastAsia="en-US"/>
        </w:rPr>
        <w:t>. Проект "Энергосбережение и повышение энергетической эффективности, повышение эффективности функционирования городского хозяйства"</w:t>
      </w:r>
    </w:p>
    <w:p w:rsidR="0069434D" w:rsidRDefault="0069434D" w:rsidP="0069434D">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69434D" w:rsidRPr="00ED7B75" w:rsidRDefault="0069434D" w:rsidP="0069434D">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69434D" w:rsidRDefault="0069434D" w:rsidP="0069434D">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69434D" w:rsidRDefault="0069434D" w:rsidP="0069434D">
      <w:pPr>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sidRPr="00C93FE8">
        <w:rPr>
          <w:rFonts w:eastAsiaTheme="minorHAnsi"/>
          <w:b/>
          <w:bCs/>
          <w:i/>
          <w:sz w:val="24"/>
          <w:szCs w:val="24"/>
          <w:lang w:eastAsia="en-US"/>
        </w:rPr>
        <w:t>3.1.1</w:t>
      </w:r>
      <w:r>
        <w:rPr>
          <w:rFonts w:eastAsiaTheme="minorHAnsi"/>
          <w:b/>
          <w:bCs/>
          <w:i/>
          <w:sz w:val="24"/>
          <w:szCs w:val="24"/>
          <w:lang w:eastAsia="en-US"/>
        </w:rPr>
        <w:t>1</w:t>
      </w:r>
      <w:r w:rsidRPr="00C93FE8">
        <w:rPr>
          <w:rFonts w:eastAsiaTheme="minorHAnsi"/>
          <w:b/>
          <w:bCs/>
          <w:i/>
          <w:sz w:val="24"/>
          <w:szCs w:val="24"/>
          <w:lang w:eastAsia="en-US"/>
        </w:rPr>
        <w:t>. Проект "Обеспечение устойчивого функционирования и развития коммунальной и инженерной инфраструктуры"</w:t>
      </w:r>
    </w:p>
    <w:p w:rsidR="0069434D" w:rsidRDefault="0069434D" w:rsidP="0069434D">
      <w:pPr>
        <w:jc w:val="both"/>
        <w:rPr>
          <w:rFonts w:eastAsiaTheme="minorHAnsi"/>
          <w:b/>
          <w:bCs/>
          <w:i/>
          <w:sz w:val="24"/>
          <w:szCs w:val="24"/>
          <w:lang w:eastAsia="en-US"/>
        </w:rPr>
      </w:pPr>
    </w:p>
    <w:p w:rsidR="0069434D" w:rsidRDefault="0069434D" w:rsidP="0069434D">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69434D" w:rsidRPr="00C93FE8" w:rsidRDefault="0069434D" w:rsidP="0069434D">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69434D" w:rsidRPr="006A663F" w:rsidRDefault="0069434D" w:rsidP="0069434D">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69434D" w:rsidRPr="00C93FE8" w:rsidRDefault="0069434D" w:rsidP="0069434D">
      <w:pPr>
        <w:pStyle w:val="ac"/>
        <w:numPr>
          <w:ilvl w:val="0"/>
          <w:numId w:val="12"/>
        </w:numPr>
        <w:ind w:left="0" w:firstLine="360"/>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sidRPr="00CF07D3">
        <w:rPr>
          <w:rFonts w:eastAsiaTheme="minorHAnsi"/>
          <w:b/>
          <w:bCs/>
          <w:i/>
          <w:sz w:val="24"/>
          <w:szCs w:val="24"/>
          <w:lang w:eastAsia="en-US"/>
        </w:rPr>
        <w:t>3.1.1</w:t>
      </w:r>
      <w:r>
        <w:rPr>
          <w:rFonts w:eastAsiaTheme="minorHAnsi"/>
          <w:b/>
          <w:bCs/>
          <w:i/>
          <w:sz w:val="24"/>
          <w:szCs w:val="24"/>
          <w:lang w:eastAsia="en-US"/>
        </w:rPr>
        <w:t>2</w:t>
      </w:r>
      <w:r w:rsidRPr="00CF07D3">
        <w:rPr>
          <w:rFonts w:eastAsiaTheme="minorHAnsi"/>
          <w:b/>
          <w:bCs/>
          <w:i/>
          <w:sz w:val="24"/>
          <w:szCs w:val="24"/>
          <w:lang w:eastAsia="en-US"/>
        </w:rPr>
        <w:t>. Проект "Организация мероприятий по охране окружающей среды"</w:t>
      </w:r>
    </w:p>
    <w:p w:rsidR="0069434D" w:rsidRDefault="0069434D" w:rsidP="0069434D">
      <w:pPr>
        <w:jc w:val="both"/>
        <w:rPr>
          <w:rFonts w:eastAsiaTheme="minorHAnsi"/>
          <w:b/>
          <w:bCs/>
          <w:i/>
          <w:sz w:val="24"/>
          <w:szCs w:val="24"/>
          <w:lang w:eastAsia="en-US"/>
        </w:rPr>
      </w:pPr>
    </w:p>
    <w:p w:rsidR="0069434D" w:rsidRDefault="0069434D" w:rsidP="0069434D">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69434D" w:rsidRPr="00CF07D3" w:rsidRDefault="0069434D" w:rsidP="0069434D">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69434D" w:rsidRDefault="0069434D" w:rsidP="0069434D">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69434D" w:rsidRDefault="0069434D" w:rsidP="0069434D">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69434D" w:rsidRPr="0059643A" w:rsidRDefault="0069434D" w:rsidP="0069434D">
      <w:pPr>
        <w:pStyle w:val="ac"/>
        <w:numPr>
          <w:ilvl w:val="0"/>
          <w:numId w:val="9"/>
        </w:numPr>
        <w:jc w:val="both"/>
        <w:rPr>
          <w:sz w:val="24"/>
          <w:szCs w:val="24"/>
        </w:rPr>
      </w:pPr>
      <w:r>
        <w:rPr>
          <w:sz w:val="24"/>
          <w:szCs w:val="24"/>
        </w:rPr>
        <w:t>противопожарных водоемов</w:t>
      </w:r>
    </w:p>
    <w:p w:rsidR="0069434D" w:rsidRDefault="0069434D" w:rsidP="0069434D">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69434D" w:rsidRPr="004A6607" w:rsidRDefault="0069434D" w:rsidP="0069434D">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69434D" w:rsidRDefault="0069434D" w:rsidP="0069434D">
      <w:pPr>
        <w:jc w:val="both"/>
        <w:rPr>
          <w:rFonts w:eastAsiaTheme="minorHAnsi"/>
          <w:b/>
          <w:bCs/>
          <w:i/>
          <w:sz w:val="24"/>
          <w:szCs w:val="24"/>
          <w:lang w:eastAsia="en-US"/>
        </w:rPr>
      </w:pPr>
    </w:p>
    <w:p w:rsidR="0069434D" w:rsidRDefault="0069434D" w:rsidP="0069434D">
      <w:pPr>
        <w:jc w:val="both"/>
        <w:rPr>
          <w:rFonts w:eastAsiaTheme="minorHAnsi"/>
          <w:b/>
          <w:bCs/>
          <w:i/>
          <w:sz w:val="24"/>
          <w:szCs w:val="24"/>
          <w:lang w:eastAsia="en-US"/>
        </w:rPr>
      </w:pPr>
      <w:r w:rsidRPr="00EE1554">
        <w:rPr>
          <w:rFonts w:eastAsiaTheme="minorHAnsi"/>
          <w:b/>
          <w:bCs/>
          <w:i/>
          <w:sz w:val="24"/>
          <w:szCs w:val="24"/>
          <w:lang w:eastAsia="en-US"/>
        </w:rPr>
        <w:t>3.1.1</w:t>
      </w:r>
      <w:r>
        <w:rPr>
          <w:rFonts w:eastAsiaTheme="minorHAnsi"/>
          <w:b/>
          <w:bCs/>
          <w:i/>
          <w:sz w:val="24"/>
          <w:szCs w:val="24"/>
          <w:lang w:eastAsia="en-US"/>
        </w:rPr>
        <w:t>3</w:t>
      </w:r>
      <w:r w:rsidRPr="00EE1554">
        <w:rPr>
          <w:rFonts w:eastAsiaTheme="minorHAnsi"/>
          <w:b/>
          <w:bCs/>
          <w:i/>
          <w:sz w:val="24"/>
          <w:szCs w:val="24"/>
          <w:lang w:eastAsia="en-US"/>
        </w:rPr>
        <w:t xml:space="preserve">.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69434D" w:rsidRPr="00EE1554" w:rsidRDefault="0069434D" w:rsidP="0069434D">
      <w:pPr>
        <w:jc w:val="both"/>
        <w:rPr>
          <w:rFonts w:eastAsiaTheme="minorHAnsi"/>
          <w:b/>
          <w:bCs/>
          <w:i/>
          <w:sz w:val="24"/>
          <w:szCs w:val="24"/>
          <w:lang w:eastAsia="en-US"/>
        </w:rPr>
      </w:pPr>
    </w:p>
    <w:p w:rsidR="0069434D" w:rsidRPr="00EE1554" w:rsidRDefault="0069434D" w:rsidP="0069434D">
      <w:pPr>
        <w:ind w:firstLine="720"/>
        <w:jc w:val="both"/>
        <w:rPr>
          <w:sz w:val="24"/>
          <w:szCs w:val="24"/>
        </w:rPr>
      </w:pPr>
      <w:r w:rsidRPr="00EE1554">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69434D" w:rsidRPr="00EE1554" w:rsidRDefault="0069434D" w:rsidP="0069434D">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69434D" w:rsidRPr="00EE1554" w:rsidRDefault="0069434D" w:rsidP="0069434D">
      <w:pPr>
        <w:ind w:firstLine="720"/>
        <w:jc w:val="both"/>
        <w:rPr>
          <w:sz w:val="24"/>
          <w:szCs w:val="24"/>
        </w:rPr>
      </w:pPr>
      <w:r w:rsidRPr="00EE1554">
        <w:rPr>
          <w:sz w:val="24"/>
          <w:szCs w:val="24"/>
        </w:rPr>
        <w:t>Задачами данного проекта являются:</w:t>
      </w:r>
    </w:p>
    <w:p w:rsidR="0069434D" w:rsidRPr="00EE1554" w:rsidRDefault="0069434D" w:rsidP="0069434D">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69434D" w:rsidRPr="00EE1554" w:rsidRDefault="0069434D" w:rsidP="0069434D">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69434D" w:rsidRPr="00EE1554" w:rsidRDefault="0069434D" w:rsidP="0069434D">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69434D" w:rsidRPr="00EE1554" w:rsidRDefault="0069434D" w:rsidP="0069434D">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69434D" w:rsidRDefault="0069434D" w:rsidP="0069434D">
      <w:pPr>
        <w:pStyle w:val="Default"/>
        <w:ind w:firstLine="709"/>
        <w:jc w:val="both"/>
        <w:rPr>
          <w:color w:val="E36C0A" w:themeColor="accent6" w:themeShade="BF"/>
        </w:rPr>
      </w:pPr>
    </w:p>
    <w:p w:rsidR="0069434D" w:rsidRDefault="0069434D" w:rsidP="0069434D">
      <w:pPr>
        <w:jc w:val="center"/>
        <w:rPr>
          <w:b/>
          <w:sz w:val="24"/>
          <w:szCs w:val="24"/>
        </w:rPr>
      </w:pPr>
      <w:r w:rsidRPr="00F16401">
        <w:rPr>
          <w:b/>
          <w:sz w:val="24"/>
          <w:szCs w:val="24"/>
        </w:rPr>
        <w:t>3.2. Процессная часть</w:t>
      </w:r>
    </w:p>
    <w:p w:rsidR="0069434D" w:rsidRDefault="0069434D" w:rsidP="0069434D">
      <w:pPr>
        <w:jc w:val="center"/>
        <w:rPr>
          <w:b/>
          <w:sz w:val="24"/>
          <w:szCs w:val="24"/>
        </w:rPr>
      </w:pPr>
    </w:p>
    <w:p w:rsidR="0069434D" w:rsidRPr="00F16401" w:rsidRDefault="0069434D" w:rsidP="0069434D">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69434D" w:rsidRDefault="0069434D" w:rsidP="0069434D">
      <w:pPr>
        <w:ind w:firstLine="709"/>
        <w:rPr>
          <w:sz w:val="24"/>
          <w:szCs w:val="24"/>
        </w:rPr>
      </w:pPr>
    </w:p>
    <w:p w:rsidR="0069434D" w:rsidRPr="00321880" w:rsidRDefault="0069434D" w:rsidP="0069434D">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69434D" w:rsidRDefault="0069434D" w:rsidP="0069434D">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69434D" w:rsidRDefault="0069434D" w:rsidP="0069434D">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69434D" w:rsidRDefault="0069434D" w:rsidP="0069434D">
      <w:pPr>
        <w:pStyle w:val="ac"/>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69434D" w:rsidRDefault="0069434D" w:rsidP="0069434D">
      <w:pPr>
        <w:pStyle w:val="ac"/>
        <w:numPr>
          <w:ilvl w:val="0"/>
          <w:numId w:val="21"/>
        </w:numPr>
        <w:tabs>
          <w:tab w:val="left" w:pos="1134"/>
        </w:tabs>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нием ГОСТ Р 50597-2017 (светофорные посты в количестве 9 постов, дорожные знаки в количестве 3 100 шт.);</w:t>
      </w:r>
    </w:p>
    <w:p w:rsidR="0069434D" w:rsidRDefault="0069434D" w:rsidP="0069434D">
      <w:pPr>
        <w:pStyle w:val="ac"/>
        <w:numPr>
          <w:ilvl w:val="0"/>
          <w:numId w:val="21"/>
        </w:numPr>
        <w:tabs>
          <w:tab w:val="left" w:pos="1134"/>
        </w:tabs>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69434D" w:rsidRDefault="0069434D" w:rsidP="0069434D">
      <w:pPr>
        <w:pStyle w:val="ac"/>
        <w:numPr>
          <w:ilvl w:val="0"/>
          <w:numId w:val="21"/>
        </w:numPr>
        <w:tabs>
          <w:tab w:val="left" w:pos="1134"/>
        </w:tabs>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69434D" w:rsidRDefault="0069434D" w:rsidP="0069434D">
      <w:pPr>
        <w:pStyle w:val="ac"/>
        <w:numPr>
          <w:ilvl w:val="0"/>
          <w:numId w:val="21"/>
        </w:numPr>
        <w:tabs>
          <w:tab w:val="left" w:pos="1134"/>
        </w:tabs>
        <w:jc w:val="both"/>
        <w:rPr>
          <w:sz w:val="24"/>
          <w:szCs w:val="24"/>
        </w:rPr>
      </w:pPr>
      <w:r>
        <w:rPr>
          <w:sz w:val="24"/>
          <w:szCs w:val="24"/>
        </w:rPr>
        <w:t>н</w:t>
      </w:r>
      <w:r w:rsidRPr="0059643A">
        <w:rPr>
          <w:sz w:val="24"/>
          <w:szCs w:val="24"/>
        </w:rPr>
        <w:t>анесение дорожной разметки</w:t>
      </w:r>
      <w:r>
        <w:rPr>
          <w:sz w:val="24"/>
          <w:szCs w:val="24"/>
        </w:rPr>
        <w:t>;</w:t>
      </w:r>
    </w:p>
    <w:p w:rsidR="0069434D" w:rsidRDefault="0069434D" w:rsidP="0069434D">
      <w:pPr>
        <w:pStyle w:val="ac"/>
        <w:numPr>
          <w:ilvl w:val="0"/>
          <w:numId w:val="21"/>
        </w:numPr>
        <w:tabs>
          <w:tab w:val="left" w:pos="1134"/>
        </w:tabs>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ие с требованием ГОСТ Р 50597-2017. На начало 2023 года на обслуживании находится 4 437 светильников.</w:t>
      </w:r>
    </w:p>
    <w:p w:rsidR="0069434D" w:rsidRPr="00D73E8C" w:rsidRDefault="0069434D" w:rsidP="0069434D">
      <w:pPr>
        <w:pStyle w:val="ac"/>
        <w:numPr>
          <w:ilvl w:val="0"/>
          <w:numId w:val="21"/>
        </w:numPr>
        <w:tabs>
          <w:tab w:val="left" w:pos="1134"/>
        </w:tabs>
        <w:jc w:val="both"/>
        <w:rPr>
          <w:sz w:val="24"/>
          <w:szCs w:val="24"/>
        </w:rPr>
      </w:pPr>
      <w:r>
        <w:rPr>
          <w:sz w:val="24"/>
          <w:szCs w:val="24"/>
        </w:rPr>
        <w:t xml:space="preserve">оплата расходов </w:t>
      </w:r>
      <w:r w:rsidRPr="0059643A">
        <w:rPr>
          <w:sz w:val="24"/>
          <w:szCs w:val="24"/>
        </w:rPr>
        <w:t>на уличное освещение города и промзоны</w:t>
      </w:r>
    </w:p>
    <w:p w:rsidR="0069434D" w:rsidRDefault="0069434D" w:rsidP="0069434D">
      <w:pPr>
        <w:rPr>
          <w:b/>
          <w:i/>
          <w:sz w:val="24"/>
          <w:szCs w:val="24"/>
        </w:rPr>
      </w:pPr>
    </w:p>
    <w:p w:rsidR="0069434D" w:rsidRPr="00F16401" w:rsidRDefault="0069434D" w:rsidP="0069434D">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69434D" w:rsidRDefault="0069434D" w:rsidP="0069434D">
      <w:pPr>
        <w:rPr>
          <w:b/>
          <w:i/>
          <w:sz w:val="24"/>
          <w:szCs w:val="24"/>
        </w:rPr>
      </w:pPr>
    </w:p>
    <w:p w:rsidR="0069434D" w:rsidRDefault="0069434D" w:rsidP="0069434D">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включают в себя облагораживание детских игровых и спортивных 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69434D" w:rsidRPr="0059643A" w:rsidRDefault="0069434D" w:rsidP="0069434D">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69434D" w:rsidRPr="00C447F1" w:rsidRDefault="0069434D" w:rsidP="0069434D">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69434D" w:rsidRPr="00104D12" w:rsidRDefault="0069434D" w:rsidP="0069434D">
      <w:pPr>
        <w:pStyle w:val="ac"/>
        <w:numPr>
          <w:ilvl w:val="0"/>
          <w:numId w:val="21"/>
        </w:numPr>
        <w:tabs>
          <w:tab w:val="left" w:pos="1134"/>
        </w:tabs>
        <w:jc w:val="both"/>
        <w:rPr>
          <w:sz w:val="24"/>
          <w:szCs w:val="24"/>
        </w:rPr>
      </w:pPr>
      <w:r w:rsidRPr="00104D12">
        <w:rPr>
          <w:sz w:val="24"/>
          <w:szCs w:val="24"/>
        </w:rPr>
        <w:t>МКР №2 (район ж/д. по ул. Высотная, д.1);</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МКР №3 (район магазина «Таллинн»);</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МКР №8 (район ж/д. по пр. Героев, д. 34);</w:t>
      </w:r>
    </w:p>
    <w:p w:rsidR="0069434D" w:rsidRDefault="0069434D" w:rsidP="0069434D">
      <w:pPr>
        <w:pStyle w:val="ac"/>
        <w:numPr>
          <w:ilvl w:val="0"/>
          <w:numId w:val="21"/>
        </w:numPr>
        <w:tabs>
          <w:tab w:val="left" w:pos="1134"/>
        </w:tabs>
        <w:jc w:val="both"/>
        <w:rPr>
          <w:sz w:val="24"/>
          <w:szCs w:val="24"/>
        </w:rPr>
      </w:pPr>
      <w:r w:rsidRPr="0059643A">
        <w:rPr>
          <w:sz w:val="24"/>
          <w:szCs w:val="24"/>
        </w:rPr>
        <w:t>МКР №10А (пр. Героев, д.49 – мага</w:t>
      </w:r>
      <w:r>
        <w:rPr>
          <w:sz w:val="24"/>
          <w:szCs w:val="24"/>
        </w:rPr>
        <w:t>зин</w:t>
      </w:r>
      <w:r w:rsidRPr="0059643A">
        <w:rPr>
          <w:sz w:val="24"/>
          <w:szCs w:val="24"/>
        </w:rPr>
        <w:t xml:space="preserve"> «Дикси»).</w:t>
      </w:r>
    </w:p>
    <w:p w:rsidR="0069434D" w:rsidRDefault="0069434D" w:rsidP="0069434D">
      <w:pPr>
        <w:pStyle w:val="ac"/>
        <w:tabs>
          <w:tab w:val="left" w:pos="1134"/>
        </w:tabs>
        <w:jc w:val="both"/>
        <w:rPr>
          <w:sz w:val="24"/>
          <w:szCs w:val="24"/>
        </w:rPr>
      </w:pPr>
    </w:p>
    <w:p w:rsidR="0069434D" w:rsidRPr="00C447F1" w:rsidRDefault="0069434D" w:rsidP="0069434D">
      <w:pPr>
        <w:pStyle w:val="ac"/>
        <w:numPr>
          <w:ilvl w:val="0"/>
          <w:numId w:val="22"/>
        </w:numPr>
        <w:tabs>
          <w:tab w:val="left" w:pos="1134"/>
        </w:tabs>
        <w:jc w:val="both"/>
        <w:rPr>
          <w:sz w:val="24"/>
          <w:szCs w:val="24"/>
        </w:rPr>
      </w:pPr>
      <w:r w:rsidRPr="00C447F1">
        <w:rPr>
          <w:sz w:val="24"/>
          <w:szCs w:val="24"/>
        </w:rPr>
        <w:t>Мемориальные комплексы:</w:t>
      </w:r>
    </w:p>
    <w:p w:rsidR="0069434D" w:rsidRPr="0059643A" w:rsidRDefault="0069434D" w:rsidP="0069434D">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Сосновый Бор напротив ж/д. ул. Ленинградская, д.60-62 (в районе Часовни).</w:t>
      </w:r>
    </w:p>
    <w:p w:rsidR="0069434D" w:rsidRDefault="0069434D" w:rsidP="0069434D">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69434D" w:rsidRPr="0059643A" w:rsidRDefault="0069434D" w:rsidP="0069434D">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Автобусные павильоны – 69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Скамейки – 354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Урны – 774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Вазоны – 148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Цветники – 10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Стенды для объявлений – 19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Детские площадки – 67 шт.</w:t>
      </w:r>
    </w:p>
    <w:p w:rsidR="0069434D" w:rsidRPr="0059643A" w:rsidRDefault="0069434D" w:rsidP="0069434D">
      <w:pPr>
        <w:pStyle w:val="ac"/>
        <w:numPr>
          <w:ilvl w:val="0"/>
          <w:numId w:val="21"/>
        </w:numPr>
        <w:tabs>
          <w:tab w:val="left" w:pos="1134"/>
        </w:tabs>
        <w:jc w:val="both"/>
        <w:rPr>
          <w:sz w:val="24"/>
          <w:szCs w:val="24"/>
        </w:rPr>
      </w:pPr>
      <w:r w:rsidRPr="0059643A">
        <w:rPr>
          <w:sz w:val="24"/>
          <w:szCs w:val="24"/>
        </w:rPr>
        <w:t>Спортивные площадки –2</w:t>
      </w:r>
      <w:r>
        <w:rPr>
          <w:sz w:val="24"/>
          <w:szCs w:val="24"/>
        </w:rPr>
        <w:t>1</w:t>
      </w:r>
      <w:r w:rsidRPr="0059643A">
        <w:rPr>
          <w:sz w:val="24"/>
          <w:szCs w:val="24"/>
        </w:rPr>
        <w:t xml:space="preserve"> шт.</w:t>
      </w:r>
    </w:p>
    <w:p w:rsidR="0069434D" w:rsidRPr="00104D12" w:rsidRDefault="0069434D" w:rsidP="0069434D">
      <w:pPr>
        <w:pStyle w:val="ac"/>
        <w:numPr>
          <w:ilvl w:val="0"/>
          <w:numId w:val="21"/>
        </w:numPr>
        <w:tabs>
          <w:tab w:val="left" w:pos="1134"/>
        </w:tabs>
        <w:jc w:val="both"/>
        <w:rPr>
          <w:sz w:val="24"/>
          <w:szCs w:val="24"/>
        </w:rPr>
      </w:pPr>
      <w:r w:rsidRPr="0059643A">
        <w:rPr>
          <w:sz w:val="24"/>
          <w:szCs w:val="24"/>
        </w:rPr>
        <w:t>Велопарковки – 17 шт.</w:t>
      </w:r>
    </w:p>
    <w:p w:rsidR="0069434D" w:rsidRPr="00104D12" w:rsidRDefault="0069434D" w:rsidP="0069434D">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69434D" w:rsidRDefault="0069434D" w:rsidP="0069434D">
      <w:pPr>
        <w:rPr>
          <w:b/>
          <w:i/>
          <w:sz w:val="24"/>
          <w:szCs w:val="24"/>
        </w:rPr>
      </w:pPr>
    </w:p>
    <w:p w:rsidR="0069434D" w:rsidRPr="00F16401" w:rsidRDefault="0069434D" w:rsidP="0069434D">
      <w:pPr>
        <w:rPr>
          <w:b/>
          <w:i/>
          <w:sz w:val="24"/>
          <w:szCs w:val="24"/>
        </w:rPr>
      </w:pPr>
      <w:r w:rsidRPr="00F16401">
        <w:rPr>
          <w:b/>
          <w:i/>
          <w:sz w:val="24"/>
          <w:szCs w:val="24"/>
        </w:rPr>
        <w:t>3.2.3. Комплекс процессных мероприятий, по обращению с отходами</w:t>
      </w:r>
    </w:p>
    <w:p w:rsidR="0069434D" w:rsidRDefault="0069434D" w:rsidP="0069434D">
      <w:pPr>
        <w:rPr>
          <w:b/>
          <w:i/>
          <w:sz w:val="24"/>
          <w:szCs w:val="24"/>
        </w:rPr>
      </w:pPr>
    </w:p>
    <w:p w:rsidR="0069434D" w:rsidRDefault="0069434D" w:rsidP="0069434D">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69434D" w:rsidRDefault="0069434D" w:rsidP="0069434D">
      <w:pPr>
        <w:ind w:firstLine="709"/>
        <w:jc w:val="both"/>
        <w:rPr>
          <w:sz w:val="24"/>
          <w:szCs w:val="24"/>
        </w:rPr>
      </w:pPr>
      <w:r>
        <w:rPr>
          <w:sz w:val="24"/>
          <w:szCs w:val="24"/>
        </w:rPr>
        <w:t>К основным мероприятиям относятся:</w:t>
      </w:r>
    </w:p>
    <w:p w:rsidR="0069434D" w:rsidRDefault="0069434D" w:rsidP="0069434D">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69434D" w:rsidRDefault="0069434D" w:rsidP="0069434D">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69434D" w:rsidRDefault="0069434D" w:rsidP="0069434D">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69434D" w:rsidRDefault="0069434D" w:rsidP="0069434D">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69434D" w:rsidRDefault="0069434D" w:rsidP="0069434D">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69434D" w:rsidRPr="00C447F1" w:rsidRDefault="0069434D" w:rsidP="0069434D">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69434D" w:rsidRDefault="0069434D" w:rsidP="0069434D">
      <w:pPr>
        <w:jc w:val="both"/>
        <w:rPr>
          <w:b/>
          <w:i/>
          <w:sz w:val="24"/>
          <w:szCs w:val="24"/>
        </w:rPr>
      </w:pPr>
    </w:p>
    <w:p w:rsidR="0069434D" w:rsidRPr="0059643A" w:rsidRDefault="0069434D" w:rsidP="0069434D">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69434D" w:rsidRDefault="0069434D" w:rsidP="0069434D">
      <w:pPr>
        <w:jc w:val="both"/>
        <w:rPr>
          <w:b/>
          <w:i/>
          <w:sz w:val="24"/>
          <w:szCs w:val="24"/>
        </w:rPr>
      </w:pPr>
    </w:p>
    <w:p w:rsidR="0069434D" w:rsidRDefault="0069434D" w:rsidP="0069434D">
      <w:pPr>
        <w:jc w:val="both"/>
        <w:rPr>
          <w:b/>
          <w:i/>
          <w:sz w:val="24"/>
          <w:szCs w:val="24"/>
        </w:rPr>
      </w:pPr>
    </w:p>
    <w:p w:rsidR="0069434D" w:rsidRPr="00F16401" w:rsidRDefault="0069434D" w:rsidP="0069434D">
      <w:pPr>
        <w:rPr>
          <w:b/>
          <w:i/>
          <w:sz w:val="24"/>
          <w:szCs w:val="24"/>
        </w:rPr>
      </w:pPr>
      <w:r w:rsidRPr="00F16401">
        <w:rPr>
          <w:b/>
          <w:i/>
          <w:sz w:val="24"/>
          <w:szCs w:val="24"/>
        </w:rPr>
        <w:t>3.2.4. Комплекс процессных мероприятий направленных на содержание системы дренажно-ливневой канализации</w:t>
      </w:r>
    </w:p>
    <w:p w:rsidR="0069434D" w:rsidRDefault="0069434D" w:rsidP="0069434D">
      <w:pPr>
        <w:tabs>
          <w:tab w:val="left" w:pos="1134"/>
        </w:tabs>
        <w:ind w:firstLine="709"/>
        <w:jc w:val="both"/>
        <w:rPr>
          <w:sz w:val="24"/>
          <w:szCs w:val="24"/>
        </w:rPr>
      </w:pPr>
    </w:p>
    <w:p w:rsidR="0069434D" w:rsidRDefault="0069434D" w:rsidP="0069434D">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69434D" w:rsidRDefault="0069434D" w:rsidP="0069434D">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69434D" w:rsidRDefault="0069434D" w:rsidP="0069434D">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69434D" w:rsidRDefault="0069434D" w:rsidP="0069434D">
      <w:pPr>
        <w:tabs>
          <w:tab w:val="left" w:pos="1134"/>
        </w:tabs>
        <w:ind w:firstLine="709"/>
        <w:jc w:val="both"/>
        <w:rPr>
          <w:sz w:val="24"/>
          <w:szCs w:val="24"/>
        </w:rPr>
      </w:pPr>
      <w:r>
        <w:rPr>
          <w:sz w:val="24"/>
          <w:szCs w:val="24"/>
        </w:rPr>
        <w:t>К основным мероприятия относятся:</w:t>
      </w:r>
    </w:p>
    <w:p w:rsidR="0069434D" w:rsidRPr="00313A7B" w:rsidRDefault="0069434D" w:rsidP="0069434D">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69434D" w:rsidRPr="00313A7B" w:rsidRDefault="0069434D" w:rsidP="0069434D">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69434D" w:rsidRPr="0059643A" w:rsidRDefault="0069434D" w:rsidP="0069434D">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69434D" w:rsidRPr="00A15769" w:rsidRDefault="0069434D" w:rsidP="0069434D">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69434D" w:rsidRPr="0059643A" w:rsidRDefault="0069434D" w:rsidP="0069434D">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69434D" w:rsidRPr="0059643A" w:rsidRDefault="0069434D" w:rsidP="0069434D">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69434D" w:rsidRPr="0059643A" w:rsidRDefault="0069434D" w:rsidP="0069434D">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69434D" w:rsidRPr="0059643A" w:rsidRDefault="0069434D" w:rsidP="0069434D">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69434D" w:rsidRPr="00313A7B" w:rsidRDefault="0069434D" w:rsidP="0069434D">
      <w:pPr>
        <w:pStyle w:val="ac"/>
        <w:tabs>
          <w:tab w:val="left" w:pos="1134"/>
        </w:tabs>
        <w:jc w:val="both"/>
        <w:rPr>
          <w:b/>
          <w:i/>
          <w:sz w:val="24"/>
          <w:szCs w:val="24"/>
        </w:rPr>
      </w:pPr>
    </w:p>
    <w:p w:rsidR="0069434D" w:rsidRDefault="0069434D" w:rsidP="0069434D">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69434D" w:rsidRDefault="0069434D" w:rsidP="0069434D">
      <w:pPr>
        <w:rPr>
          <w:sz w:val="24"/>
          <w:szCs w:val="24"/>
        </w:rPr>
      </w:pPr>
    </w:p>
    <w:p w:rsidR="0069434D" w:rsidRDefault="0069434D" w:rsidP="0069434D">
      <w:pPr>
        <w:ind w:firstLine="709"/>
        <w:jc w:val="both"/>
        <w:rPr>
          <w:sz w:val="24"/>
          <w:szCs w:val="24"/>
        </w:rPr>
      </w:pPr>
      <w:r>
        <w:rPr>
          <w:sz w:val="24"/>
          <w:szCs w:val="24"/>
        </w:rPr>
        <w:t>К основным мероприятиям данного структурного элемента относятся:</w:t>
      </w:r>
    </w:p>
    <w:p w:rsidR="0069434D" w:rsidRDefault="0069434D" w:rsidP="0069434D">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аэрирование и выкашивание газонов, посадка и прополка цветников, ремонт газонов и т.п.);</w:t>
      </w:r>
    </w:p>
    <w:p w:rsidR="0069434D" w:rsidRDefault="0069434D" w:rsidP="0069434D">
      <w:pPr>
        <w:pStyle w:val="ac"/>
        <w:numPr>
          <w:ilvl w:val="0"/>
          <w:numId w:val="25"/>
        </w:numPr>
        <w:ind w:left="0" w:firstLine="360"/>
        <w:jc w:val="both"/>
        <w:rPr>
          <w:sz w:val="24"/>
          <w:szCs w:val="24"/>
        </w:rPr>
      </w:pPr>
      <w:r>
        <w:rPr>
          <w:sz w:val="24"/>
          <w:szCs w:val="24"/>
        </w:rPr>
        <w:t xml:space="preserve">проведение акарицидной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69434D" w:rsidRDefault="0069434D" w:rsidP="0069434D">
      <w:pPr>
        <w:pStyle w:val="ac"/>
        <w:numPr>
          <w:ilvl w:val="0"/>
          <w:numId w:val="25"/>
        </w:numPr>
        <w:ind w:left="0" w:firstLine="360"/>
        <w:jc w:val="both"/>
        <w:rPr>
          <w:sz w:val="24"/>
          <w:szCs w:val="24"/>
        </w:rPr>
      </w:pPr>
      <w:r>
        <w:rPr>
          <w:sz w:val="24"/>
          <w:szCs w:val="24"/>
        </w:rPr>
        <w:t>у</w:t>
      </w:r>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69434D" w:rsidRPr="008064F3" w:rsidRDefault="0069434D" w:rsidP="0069434D">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69434D" w:rsidRDefault="0069434D" w:rsidP="0069434D">
      <w:pPr>
        <w:rPr>
          <w:b/>
          <w:i/>
          <w:sz w:val="24"/>
          <w:szCs w:val="24"/>
        </w:rPr>
      </w:pPr>
    </w:p>
    <w:p w:rsidR="0069434D" w:rsidRDefault="0069434D" w:rsidP="0069434D">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69434D" w:rsidRDefault="0069434D" w:rsidP="0069434D">
      <w:pPr>
        <w:rPr>
          <w:b/>
          <w:i/>
          <w:sz w:val="24"/>
          <w:szCs w:val="24"/>
        </w:rPr>
      </w:pPr>
    </w:p>
    <w:p w:rsidR="0069434D" w:rsidRPr="006311D6" w:rsidRDefault="0069434D" w:rsidP="0069434D">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69434D" w:rsidRPr="004C13C9" w:rsidRDefault="0069434D" w:rsidP="0069434D">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69434D" w:rsidRPr="006311D6" w:rsidRDefault="0069434D" w:rsidP="0069434D">
      <w:pPr>
        <w:jc w:val="both"/>
        <w:rPr>
          <w:rFonts w:eastAsiaTheme="minorHAnsi"/>
          <w:bCs/>
          <w:i/>
          <w:sz w:val="24"/>
          <w:szCs w:val="24"/>
          <w:u w:val="single"/>
          <w:lang w:eastAsia="en-US"/>
        </w:rPr>
      </w:pPr>
      <w:r w:rsidRPr="006311D6">
        <w:rPr>
          <w:rFonts w:eastAsiaTheme="minorHAnsi"/>
          <w:bCs/>
          <w:i/>
          <w:sz w:val="24"/>
          <w:szCs w:val="24"/>
          <w:u w:val="single"/>
          <w:lang w:eastAsia="en-US"/>
        </w:rPr>
        <w:t>3.2.6.2. Комплекс по выполнению комплексных кадастровых работ</w:t>
      </w:r>
    </w:p>
    <w:p w:rsidR="0069434D" w:rsidRPr="004C13C9" w:rsidRDefault="0069434D" w:rsidP="0069434D">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69434D" w:rsidRPr="004C13C9" w:rsidRDefault="0069434D" w:rsidP="0069434D">
      <w:pPr>
        <w:autoSpaceDE w:val="0"/>
        <w:autoSpaceDN w:val="0"/>
        <w:adjustRightInd w:val="0"/>
        <w:ind w:firstLine="360"/>
        <w:jc w:val="both"/>
        <w:rPr>
          <w:rFonts w:eastAsiaTheme="minorHAnsi"/>
          <w:sz w:val="24"/>
          <w:szCs w:val="24"/>
          <w:lang w:eastAsia="en-US"/>
        </w:rPr>
      </w:pPr>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(Леноблкомимущество).</w:t>
      </w:r>
    </w:p>
    <w:p w:rsidR="0069434D" w:rsidRDefault="0069434D" w:rsidP="0069434D">
      <w:pPr>
        <w:rPr>
          <w:b/>
          <w:i/>
          <w:sz w:val="24"/>
          <w:szCs w:val="24"/>
        </w:rPr>
      </w:pPr>
    </w:p>
    <w:p w:rsidR="0069434D" w:rsidRDefault="0069434D" w:rsidP="0069434D">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69434D" w:rsidRDefault="0069434D" w:rsidP="0069434D">
      <w:pPr>
        <w:ind w:left="51" w:right="140" w:firstLine="657"/>
        <w:jc w:val="both"/>
        <w:rPr>
          <w:sz w:val="24"/>
          <w:szCs w:val="24"/>
        </w:rPr>
      </w:pPr>
    </w:p>
    <w:p w:rsidR="0069434D" w:rsidRDefault="0069434D" w:rsidP="0069434D">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69434D" w:rsidRPr="00C93FE8" w:rsidRDefault="0069434D" w:rsidP="0069434D">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о</w:t>
      </w:r>
      <w:r w:rsidRPr="0078731F">
        <w:rPr>
          <w:sz w:val="24"/>
          <w:szCs w:val="24"/>
        </w:rPr>
        <w:t>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r w:rsidRPr="00FD3AA2">
        <w:rPr>
          <w:sz w:val="24"/>
          <w:szCs w:val="24"/>
        </w:rPr>
        <w:t>;</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69434D" w:rsidRPr="00FD3AA2" w:rsidRDefault="0069434D" w:rsidP="0069434D">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69434D" w:rsidRDefault="0069434D" w:rsidP="0069434D">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69434D" w:rsidRPr="00FD3AA2" w:rsidRDefault="0069434D" w:rsidP="0069434D">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69434D" w:rsidRDefault="0069434D" w:rsidP="0069434D">
      <w:pPr>
        <w:rPr>
          <w:b/>
          <w:i/>
          <w:sz w:val="24"/>
          <w:szCs w:val="24"/>
        </w:rPr>
      </w:pPr>
    </w:p>
    <w:p w:rsidR="0069434D" w:rsidRDefault="0069434D" w:rsidP="0069434D">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69434D" w:rsidRDefault="0069434D" w:rsidP="0069434D">
      <w:pPr>
        <w:rPr>
          <w:b/>
          <w:i/>
          <w:sz w:val="24"/>
          <w:szCs w:val="24"/>
        </w:rPr>
      </w:pPr>
    </w:p>
    <w:p w:rsidR="0069434D" w:rsidRPr="0059643A" w:rsidRDefault="0069434D" w:rsidP="0069434D">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69434D" w:rsidRDefault="0069434D" w:rsidP="0069434D">
      <w:pPr>
        <w:tabs>
          <w:tab w:val="left" w:pos="1134"/>
        </w:tabs>
        <w:ind w:firstLine="709"/>
        <w:jc w:val="both"/>
        <w:rPr>
          <w:sz w:val="24"/>
          <w:szCs w:val="24"/>
        </w:rPr>
      </w:pPr>
      <w:r w:rsidRPr="0059643A">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69434D" w:rsidRDefault="0069434D" w:rsidP="0069434D">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69434D" w:rsidRPr="00C93FE8" w:rsidRDefault="0069434D" w:rsidP="0069434D">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69434D" w:rsidRPr="00ED7B75" w:rsidRDefault="0069434D" w:rsidP="0069434D">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69434D" w:rsidRPr="00ED7B75" w:rsidRDefault="0069434D" w:rsidP="0069434D">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69434D" w:rsidRPr="0059643A" w:rsidRDefault="0069434D" w:rsidP="0069434D">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69434D" w:rsidRDefault="0069434D" w:rsidP="0069434D">
      <w:pPr>
        <w:rPr>
          <w:b/>
          <w:i/>
          <w:sz w:val="24"/>
          <w:szCs w:val="24"/>
        </w:rPr>
      </w:pPr>
    </w:p>
    <w:p w:rsidR="0069434D" w:rsidRDefault="0069434D" w:rsidP="0069434D">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69434D" w:rsidRDefault="0069434D" w:rsidP="0069434D">
      <w:pPr>
        <w:jc w:val="both"/>
        <w:rPr>
          <w:b/>
          <w:i/>
          <w:sz w:val="24"/>
          <w:szCs w:val="24"/>
        </w:rPr>
      </w:pPr>
    </w:p>
    <w:p w:rsidR="0069434D" w:rsidRPr="00F8687D" w:rsidRDefault="0069434D" w:rsidP="0069434D">
      <w:pPr>
        <w:rPr>
          <w:sz w:val="24"/>
          <w:szCs w:val="24"/>
        </w:rPr>
      </w:pPr>
      <w:r>
        <w:rPr>
          <w:sz w:val="24"/>
          <w:szCs w:val="24"/>
        </w:rPr>
        <w:t>В рамках структурного элемента программы осуществляется:</w:t>
      </w:r>
    </w:p>
    <w:p w:rsidR="0069434D" w:rsidRPr="00CF07D3" w:rsidRDefault="0069434D" w:rsidP="0069434D">
      <w:pPr>
        <w:pStyle w:val="ac"/>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69434D" w:rsidRPr="0059643A" w:rsidRDefault="0069434D" w:rsidP="0069434D">
      <w:pPr>
        <w:pStyle w:val="ac"/>
        <w:numPr>
          <w:ilvl w:val="0"/>
          <w:numId w:val="10"/>
        </w:numPr>
        <w:rPr>
          <w:sz w:val="24"/>
          <w:szCs w:val="24"/>
        </w:rPr>
      </w:pPr>
      <w:r w:rsidRPr="0059643A">
        <w:rPr>
          <w:sz w:val="24"/>
          <w:szCs w:val="24"/>
        </w:rPr>
        <w:t>уход за минерализованными полосами;</w:t>
      </w:r>
    </w:p>
    <w:p w:rsidR="0069434D" w:rsidRPr="0059643A" w:rsidRDefault="0069434D" w:rsidP="0069434D">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69434D" w:rsidRPr="00CF07D3" w:rsidRDefault="0069434D" w:rsidP="0069434D">
      <w:pPr>
        <w:pStyle w:val="ac"/>
        <w:numPr>
          <w:ilvl w:val="0"/>
          <w:numId w:val="10"/>
        </w:numPr>
        <w:rPr>
          <w:sz w:val="24"/>
          <w:szCs w:val="24"/>
        </w:rPr>
      </w:pPr>
      <w:r w:rsidRPr="00CF07D3">
        <w:rPr>
          <w:sz w:val="24"/>
          <w:szCs w:val="24"/>
        </w:rPr>
        <w:t>очистка зон зеленых насаждений от захламления;</w:t>
      </w:r>
    </w:p>
    <w:p w:rsidR="0069434D" w:rsidRDefault="0069434D" w:rsidP="0069434D">
      <w:pPr>
        <w:pStyle w:val="ac"/>
        <w:numPr>
          <w:ilvl w:val="0"/>
          <w:numId w:val="10"/>
        </w:numPr>
        <w:rPr>
          <w:sz w:val="24"/>
          <w:szCs w:val="24"/>
        </w:rPr>
      </w:pPr>
      <w:r w:rsidRPr="0059643A">
        <w:rPr>
          <w:sz w:val="24"/>
          <w:szCs w:val="24"/>
        </w:rPr>
        <w:t>восстановление и реконструкция зеленых насаждений</w:t>
      </w:r>
    </w:p>
    <w:p w:rsidR="0069434D" w:rsidRPr="00E36F56" w:rsidRDefault="0069434D" w:rsidP="0069434D">
      <w:pPr>
        <w:pStyle w:val="ac"/>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69434D" w:rsidRPr="00E36F56" w:rsidRDefault="0069434D" w:rsidP="0069434D">
      <w:pPr>
        <w:pStyle w:val="ac"/>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69434D" w:rsidRPr="00E36F56" w:rsidRDefault="0069434D" w:rsidP="0069434D">
      <w:pPr>
        <w:pStyle w:val="ac"/>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69434D" w:rsidRPr="004A6607" w:rsidRDefault="0069434D" w:rsidP="0069434D">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69434D" w:rsidRDefault="0069434D" w:rsidP="0069434D">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69434D" w:rsidRDefault="0069434D" w:rsidP="0069434D">
      <w:pPr>
        <w:rPr>
          <w:b/>
          <w:i/>
          <w:sz w:val="24"/>
          <w:szCs w:val="24"/>
        </w:rPr>
      </w:pPr>
    </w:p>
    <w:p w:rsidR="0069434D" w:rsidRDefault="0069434D" w:rsidP="0069434D">
      <w:pPr>
        <w:rPr>
          <w:b/>
          <w:i/>
          <w:sz w:val="24"/>
          <w:szCs w:val="24"/>
        </w:rPr>
      </w:pPr>
      <w:r w:rsidRPr="00C93FE8">
        <w:rPr>
          <w:b/>
          <w:i/>
          <w:sz w:val="24"/>
          <w:szCs w:val="24"/>
        </w:rPr>
        <w:t>3.2.10. Комплекс процессных мероприятий "Обеспечение гарантий погребения"</w:t>
      </w:r>
    </w:p>
    <w:p w:rsidR="0069434D" w:rsidRDefault="0069434D" w:rsidP="0069434D">
      <w:pPr>
        <w:rPr>
          <w:b/>
          <w:i/>
          <w:sz w:val="24"/>
          <w:szCs w:val="24"/>
        </w:rPr>
      </w:pPr>
    </w:p>
    <w:p w:rsidR="0069434D" w:rsidRDefault="0069434D" w:rsidP="0069434D">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69434D" w:rsidRPr="00C93FE8" w:rsidRDefault="0069434D" w:rsidP="0069434D">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69434D" w:rsidRDefault="0069434D" w:rsidP="0069434D">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69434D" w:rsidRDefault="0069434D" w:rsidP="0069434D">
      <w:pPr>
        <w:rPr>
          <w:b/>
          <w:i/>
          <w:sz w:val="24"/>
          <w:szCs w:val="24"/>
        </w:rPr>
      </w:pPr>
    </w:p>
    <w:p w:rsidR="0069434D" w:rsidRDefault="0069434D" w:rsidP="0069434D">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69434D" w:rsidRDefault="0069434D" w:rsidP="0069434D">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69434D" w:rsidRPr="00EE1554" w:rsidRDefault="0069434D" w:rsidP="0069434D">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69434D" w:rsidRDefault="0069434D" w:rsidP="0069434D">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69434D" w:rsidRDefault="0069434D" w:rsidP="0069434D">
      <w:pPr>
        <w:pStyle w:val="ac"/>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и ООО «ЭлесТранс»;</w:t>
      </w:r>
    </w:p>
    <w:p w:rsidR="0069434D" w:rsidRPr="004E6B72" w:rsidRDefault="0069434D" w:rsidP="0069434D">
      <w:pPr>
        <w:pStyle w:val="ac"/>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69434D" w:rsidRPr="00264595" w:rsidRDefault="0069434D" w:rsidP="0069434D">
      <w:pPr>
        <w:pStyle w:val="ac"/>
        <w:numPr>
          <w:ilvl w:val="0"/>
          <w:numId w:val="16"/>
        </w:numPr>
        <w:ind w:left="0" w:firstLine="349"/>
        <w:jc w:val="both"/>
      </w:pPr>
      <w:r>
        <w:rPr>
          <w:sz w:val="24"/>
          <w:szCs w:val="24"/>
        </w:rPr>
        <w:t xml:space="preserve">охрана </w:t>
      </w:r>
      <w:r w:rsidRPr="004E6B72">
        <w:rPr>
          <w:sz w:val="24"/>
          <w:szCs w:val="24"/>
        </w:rPr>
        <w:t>общественных кладбищ</w:t>
      </w:r>
      <w:r>
        <w:rPr>
          <w:sz w:val="24"/>
          <w:szCs w:val="24"/>
        </w:rPr>
        <w:t>;</w:t>
      </w:r>
    </w:p>
    <w:p w:rsidR="0069434D" w:rsidRDefault="0069434D" w:rsidP="0069434D">
      <w:pPr>
        <w:pStyle w:val="ac"/>
        <w:numPr>
          <w:ilvl w:val="0"/>
          <w:numId w:val="16"/>
        </w:numPr>
        <w:ind w:left="0" w:firstLine="349"/>
        <w:jc w:val="both"/>
      </w:pPr>
      <w:r>
        <w:rPr>
          <w:sz w:val="24"/>
          <w:szCs w:val="24"/>
        </w:rPr>
        <w:t>оказание информационных услуг.</w:t>
      </w:r>
    </w:p>
    <w:p w:rsidR="0069434D" w:rsidRDefault="0069434D" w:rsidP="0069434D">
      <w:pPr>
        <w:rPr>
          <w:sz w:val="24"/>
          <w:szCs w:val="24"/>
        </w:rPr>
        <w:sectPr w:rsidR="0069434D" w:rsidSect="00CB1A02">
          <w:headerReference w:type="even" r:id="rId15"/>
          <w:headerReference w:type="default" r:id="rId16"/>
          <w:footerReference w:type="even" r:id="rId17"/>
          <w:footerReference w:type="default" r:id="rId18"/>
          <w:headerReference w:type="first" r:id="rId19"/>
          <w:footerReference w:type="first" r:id="rId20"/>
          <w:pgSz w:w="11906" w:h="16838"/>
          <w:pgMar w:top="737" w:right="851" w:bottom="737" w:left="1134" w:header="709" w:footer="709" w:gutter="0"/>
          <w:pgNumType w:start="1"/>
          <w:cols w:space="708"/>
          <w:titlePg/>
          <w:docGrid w:linePitch="360"/>
        </w:sectPr>
      </w:pPr>
    </w:p>
    <w:p w:rsidR="0069434D" w:rsidRPr="00EA402E" w:rsidRDefault="0069434D" w:rsidP="0069434D">
      <w:pPr>
        <w:jc w:val="center"/>
        <w:rPr>
          <w:b/>
          <w:bCs/>
          <w:sz w:val="24"/>
          <w:szCs w:val="24"/>
        </w:rPr>
      </w:pPr>
      <w:r w:rsidRPr="00EA402E">
        <w:rPr>
          <w:b/>
          <w:bCs/>
          <w:sz w:val="24"/>
          <w:szCs w:val="24"/>
        </w:rPr>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69434D" w:rsidRDefault="0069434D" w:rsidP="0069434D">
      <w:pPr>
        <w:jc w:val="right"/>
        <w:rPr>
          <w:sz w:val="24"/>
          <w:szCs w:val="24"/>
        </w:rPr>
      </w:pPr>
    </w:p>
    <w:tbl>
      <w:tblPr>
        <w:tblW w:w="14440" w:type="dxa"/>
        <w:tblInd w:w="103" w:type="dxa"/>
        <w:tblLook w:val="04A0"/>
      </w:tblPr>
      <w:tblGrid>
        <w:gridCol w:w="2497"/>
        <w:gridCol w:w="2860"/>
        <w:gridCol w:w="3178"/>
        <w:gridCol w:w="3408"/>
        <w:gridCol w:w="2703"/>
      </w:tblGrid>
      <w:tr w:rsidR="0069434D" w:rsidRPr="00C0283F" w:rsidTr="000C1097">
        <w:trPr>
          <w:cantSplit/>
          <w:trHeight w:val="1320"/>
          <w:tblHead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rPr>
                <w:b/>
                <w:bCs/>
                <w:color w:val="000000"/>
              </w:rPr>
            </w:pPr>
            <w:r w:rsidRPr="00C0283F">
              <w:rPr>
                <w:b/>
                <w:bCs/>
                <w:color w:val="000000"/>
              </w:rPr>
              <w:t>Цель муниципальной программы</w:t>
            </w:r>
            <w:r>
              <w:rPr>
                <w:b/>
                <w:bCs/>
                <w:color w:val="000000"/>
              </w:rPr>
              <w:t xml:space="preserve"> </w:t>
            </w:r>
            <w:r w:rsidRPr="00C0283F">
              <w:rPr>
                <w:b/>
                <w:bCs/>
                <w:color w:val="000000"/>
              </w:rPr>
              <w:t>/</w:t>
            </w:r>
            <w:r>
              <w:rPr>
                <w:b/>
                <w:bCs/>
                <w:color w:val="000000"/>
              </w:rPr>
              <w:t xml:space="preserve"> </w:t>
            </w:r>
            <w:r w:rsidRPr="00C0283F">
              <w:rPr>
                <w:b/>
                <w:bCs/>
                <w:color w:val="000000"/>
              </w:rPr>
              <w:t>подпрограммы</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rPr>
                <w:b/>
                <w:bCs/>
                <w:color w:val="000000"/>
              </w:rPr>
            </w:pPr>
            <w:r w:rsidRPr="00C0283F">
              <w:rPr>
                <w:b/>
                <w:bCs/>
                <w:color w:val="000000"/>
              </w:rPr>
              <w:t>Задача муниципальной программы/подпрограммы</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rPr>
                <w:b/>
                <w:bCs/>
                <w:color w:val="000000"/>
              </w:rPr>
            </w:pPr>
            <w:r w:rsidRPr="00C0283F">
              <w:rPr>
                <w:b/>
                <w:bCs/>
                <w:color w:val="000000"/>
              </w:rPr>
              <w:t>Ожидаемый результат муниципальной программы/подпрограммы</w:t>
            </w:r>
          </w:p>
        </w:tc>
        <w:tc>
          <w:tcPr>
            <w:tcW w:w="3408"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rPr>
                <w:b/>
                <w:bCs/>
                <w:color w:val="000000"/>
              </w:rPr>
            </w:pPr>
            <w:r w:rsidRPr="00C0283F">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rPr>
                <w:b/>
                <w:bCs/>
                <w:color w:val="000000"/>
              </w:rPr>
            </w:pPr>
            <w:r w:rsidRPr="00C0283F">
              <w:rPr>
                <w:b/>
                <w:bCs/>
                <w:color w:val="000000"/>
              </w:rPr>
              <w:t>Целевой показатель муниципальной программы/подпрограммы</w:t>
            </w:r>
          </w:p>
        </w:tc>
      </w:tr>
      <w:tr w:rsidR="0069434D" w:rsidRPr="00C0283F" w:rsidTr="000C1097">
        <w:trPr>
          <w:cantSplit/>
          <w:trHeight w:val="300"/>
          <w:tblHeader/>
        </w:trPr>
        <w:tc>
          <w:tcPr>
            <w:tcW w:w="2497" w:type="dxa"/>
            <w:tcBorders>
              <w:top w:val="nil"/>
              <w:left w:val="single" w:sz="4" w:space="0" w:color="auto"/>
              <w:bottom w:val="single" w:sz="4" w:space="0" w:color="auto"/>
              <w:right w:val="single" w:sz="4" w:space="0" w:color="auto"/>
            </w:tcBorders>
            <w:shd w:val="clear" w:color="auto" w:fill="auto"/>
            <w:noWrap/>
            <w:vAlign w:val="bottom"/>
            <w:hideMark/>
          </w:tcPr>
          <w:p w:rsidR="0069434D" w:rsidRPr="00C0283F" w:rsidRDefault="0069434D" w:rsidP="000C1097">
            <w:pPr>
              <w:jc w:val="center"/>
              <w:rPr>
                <w:color w:val="000000"/>
              </w:rPr>
            </w:pPr>
            <w:r w:rsidRPr="00C0283F">
              <w:rPr>
                <w:color w:val="000000"/>
              </w:rPr>
              <w:t>1</w:t>
            </w:r>
          </w:p>
        </w:tc>
        <w:tc>
          <w:tcPr>
            <w:tcW w:w="2860" w:type="dxa"/>
            <w:tcBorders>
              <w:top w:val="nil"/>
              <w:left w:val="nil"/>
              <w:bottom w:val="single" w:sz="4" w:space="0" w:color="auto"/>
              <w:right w:val="single" w:sz="4" w:space="0" w:color="auto"/>
            </w:tcBorders>
            <w:shd w:val="clear" w:color="auto" w:fill="auto"/>
            <w:noWrap/>
            <w:vAlign w:val="bottom"/>
            <w:hideMark/>
          </w:tcPr>
          <w:p w:rsidR="0069434D" w:rsidRPr="00C0283F" w:rsidRDefault="0069434D" w:rsidP="000C1097">
            <w:pPr>
              <w:jc w:val="center"/>
              <w:rPr>
                <w:color w:val="000000"/>
              </w:rPr>
            </w:pPr>
            <w:r w:rsidRPr="00C0283F">
              <w:rPr>
                <w:color w:val="000000"/>
              </w:rPr>
              <w:t>2</w:t>
            </w:r>
          </w:p>
        </w:tc>
        <w:tc>
          <w:tcPr>
            <w:tcW w:w="3178" w:type="dxa"/>
            <w:tcBorders>
              <w:top w:val="nil"/>
              <w:left w:val="nil"/>
              <w:bottom w:val="single" w:sz="4" w:space="0" w:color="auto"/>
              <w:right w:val="single" w:sz="4" w:space="0" w:color="auto"/>
            </w:tcBorders>
            <w:shd w:val="clear" w:color="auto" w:fill="auto"/>
            <w:noWrap/>
            <w:vAlign w:val="bottom"/>
            <w:hideMark/>
          </w:tcPr>
          <w:p w:rsidR="0069434D" w:rsidRPr="00C0283F" w:rsidRDefault="0069434D" w:rsidP="000C1097">
            <w:pPr>
              <w:jc w:val="center"/>
              <w:rPr>
                <w:color w:val="000000"/>
              </w:rPr>
            </w:pPr>
            <w:r w:rsidRPr="00C0283F">
              <w:rPr>
                <w:color w:val="000000"/>
              </w:rPr>
              <w:t>3</w:t>
            </w:r>
          </w:p>
        </w:tc>
        <w:tc>
          <w:tcPr>
            <w:tcW w:w="3408" w:type="dxa"/>
            <w:tcBorders>
              <w:top w:val="nil"/>
              <w:left w:val="nil"/>
              <w:bottom w:val="single" w:sz="4" w:space="0" w:color="auto"/>
              <w:right w:val="single" w:sz="4" w:space="0" w:color="auto"/>
            </w:tcBorders>
            <w:shd w:val="clear" w:color="auto" w:fill="auto"/>
            <w:noWrap/>
            <w:vAlign w:val="bottom"/>
            <w:hideMark/>
          </w:tcPr>
          <w:p w:rsidR="0069434D" w:rsidRPr="00C0283F" w:rsidRDefault="0069434D" w:rsidP="000C1097">
            <w:pPr>
              <w:jc w:val="center"/>
              <w:rPr>
                <w:color w:val="000000"/>
              </w:rPr>
            </w:pPr>
            <w:r w:rsidRPr="00C0283F">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69434D" w:rsidRPr="00C0283F" w:rsidRDefault="0069434D" w:rsidP="000C1097">
            <w:pPr>
              <w:jc w:val="center"/>
              <w:rPr>
                <w:color w:val="000000"/>
              </w:rPr>
            </w:pPr>
            <w:r w:rsidRPr="00C0283F">
              <w:rPr>
                <w:color w:val="000000"/>
              </w:rPr>
              <w:t>5</w:t>
            </w:r>
          </w:p>
        </w:tc>
      </w:tr>
      <w:tr w:rsidR="0069434D" w:rsidRPr="00C0283F" w:rsidTr="000C1097">
        <w:trPr>
          <w:trHeight w:val="300"/>
        </w:trPr>
        <w:tc>
          <w:tcPr>
            <w:tcW w:w="14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C0283F" w:rsidRDefault="0069434D" w:rsidP="000C1097">
            <w:pPr>
              <w:jc w:val="center"/>
              <w:rPr>
                <w:b/>
                <w:bCs/>
                <w:color w:val="000000"/>
              </w:rPr>
            </w:pPr>
            <w:r w:rsidRPr="00C0283F">
              <w:rPr>
                <w:b/>
                <w:bCs/>
                <w:color w:val="000000"/>
              </w:rPr>
              <w:t>Муниципальная программа «Городское хозяйство на 2014-2030 годы»</w:t>
            </w:r>
          </w:p>
        </w:tc>
      </w:tr>
      <w:tr w:rsidR="0069434D" w:rsidRPr="00C0283F" w:rsidTr="000C1097">
        <w:trPr>
          <w:trHeight w:val="1665"/>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rPr>
                <w:color w:val="000000"/>
              </w:rPr>
            </w:pPr>
            <w:r w:rsidRPr="00C0283F">
              <w:rPr>
                <w:color w:val="000000"/>
              </w:rPr>
              <w:t xml:space="preserve">Повышение комфортности проживания на территории  Сосновоборского городского округа </w:t>
            </w:r>
          </w:p>
        </w:tc>
        <w:tc>
          <w:tcPr>
            <w:tcW w:w="2860"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rPr>
                <w:color w:val="000000"/>
              </w:rPr>
            </w:pPr>
            <w:r w:rsidRPr="00C0283F">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178"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rPr>
                <w:color w:val="000000"/>
              </w:rPr>
            </w:pPr>
            <w:r w:rsidRPr="00C0283F">
              <w:rPr>
                <w:color w:val="000000"/>
              </w:rPr>
              <w:t>Повышение качества жизни населения</w:t>
            </w:r>
          </w:p>
        </w:tc>
        <w:tc>
          <w:tcPr>
            <w:tcW w:w="3408"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rPr>
                <w:color w:val="000000"/>
              </w:rPr>
            </w:pPr>
            <w:r w:rsidRPr="00C0283F">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rPr>
                <w:color w:val="000000"/>
              </w:rPr>
            </w:pPr>
            <w:r w:rsidRPr="00C0283F">
              <w:rPr>
                <w:color w:val="000000"/>
              </w:rPr>
              <w:t xml:space="preserve">Уровень эффективности по показателям  % </w:t>
            </w:r>
          </w:p>
        </w:tc>
      </w:tr>
      <w:tr w:rsidR="0069434D" w:rsidRPr="00C0283F" w:rsidTr="000C1097">
        <w:trPr>
          <w:trHeight w:val="39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69434D" w:rsidRPr="00C0283F" w:rsidRDefault="0069434D" w:rsidP="000C1097">
            <w:pPr>
              <w:jc w:val="center"/>
              <w:rPr>
                <w:b/>
                <w:bCs/>
                <w:color w:val="000000"/>
              </w:rPr>
            </w:pPr>
            <w:r w:rsidRPr="00C0283F">
              <w:rPr>
                <w:b/>
                <w:bCs/>
                <w:color w:val="000000"/>
              </w:rPr>
              <w:t>ПРОЕКТНАЯ ЧАСТЬ</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проект "Жилье и городская среда"</w:t>
            </w:r>
          </w:p>
        </w:tc>
      </w:tr>
      <w:tr w:rsidR="0069434D" w:rsidRPr="00C0283F" w:rsidTr="000C1097">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качества и комфорта городской среды на территории Сосновоборского городского округа</w:t>
            </w:r>
          </w:p>
        </w:tc>
        <w:tc>
          <w:tcPr>
            <w:tcW w:w="2860"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178"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 объектов благоустройства</w:t>
            </w:r>
          </w:p>
        </w:tc>
        <w:tc>
          <w:tcPr>
            <w:tcW w:w="3408"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Количество благоустроенных объектов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(региональный) проект "Региональная и местная дорожная сеть"</w:t>
            </w:r>
          </w:p>
        </w:tc>
      </w:tr>
      <w:tr w:rsidR="0069434D" w:rsidRPr="00C0283F" w:rsidTr="000C1097">
        <w:trPr>
          <w:trHeight w:val="1999"/>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Повышение качества и уровня жизни населения при помощи формирования, устойчивого развития транспортной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Строительство</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Увеличение протяженности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Комплекс проектных мероприятий, направленных на строительство дорог</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Протяженность построенных транспортных сетей</w:t>
            </w:r>
          </w:p>
        </w:tc>
      </w:tr>
      <w:tr w:rsidR="0069434D" w:rsidRPr="00C0283F" w:rsidTr="000C1097">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Повышение эффективности и безопасности функционирования улично-дорожной сети </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Ремонт проезжих частей города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Приведение состояния асфальтобетонного покрытия проезжих частей города в соответствие с требованиями ГОСТ Р 50597-2017</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Площадь отремонтированных автомобильных дорог общего пользования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(региональный) проект "Комплексная система обращения с твердыми коммунальными отходами"</w:t>
            </w:r>
          </w:p>
        </w:tc>
      </w:tr>
      <w:tr w:rsidR="0069434D" w:rsidRPr="00C0283F" w:rsidTr="000C1097">
        <w:trPr>
          <w:trHeight w:val="105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Оборудование мест (площадок) накопления ТКО</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Строительство современных контейнерных площадок по единым стандартам </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построенных мест для накопления ТКО </w:t>
            </w:r>
          </w:p>
        </w:tc>
      </w:tr>
      <w:tr w:rsidR="0069434D" w:rsidRPr="00C0283F" w:rsidTr="000C1097">
        <w:trPr>
          <w:trHeight w:val="15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Оснащение мест (площадок) накопления ТКО емкостями для накопления отходов</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закупленных емкостей для накопления ТКО </w:t>
            </w:r>
          </w:p>
        </w:tc>
      </w:tr>
      <w:tr w:rsidR="0069434D" w:rsidRPr="00C0283F" w:rsidTr="000C1097">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9434D" w:rsidRPr="00C0283F" w:rsidTr="000C1097">
        <w:trPr>
          <w:trHeight w:val="2506"/>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Создание благоприятных условий проживания ветеранов ВОВ в жилых домах</w:t>
            </w: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Проведение капитального ремонта индивидуальных жилых домов, в которых проживают ветераны ВОВ</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sz w:val="18"/>
                <w:szCs w:val="18"/>
              </w:rPr>
            </w:pPr>
            <w:r w:rsidRPr="00C0283F">
              <w:rPr>
                <w:color w:val="000000"/>
                <w:sz w:val="18"/>
                <w:szCs w:val="18"/>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Кол-во отремонтированных жилых домов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(региональный) проект "Благоустройство сельских территорий"</w:t>
            </w:r>
          </w:p>
        </w:tc>
      </w:tr>
      <w:tr w:rsidR="0069434D" w:rsidRPr="00C0283F" w:rsidTr="000C1097">
        <w:trPr>
          <w:trHeight w:val="1448"/>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Сокращение площадей произрастания растения "Борщевик Сосновского"</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Уничтожение растения «Борщевик Сосновского» на территории муниципального образования</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Сокращение площадей произрастания растения "Борщевик Сосновского"</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Площадь территорий, на которых проводилась обработка от произрастания растения "Борщевик Сосновского"</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Федеральный (региональный) проект "Социальная активность"</w:t>
            </w:r>
          </w:p>
        </w:tc>
      </w:tr>
      <w:tr w:rsidR="0069434D" w:rsidRPr="00C0283F" w:rsidTr="000C1097">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Развитие объектов общественной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Реализация инициативных предложений жителей города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уровня благоустройства общественных территорий</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реализованных проектов </w:t>
            </w:r>
          </w:p>
        </w:tc>
      </w:tr>
      <w:tr w:rsidR="0069434D" w:rsidRPr="00C0283F" w:rsidTr="000C1097">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rPr>
            </w:pPr>
            <w:r w:rsidRPr="00C0283F">
              <w:rPr>
                <w:b/>
                <w:bC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69434D" w:rsidRPr="00C0283F" w:rsidTr="000C1097">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Обеспечение качественным жильем граждан на территории Ленинградской области</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 xml:space="preserve">Строительство </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Строительство объектов инженерной и транспортной инфраструктуры на земельных участках, предоставленных бесплатно гражданам</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Комплекс проектных мероприятий, направленных на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Протяженность построенных объектов</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Инициативный проект "Я планирую бюджет"</w:t>
            </w:r>
          </w:p>
        </w:tc>
      </w:tr>
      <w:tr w:rsidR="0069434D" w:rsidRPr="00C0283F" w:rsidTr="000C1097">
        <w:trPr>
          <w:trHeight w:val="12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Развитие объектов общественной инфраструктуры</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Реализация инициативных предложений жителей города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уровня благоустройства общественных территорий</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реализованных проектов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Проект "Развитие градостроительной деятельности Сосновоборского городского округа"</w:t>
            </w:r>
          </w:p>
        </w:tc>
      </w:tr>
      <w:tr w:rsidR="0069434D" w:rsidRPr="00C0283F" w:rsidTr="000C1097">
        <w:trPr>
          <w:trHeight w:val="1500"/>
        </w:trPr>
        <w:tc>
          <w:tcPr>
            <w:tcW w:w="2497"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Повышение инвестиционной привлекательности территории Сосновоборского город</w:t>
            </w:r>
            <w:r>
              <w:t>с</w:t>
            </w:r>
            <w:r w:rsidRPr="00C0283F">
              <w:t xml:space="preserve">кого округа </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Выполнение мероприятий по подготовке документации по планировке территории</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Количество разработанной документации по планировке территории</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r>
      <w:tr w:rsidR="0069434D" w:rsidRPr="00C0283F" w:rsidTr="000C1097">
        <w:trPr>
          <w:trHeight w:val="1609"/>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2860"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Повышение энергоэффективности коммунального комплекса</w:t>
            </w: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Выполнение ремонта сетей коммунального хозяйства</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Сокращение доли потерь на ремонтируемых объектах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Проект "Обеспечение устойчивого функционирования и развития коммунальной и инженерной инфраструктуры"</w:t>
            </w:r>
          </w:p>
        </w:tc>
      </w:tr>
      <w:tr w:rsidR="0069434D" w:rsidRPr="00C0283F" w:rsidTr="000C1097">
        <w:trPr>
          <w:trHeight w:val="2160"/>
        </w:trPr>
        <w:tc>
          <w:tcPr>
            <w:tcW w:w="2497" w:type="dxa"/>
            <w:tcBorders>
              <w:top w:val="nil"/>
              <w:left w:val="single" w:sz="4" w:space="0" w:color="auto"/>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Кол-во выполненных мероприятий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Проект "Организация мероприятий по охране окружающей среды"</w:t>
            </w:r>
          </w:p>
        </w:tc>
      </w:tr>
      <w:tr w:rsidR="0069434D" w:rsidRPr="00C0283F" w:rsidTr="000C1097">
        <w:trPr>
          <w:trHeight w:val="805"/>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мероприятий по охране и защите зон зеленых насаждений (проектирование и строительство)</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br/>
              <w:t>Защита зон зеленых насаждений от возгорания, что уменьшит затраты на их восстановление</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Количество построенных водозаборных площадок</w:t>
            </w:r>
          </w:p>
        </w:tc>
      </w:tr>
      <w:tr w:rsidR="0069434D" w:rsidRPr="00C0283F" w:rsidTr="000C1097">
        <w:trPr>
          <w:trHeight w:val="705"/>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Количество построенных разворотных площадок</w:t>
            </w:r>
          </w:p>
        </w:tc>
      </w:tr>
      <w:tr w:rsidR="0069434D" w:rsidRPr="00C0283F" w:rsidTr="000C1097">
        <w:trPr>
          <w:trHeight w:val="595"/>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Количество построенных противопожарных водоемов</w:t>
            </w:r>
          </w:p>
        </w:tc>
      </w:tr>
      <w:tr w:rsidR="0069434D" w:rsidRPr="00C0283F" w:rsidTr="000C1097">
        <w:trPr>
          <w:trHeight w:val="1118"/>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Протяженность построенных дорог противопожарного назначения</w:t>
            </w:r>
          </w:p>
        </w:tc>
      </w:tr>
      <w:tr w:rsidR="0069434D" w:rsidRPr="00C0283F" w:rsidTr="000C1097">
        <w:trPr>
          <w:trHeight w:val="938"/>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Количество построенных водопропускных сооружений</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9434D" w:rsidRPr="00C0283F" w:rsidRDefault="0069434D" w:rsidP="000C1097">
            <w:pPr>
              <w:jc w:val="center"/>
              <w:rPr>
                <w:b/>
                <w:bCs/>
                <w:color w:val="000000"/>
              </w:rPr>
            </w:pPr>
            <w:r w:rsidRPr="00C0283F">
              <w:rPr>
                <w:b/>
                <w:bCs/>
                <w:color w:val="000000"/>
              </w:rPr>
              <w:t>Проект "Строительство объектов городской инфраструктуры"</w:t>
            </w:r>
          </w:p>
        </w:tc>
      </w:tr>
      <w:tr w:rsidR="0069434D" w:rsidRPr="00C0283F" w:rsidTr="000C1097">
        <w:trPr>
          <w:trHeight w:val="1513"/>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качества и уровня жизни населения при помощи формирования 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 объектов коммунального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Количество объектов коммунального хозяйства </w:t>
            </w:r>
          </w:p>
        </w:tc>
      </w:tr>
      <w:tr w:rsidR="0069434D" w:rsidRPr="00C0283F" w:rsidTr="000C1097">
        <w:trPr>
          <w:trHeight w:val="1115"/>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 объектов благоустройства</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Количество построенных объектов благоустройства, в том числе объектов освещения </w:t>
            </w:r>
          </w:p>
        </w:tc>
      </w:tr>
      <w:tr w:rsidR="0069434D" w:rsidRPr="00C0283F" w:rsidTr="000C1097">
        <w:trPr>
          <w:trHeight w:val="1813"/>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 объектов дорожного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достижение целей строительства автомобильных дорог и прочих объектов дорожного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69434D" w:rsidRPr="00402A6E" w:rsidRDefault="0069434D" w:rsidP="000C1097">
            <w:pPr>
              <w:jc w:val="center"/>
              <w:outlineLvl w:val="0"/>
              <w:rPr>
                <w:color w:val="000000"/>
                <w:sz w:val="18"/>
                <w:szCs w:val="18"/>
              </w:rPr>
            </w:pPr>
            <w:r w:rsidRPr="00402A6E">
              <w:rPr>
                <w:color w:val="000000"/>
                <w:sz w:val="18"/>
                <w:szCs w:val="18"/>
              </w:rPr>
              <w:t xml:space="preserve">Количество мероприятий, направленных на достижение целей строительства автомобильных дорог и прочих объектов дорожного хозяйства </w:t>
            </w:r>
          </w:p>
        </w:tc>
      </w:tr>
      <w:tr w:rsidR="0069434D" w:rsidRPr="00C0283F" w:rsidTr="000C1097">
        <w:trPr>
          <w:trHeight w:val="82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Строительство объектов городского хозяйства</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Количество мероприятий, направленных на достижение основных целей </w:t>
            </w:r>
          </w:p>
        </w:tc>
      </w:tr>
      <w:tr w:rsidR="0069434D" w:rsidRPr="00C0283F" w:rsidTr="000C1097">
        <w:trPr>
          <w:trHeight w:val="390"/>
        </w:trPr>
        <w:tc>
          <w:tcPr>
            <w:tcW w:w="14440" w:type="dxa"/>
            <w:gridSpan w:val="5"/>
            <w:tcBorders>
              <w:top w:val="nil"/>
              <w:left w:val="single" w:sz="4" w:space="0" w:color="auto"/>
              <w:bottom w:val="single" w:sz="4" w:space="0" w:color="auto"/>
              <w:right w:val="single" w:sz="4" w:space="0" w:color="000000"/>
            </w:tcBorders>
            <w:shd w:val="clear" w:color="000000" w:fill="B7DEE8"/>
            <w:vAlign w:val="center"/>
            <w:hideMark/>
          </w:tcPr>
          <w:p w:rsidR="0069434D" w:rsidRPr="00C0283F" w:rsidRDefault="0069434D" w:rsidP="000C1097">
            <w:pPr>
              <w:jc w:val="center"/>
              <w:rPr>
                <w:b/>
                <w:bCs/>
                <w:color w:val="000000"/>
              </w:rPr>
            </w:pPr>
            <w:r w:rsidRPr="00C0283F">
              <w:rPr>
                <w:b/>
                <w:bCs/>
                <w:color w:val="000000"/>
              </w:rPr>
              <w:t>ПРОЦЕССНАЯ ЧАСТЬ</w:t>
            </w:r>
          </w:p>
        </w:tc>
      </w:tr>
      <w:tr w:rsidR="0069434D" w:rsidRPr="00C0283F" w:rsidTr="000C1097">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9434D" w:rsidRPr="00C0283F" w:rsidTr="000C1097">
        <w:trPr>
          <w:trHeight w:val="1399"/>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Повышение эффективности и безопасности функционирования улично-дорожной сети </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Содержание территорий общего пользования</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C0283F">
              <w:rPr>
                <w:color w:val="000000"/>
              </w:rPr>
              <w:t>й период</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Площадь убираемых общественных территорий </w:t>
            </w:r>
          </w:p>
        </w:tc>
      </w:tr>
      <w:tr w:rsidR="0069434D" w:rsidRPr="00C0283F" w:rsidTr="000C1097">
        <w:trPr>
          <w:trHeight w:val="159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Ремонт улично-дорожной сети (УДС) и внутриквартальных проездов</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Площадь отремонтированной УДС, дворовых проездов, тротуаров </w:t>
            </w:r>
          </w:p>
        </w:tc>
      </w:tr>
      <w:tr w:rsidR="0069434D" w:rsidRPr="00C0283F" w:rsidTr="000C1097">
        <w:trPr>
          <w:trHeight w:val="1125"/>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автомобильных мостов на содержании </w:t>
            </w:r>
          </w:p>
        </w:tc>
      </w:tr>
      <w:tr w:rsidR="0069434D" w:rsidRPr="00C0283F" w:rsidTr="000C1097">
        <w:trPr>
          <w:trHeight w:val="2599"/>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безопасности дорожного движения</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Кол-во СОДД на содержании</w:t>
            </w:r>
          </w:p>
        </w:tc>
      </w:tr>
      <w:tr w:rsidR="0069434D" w:rsidRPr="00C0283F" w:rsidTr="000C1097">
        <w:trPr>
          <w:trHeight w:val="9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Выполнение мероприятий по оплате уличного освещения в соответствии с нормативом</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освещение города и промзоны</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потребленной электроэнергии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"Содержание и ремонт (строительство) объектов благоустройства Сосновоборского городского округа"</w:t>
            </w:r>
          </w:p>
        </w:tc>
      </w:tr>
      <w:tr w:rsidR="0069434D" w:rsidRPr="00C0283F" w:rsidTr="000C1097">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нормативного состояния объектов благоустройства</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санитарного и нормативного технического состояния общественных туалетов</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Улучшение санитарного состояния  общественных туалетов </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объектов благоустройства на содержании </w:t>
            </w:r>
          </w:p>
        </w:tc>
      </w:tr>
      <w:tr w:rsidR="0069434D" w:rsidRPr="00C0283F" w:rsidTr="000C1097">
        <w:trPr>
          <w:trHeight w:val="139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нормативного состояния малых архитектурных форм, детских и спортивных площадок и пешеходных мостов</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139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12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нормативного состояния памятников воинам, погибшим в годы Великой Отечественной войны</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Улучшение  состояния памятников воинам, погибшим в годы Великой Отечественной войны</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по обращению с отходами</w:t>
            </w:r>
          </w:p>
        </w:tc>
      </w:tr>
      <w:tr w:rsidR="0069434D" w:rsidRPr="00C0283F" w:rsidTr="000C1097">
        <w:trPr>
          <w:trHeight w:val="1200"/>
        </w:trPr>
        <w:tc>
          <w:tcPr>
            <w:tcW w:w="2497" w:type="dxa"/>
            <w:vMerge w:val="restart"/>
            <w:tcBorders>
              <w:top w:val="nil"/>
              <w:left w:val="single" w:sz="4" w:space="0" w:color="auto"/>
              <w:bottom w:val="nil"/>
              <w:right w:val="nil"/>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Вывоз ТКО с селитебной части города, кладбищ и мемориалов</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Улучшение экологического, санитарно-эпидемиологического благополучия населения, </w:t>
            </w:r>
            <w:r w:rsidRPr="00C0283F">
              <w:rPr>
                <w:color w:val="000000"/>
              </w:rPr>
              <w:br/>
              <w:t>охрана окружающей среды территории Сосновоборского городского округа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вывезенных ТКО с территории города </w:t>
            </w:r>
          </w:p>
        </w:tc>
      </w:tr>
      <w:tr w:rsidR="0069434D" w:rsidRPr="00C0283F" w:rsidTr="000C1097">
        <w:trPr>
          <w:trHeight w:val="1605"/>
        </w:trPr>
        <w:tc>
          <w:tcPr>
            <w:tcW w:w="2497" w:type="dxa"/>
            <w:vMerge/>
            <w:tcBorders>
              <w:top w:val="nil"/>
              <w:left w:val="single" w:sz="4" w:space="0" w:color="auto"/>
              <w:bottom w:val="nil"/>
              <w:right w:val="nil"/>
            </w:tcBorders>
            <w:vAlign w:val="center"/>
            <w:hideMark/>
          </w:tcPr>
          <w:p w:rsidR="0069434D" w:rsidRPr="00C0283F" w:rsidRDefault="0069434D" w:rsidP="000C1097">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Вывоз строительных, крупногабаритных отходов, порубочных остатков с площадок для накопления ТКО</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 Кол-во вывезенных строительных, крупногабаритных, растительных отходов</w:t>
            </w:r>
          </w:p>
        </w:tc>
      </w:tr>
      <w:tr w:rsidR="0069434D" w:rsidRPr="00C0283F" w:rsidTr="000C1097">
        <w:trPr>
          <w:trHeight w:val="1088"/>
        </w:trPr>
        <w:tc>
          <w:tcPr>
            <w:tcW w:w="2497" w:type="dxa"/>
            <w:vMerge/>
            <w:tcBorders>
              <w:top w:val="nil"/>
              <w:left w:val="single" w:sz="4" w:space="0" w:color="auto"/>
              <w:bottom w:val="nil"/>
              <w:right w:val="nil"/>
            </w:tcBorders>
            <w:vAlign w:val="center"/>
            <w:hideMark/>
          </w:tcPr>
          <w:p w:rsidR="0069434D" w:rsidRPr="00C0283F" w:rsidRDefault="0069434D" w:rsidP="000C1097">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Периодическая уборка контейнерных площадок</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Кол-во контейнерных площадок, где осуществляется периодическая уборка</w:t>
            </w:r>
          </w:p>
        </w:tc>
      </w:tr>
      <w:tr w:rsidR="0069434D" w:rsidRPr="00C0283F" w:rsidTr="000C1097">
        <w:trPr>
          <w:trHeight w:val="1200"/>
        </w:trPr>
        <w:tc>
          <w:tcPr>
            <w:tcW w:w="2497" w:type="dxa"/>
            <w:vMerge/>
            <w:tcBorders>
              <w:top w:val="nil"/>
              <w:left w:val="single" w:sz="4" w:space="0" w:color="auto"/>
              <w:bottom w:val="nil"/>
              <w:right w:val="nil"/>
            </w:tcBorders>
            <w:vAlign w:val="center"/>
            <w:hideMark/>
          </w:tcPr>
          <w:p w:rsidR="0069434D" w:rsidRPr="00C0283F" w:rsidRDefault="0069434D" w:rsidP="000C1097">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Общегородские мероприятия по благоустройству и улучшению санитарного состояния города </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Уменьшение количества несанкционированных свалок в границе Сосновоборского городского округа</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Кол-во проведенных общегородских субботников</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направленных на содержание системы дренажно-ливневой канализации</w:t>
            </w:r>
          </w:p>
        </w:tc>
      </w:tr>
      <w:tr w:rsidR="0069434D" w:rsidRPr="00C0283F" w:rsidTr="000C1097">
        <w:trPr>
          <w:trHeight w:val="900"/>
        </w:trPr>
        <w:tc>
          <w:tcPr>
            <w:tcW w:w="2497" w:type="dxa"/>
            <w:vMerge w:val="restart"/>
            <w:tcBorders>
              <w:top w:val="nil"/>
              <w:left w:val="single" w:sz="4" w:space="0" w:color="auto"/>
              <w:bottom w:val="single" w:sz="4" w:space="0" w:color="000000"/>
              <w:right w:val="nil"/>
            </w:tcBorders>
            <w:shd w:val="clear" w:color="auto" w:fill="auto"/>
            <w:vAlign w:val="center"/>
            <w:hideMark/>
          </w:tcPr>
          <w:p w:rsidR="0069434D" w:rsidRPr="00C0283F" w:rsidRDefault="0069434D" w:rsidP="000C1097">
            <w:pPr>
              <w:jc w:val="center"/>
              <w:outlineLvl w:val="0"/>
              <w:rPr>
                <w:color w:val="000000"/>
              </w:rPr>
            </w:pPr>
            <w:r w:rsidRPr="00C0283F">
              <w:rPr>
                <w:color w:val="000000"/>
              </w:rPr>
              <w:t>Сбор поверхностных сточных вод</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Содержание системы дренажно-ливневой канализации и обслуживание насосных станций по перекачке дренажных и ливневых вод</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улучшение технического состояния объектов дренажно-ливневой канализации</w:t>
            </w:r>
          </w:p>
        </w:tc>
        <w:tc>
          <w:tcPr>
            <w:tcW w:w="340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содержание системы дренажно-ливневой 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Протяженность системы ДЛК, находящейся в нормативном состоянии </w:t>
            </w:r>
          </w:p>
        </w:tc>
      </w:tr>
      <w:tr w:rsidR="0069434D" w:rsidRPr="00C0283F" w:rsidTr="000C1097">
        <w:trPr>
          <w:trHeight w:val="1500"/>
        </w:trPr>
        <w:tc>
          <w:tcPr>
            <w:tcW w:w="2497" w:type="dxa"/>
            <w:vMerge/>
            <w:tcBorders>
              <w:top w:val="nil"/>
              <w:left w:val="single" w:sz="4" w:space="0" w:color="auto"/>
              <w:bottom w:val="single" w:sz="4" w:space="0" w:color="000000"/>
              <w:right w:val="nil"/>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408"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600"/>
        </w:trPr>
        <w:tc>
          <w:tcPr>
            <w:tcW w:w="2497" w:type="dxa"/>
            <w:vMerge/>
            <w:tcBorders>
              <w:top w:val="nil"/>
              <w:left w:val="single" w:sz="4" w:space="0" w:color="auto"/>
              <w:bottom w:val="single" w:sz="4" w:space="0" w:color="000000"/>
              <w:right w:val="nil"/>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увеличение срока службы дорожного покрытия на дорогах</w:t>
            </w:r>
          </w:p>
        </w:tc>
        <w:tc>
          <w:tcPr>
            <w:tcW w:w="3408"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600"/>
        </w:trPr>
        <w:tc>
          <w:tcPr>
            <w:tcW w:w="2497" w:type="dxa"/>
            <w:vMerge/>
            <w:tcBorders>
              <w:top w:val="nil"/>
              <w:left w:val="single" w:sz="4" w:space="0" w:color="auto"/>
              <w:bottom w:val="single" w:sz="4" w:space="0" w:color="000000"/>
              <w:right w:val="nil"/>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безопасности участников дорожного движения</w:t>
            </w:r>
          </w:p>
        </w:tc>
        <w:tc>
          <w:tcPr>
            <w:tcW w:w="3408"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1230"/>
        </w:trPr>
        <w:tc>
          <w:tcPr>
            <w:tcW w:w="2497" w:type="dxa"/>
            <w:vMerge/>
            <w:tcBorders>
              <w:top w:val="nil"/>
              <w:left w:val="single" w:sz="4" w:space="0" w:color="auto"/>
              <w:bottom w:val="single" w:sz="4" w:space="0" w:color="000000"/>
              <w:right w:val="nil"/>
            </w:tcBorders>
            <w:vAlign w:val="center"/>
            <w:hideMark/>
          </w:tcPr>
          <w:p w:rsidR="0069434D" w:rsidRPr="00C0283F" w:rsidRDefault="0069434D" w:rsidP="000C1097">
            <w:pPr>
              <w:rPr>
                <w:color w:val="000000"/>
              </w:rPr>
            </w:pP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Капитальный ремонт системы дренажно-ливневой канализации</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приведение системы в нормативное состояние</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Количество колодцев дренажно-ливневой канализации, находящихся в нормативном состоянии</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направленных на содержание и уход за зелеными насаждениями</w:t>
            </w:r>
          </w:p>
        </w:tc>
      </w:tr>
      <w:tr w:rsidR="0069434D" w:rsidRPr="00C0283F" w:rsidTr="000C1097">
        <w:trPr>
          <w:trHeight w:val="1099"/>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Сохранение баланса зеленых насаждений на территории Сосновоборского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Уход и восстановление зеленых насаждений (живых изгородей, кустарников, деревьев, цветников, газонов)</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содержание зеленых насаждений в нормативном состоянии</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Содержание и уход за зелеными насаждениями </w:t>
            </w:r>
          </w:p>
        </w:tc>
      </w:tr>
      <w:tr w:rsidR="0069434D" w:rsidRPr="00C0283F" w:rsidTr="000C1097">
        <w:trPr>
          <w:trHeight w:val="1478"/>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Уничтожение растения «Борщевик Сосновского» на территории муниципального образования</w:t>
            </w:r>
          </w:p>
        </w:tc>
        <w:tc>
          <w:tcPr>
            <w:tcW w:w="3178"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сокращение площадей произрастания растения "Борщевик Сосновского"</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Площадь территорий, на которых проводится обработка от произрастания растения "Борщевик Сосновского" </w:t>
            </w:r>
          </w:p>
        </w:tc>
      </w:tr>
      <w:tr w:rsidR="0069434D" w:rsidRPr="00C0283F" w:rsidTr="000C1097">
        <w:trPr>
          <w:trHeight w:val="113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Проведение акарицидной обработки территорий города Сосновый Бор</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уничтожение клещей, являющихся разносчиками таких заболеваний, как болезнь Лайма и клещевой энцефалит</w:t>
            </w: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Площадь территорий, на которых проводится акарицидная обработка </w:t>
            </w:r>
          </w:p>
        </w:tc>
      </w:tr>
      <w:tr w:rsidR="0069434D" w:rsidRPr="00C0283F" w:rsidTr="000C1097">
        <w:trPr>
          <w:trHeight w:val="330"/>
        </w:trPr>
        <w:tc>
          <w:tcPr>
            <w:tcW w:w="14440" w:type="dxa"/>
            <w:gridSpan w:val="5"/>
            <w:tcBorders>
              <w:top w:val="single" w:sz="4" w:space="0" w:color="auto"/>
              <w:left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"Развитие градостроительной деятельности Сосновоборского городского округа"</w:t>
            </w:r>
          </w:p>
        </w:tc>
      </w:tr>
      <w:tr w:rsidR="0069434D" w:rsidRPr="00C0283F" w:rsidTr="000C1097">
        <w:trPr>
          <w:trHeight w:val="1800"/>
        </w:trPr>
        <w:tc>
          <w:tcPr>
            <w:tcW w:w="2497" w:type="dxa"/>
            <w:vMerge w:val="restart"/>
            <w:tcBorders>
              <w:top w:val="nil"/>
              <w:left w:val="single" w:sz="4" w:space="0" w:color="auto"/>
              <w:bottom w:val="single" w:sz="4" w:space="0" w:color="auto"/>
              <w:right w:val="nil"/>
            </w:tcBorders>
            <w:shd w:val="clear" w:color="auto" w:fill="auto"/>
            <w:vAlign w:val="center"/>
            <w:hideMark/>
          </w:tcPr>
          <w:p w:rsidR="0069434D" w:rsidRPr="00C0283F" w:rsidRDefault="0069434D" w:rsidP="000C1097">
            <w:pPr>
              <w:jc w:val="center"/>
              <w:outlineLvl w:val="0"/>
            </w:pPr>
            <w:r w:rsidRPr="00C0283F">
              <w:t>Повышение инвестиционной привлекательности территории Сосновоборского город</w:t>
            </w:r>
            <w:r>
              <w:t>с</w:t>
            </w:r>
            <w:r w:rsidRPr="00C0283F">
              <w:t xml:space="preserve">кого округа </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Постановка на государственный кадастровый учет объектов недвижимости</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Выполнение комплексных кадастровых работ</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Количество объектов недвижимости поставленных на государственный кадастровый учет</w:t>
            </w:r>
          </w:p>
        </w:tc>
      </w:tr>
      <w:tr w:rsidR="0069434D" w:rsidRPr="00C0283F" w:rsidTr="000C1097">
        <w:trPr>
          <w:trHeight w:val="1800"/>
        </w:trPr>
        <w:tc>
          <w:tcPr>
            <w:tcW w:w="2497" w:type="dxa"/>
            <w:vMerge/>
            <w:tcBorders>
              <w:top w:val="single" w:sz="4" w:space="0" w:color="auto"/>
              <w:left w:val="single" w:sz="4" w:space="0" w:color="auto"/>
              <w:bottom w:val="single" w:sz="4" w:space="0" w:color="000000"/>
              <w:right w:val="nil"/>
            </w:tcBorders>
            <w:vAlign w:val="center"/>
            <w:hideMark/>
          </w:tcPr>
          <w:p w:rsidR="0069434D" w:rsidRPr="00C0283F" w:rsidRDefault="0069434D" w:rsidP="000C1097"/>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tc>
        <w:tc>
          <w:tcPr>
            <w:tcW w:w="3178" w:type="dxa"/>
            <w:tcBorders>
              <w:top w:val="single" w:sz="4" w:space="0" w:color="auto"/>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408" w:type="dxa"/>
            <w:tcBorders>
              <w:top w:val="single" w:sz="4" w:space="0" w:color="auto"/>
              <w:left w:val="nil"/>
              <w:bottom w:val="single" w:sz="4" w:space="0" w:color="auto"/>
              <w:right w:val="nil"/>
            </w:tcBorders>
            <w:shd w:val="clear" w:color="auto" w:fill="auto"/>
            <w:vAlign w:val="center"/>
            <w:hideMark/>
          </w:tcPr>
          <w:p w:rsidR="0069434D" w:rsidRPr="00C0283F" w:rsidRDefault="0069434D" w:rsidP="000C1097">
            <w:pPr>
              <w:jc w:val="center"/>
              <w:outlineLvl w:val="0"/>
            </w:pPr>
            <w:r w:rsidRPr="00C0283F">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pPr>
            <w:r w:rsidRPr="00C0283F">
              <w:t>Количество данных (сведений, документов, материалов), размещенных в ГИСОГД</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69434D" w:rsidRPr="00C0283F" w:rsidTr="000C1097">
        <w:trPr>
          <w:trHeight w:val="240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9434D" w:rsidRPr="00C0283F" w:rsidRDefault="0069434D" w:rsidP="000C1097">
            <w:pPr>
              <w:jc w:val="center"/>
              <w:outlineLvl w:val="0"/>
              <w:rPr>
                <w:color w:val="000000"/>
                <w:sz w:val="19"/>
                <w:szCs w:val="19"/>
              </w:rPr>
            </w:pPr>
            <w:r w:rsidRPr="00C0283F">
              <w:rPr>
                <w:rFonts w:ascii="Calibri" w:hAnsi="Calibri" w:cs="Calibri"/>
                <w:color w:val="000000"/>
                <w:sz w:val="19"/>
                <w:szCs w:val="19"/>
              </w:rPr>
              <w:t>▪</w:t>
            </w:r>
            <w:r w:rsidRPr="00C0283F">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Повышение надежности обеспечения коммунальными услугами населения Сосновоборского городского округа;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 xml:space="preserve">Координирование работы по размещению мест (площадок) накопления ТКО; </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Взаимосвязанное перспективное планирование развития коммунальных систем;</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сбалансированности интересов субъектов коммунальной инфраструктуры и потребителей;</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C0283F">
              <w:rPr>
                <w:color w:val="000000"/>
                <w:sz w:val="19"/>
                <w:szCs w:val="19"/>
              </w:rPr>
              <w:br/>
            </w:r>
            <w:r w:rsidRPr="00C0283F">
              <w:rPr>
                <w:rFonts w:ascii="Calibri" w:hAnsi="Calibri" w:cs="Calibri"/>
                <w:color w:val="000000"/>
                <w:sz w:val="19"/>
                <w:szCs w:val="19"/>
              </w:rPr>
              <w:t>▪</w:t>
            </w:r>
            <w:r w:rsidRPr="00C0283F">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Объем вывезенных отходов смеси </w:t>
            </w:r>
          </w:p>
        </w:tc>
      </w:tr>
      <w:tr w:rsidR="0069434D" w:rsidRPr="00C0283F" w:rsidTr="000C1097">
        <w:trPr>
          <w:trHeight w:val="2802"/>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Отсутствие задолженности по о</w:t>
            </w:r>
            <w:r>
              <w:rPr>
                <w:color w:val="000000"/>
              </w:rPr>
              <w:t>п</w:t>
            </w:r>
            <w:r w:rsidRPr="00C0283F">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Доля площади муниципального имущества </w:t>
            </w:r>
          </w:p>
        </w:tc>
      </w:tr>
      <w:tr w:rsidR="0069434D" w:rsidRPr="00C0283F" w:rsidTr="000C1097">
        <w:trPr>
          <w:trHeight w:val="12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Обеспечение жителей бывших деревень питьевой водой</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 xml:space="preserve">Объем доставленной питьевой воды </w:t>
            </w:r>
          </w:p>
        </w:tc>
      </w:tr>
      <w:tr w:rsidR="0069434D" w:rsidRPr="00C0283F" w:rsidTr="000C1097">
        <w:trPr>
          <w:trHeight w:val="30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Разработка схемы теплоснабжения, водоснабжения, водоотведения, программы комплексного</w:t>
            </w:r>
            <w:r>
              <w:rPr>
                <w:color w:val="000000"/>
              </w:rPr>
              <w:t xml:space="preserve"> </w:t>
            </w:r>
            <w:r w:rsidRPr="00C0283F">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C0283F">
              <w:rPr>
                <w:color w:val="000000"/>
              </w:rPr>
              <w:t>развития системы коммунального хозяйства  (ед.)</w:t>
            </w:r>
          </w:p>
        </w:tc>
      </w:tr>
      <w:tr w:rsidR="0069434D" w:rsidRPr="00C0283F" w:rsidTr="000C1097">
        <w:trPr>
          <w:trHeight w:val="114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Обеспечение надежности и безаварийной работы распределительных газопроводов</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Кол-во распределительных газопроводов</w:t>
            </w:r>
          </w:p>
        </w:tc>
      </w:tr>
      <w:tr w:rsidR="0069434D" w:rsidRPr="00C0283F" w:rsidTr="000C1097">
        <w:trPr>
          <w:trHeight w:val="15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408"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69434D" w:rsidRPr="00C0283F" w:rsidRDefault="0069434D" w:rsidP="000C1097">
            <w:pPr>
              <w:jc w:val="center"/>
              <w:outlineLvl w:val="0"/>
              <w:rPr>
                <w:color w:val="000000"/>
              </w:rPr>
            </w:pPr>
            <w:r w:rsidRPr="00C0283F">
              <w:rPr>
                <w:color w:val="000000"/>
              </w:rPr>
              <w:t>Кол-во проведенных обучений (ед.)</w:t>
            </w:r>
          </w:p>
        </w:tc>
      </w:tr>
      <w:tr w:rsidR="0069434D" w:rsidRPr="00C0283F" w:rsidTr="000C1097">
        <w:trPr>
          <w:trHeight w:val="900"/>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sz w:val="19"/>
                <w:szCs w:val="19"/>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качества уборки за счет увеличения парка коммунальной спецтехники и оборудования</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Кол-во приобретенной спецтехники</w:t>
            </w:r>
          </w:p>
        </w:tc>
      </w:tr>
      <w:tr w:rsidR="0069434D" w:rsidRPr="00C0283F" w:rsidTr="000C1097">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9434D" w:rsidRPr="00C0283F" w:rsidTr="000C1097">
        <w:trPr>
          <w:trHeight w:val="1200"/>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2860" w:type="dxa"/>
            <w:vMerge w:val="restart"/>
            <w:tcBorders>
              <w:top w:val="nil"/>
              <w:left w:val="single" w:sz="4" w:space="0" w:color="auto"/>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Реализация мероприятий по энергосбережению организаций коммунального комплекса, муниципальных учреждений. </w:t>
            </w: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Кол-во установленных приборов</w:t>
            </w:r>
          </w:p>
        </w:tc>
      </w:tr>
      <w:tr w:rsidR="0069434D" w:rsidRPr="00C0283F" w:rsidTr="000C1097">
        <w:trPr>
          <w:trHeight w:val="1305"/>
        </w:trPr>
        <w:tc>
          <w:tcPr>
            <w:tcW w:w="2497" w:type="dxa"/>
            <w:vMerge/>
            <w:tcBorders>
              <w:top w:val="nil"/>
              <w:left w:val="single" w:sz="4" w:space="0" w:color="auto"/>
              <w:bottom w:val="single" w:sz="4" w:space="0" w:color="auto"/>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nil"/>
              <w:right w:val="single" w:sz="4" w:space="0" w:color="auto"/>
            </w:tcBorders>
            <w:vAlign w:val="center"/>
            <w:hideMark/>
          </w:tcPr>
          <w:p w:rsidR="0069434D" w:rsidRPr="00C0283F" w:rsidRDefault="0069434D" w:rsidP="000C1097">
            <w:pPr>
              <w:rPr>
                <w:color w:val="000000"/>
              </w:rPr>
            </w:pPr>
          </w:p>
        </w:tc>
        <w:tc>
          <w:tcPr>
            <w:tcW w:w="317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надежности и безаварийной работы объектов коммунального хозяйства</w:t>
            </w:r>
          </w:p>
        </w:tc>
        <w:tc>
          <w:tcPr>
            <w:tcW w:w="3408" w:type="dxa"/>
            <w:tcBorders>
              <w:top w:val="nil"/>
              <w:left w:val="nil"/>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Кол-во бесхозяйных объектов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"Организация мероприятий по охране окружающей среды"</w:t>
            </w:r>
          </w:p>
        </w:tc>
      </w:tr>
      <w:tr w:rsidR="0069434D" w:rsidRPr="00C0283F" w:rsidTr="000C1097">
        <w:trPr>
          <w:trHeight w:val="804"/>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санитарно-оздоровительных мероприятий зеленых насаждений</w:t>
            </w:r>
          </w:p>
        </w:tc>
        <w:tc>
          <w:tcPr>
            <w:tcW w:w="3178" w:type="dxa"/>
            <w:vMerge w:val="restart"/>
            <w:tcBorders>
              <w:top w:val="nil"/>
              <w:left w:val="nil"/>
              <w:bottom w:val="single" w:sz="4" w:space="0" w:color="000000"/>
              <w:right w:val="single" w:sz="4" w:space="0" w:color="auto"/>
            </w:tcBorders>
            <w:shd w:val="clear" w:color="auto" w:fill="auto"/>
            <w:vAlign w:val="center"/>
            <w:hideMark/>
          </w:tcPr>
          <w:p w:rsidR="0069434D" w:rsidRPr="00402A6E" w:rsidRDefault="0069434D" w:rsidP="000C1097">
            <w:pPr>
              <w:jc w:val="center"/>
              <w:outlineLvl w:val="0"/>
              <w:rPr>
                <w:color w:val="000000"/>
                <w:sz w:val="18"/>
                <w:szCs w:val="18"/>
              </w:rPr>
            </w:pPr>
            <w:r w:rsidRPr="00402A6E">
              <w:rPr>
                <w:color w:val="000000"/>
                <w:sz w:val="18"/>
                <w:szCs w:val="18"/>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Уход за минерализованными полосами</w:t>
            </w:r>
          </w:p>
        </w:tc>
      </w:tr>
      <w:tr w:rsidR="0069434D" w:rsidRPr="00C0283F" w:rsidTr="000C1097">
        <w:trPr>
          <w:trHeight w:val="848"/>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Снос сухостойных, ветровальных и аварийных зеленых насаждений</w:t>
            </w:r>
          </w:p>
        </w:tc>
      </w:tr>
      <w:tr w:rsidR="0069434D" w:rsidRPr="00C0283F" w:rsidTr="000C1097">
        <w:trPr>
          <w:trHeight w:val="54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Очистка зон зеленых насаждений от захламления</w:t>
            </w:r>
          </w:p>
        </w:tc>
      </w:tr>
      <w:tr w:rsidR="0069434D" w:rsidRPr="00C0283F" w:rsidTr="000C1097">
        <w:trPr>
          <w:trHeight w:val="169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Механическая  расчистка береговой зоны в районе водозаборных площадок</w:t>
            </w:r>
          </w:p>
        </w:tc>
      </w:tr>
      <w:tr w:rsidR="0069434D" w:rsidRPr="00C0283F" w:rsidTr="000C1097">
        <w:trPr>
          <w:trHeight w:val="942"/>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Ремонт грунтовых дорог противопожарного назначения (ямочный)</w:t>
            </w:r>
          </w:p>
        </w:tc>
      </w:tr>
      <w:tr w:rsidR="0069434D" w:rsidRPr="00C0283F" w:rsidTr="000C1097">
        <w:trPr>
          <w:trHeight w:val="843"/>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Реконструкция и восстановление зеленых насаждений</w:t>
            </w:r>
          </w:p>
        </w:tc>
      </w:tr>
      <w:tr w:rsidR="0069434D" w:rsidRPr="00C0283F" w:rsidTr="000C1097">
        <w:trPr>
          <w:trHeight w:val="557"/>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Информационное обеспечение (аншлаги)</w:t>
            </w:r>
          </w:p>
        </w:tc>
      </w:tr>
      <w:tr w:rsidR="0069434D" w:rsidRPr="00C0283F" w:rsidTr="000C1097">
        <w:trPr>
          <w:trHeight w:val="976"/>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nil"/>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Оказанию услуг по вывозу  и  уничтожению биологических отходов </w:t>
            </w:r>
          </w:p>
        </w:tc>
      </w:tr>
      <w:tr w:rsidR="0069434D" w:rsidRPr="00C0283F" w:rsidTr="000C1097">
        <w:trPr>
          <w:trHeight w:val="33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"Обеспечение гарантий погребения"</w:t>
            </w:r>
          </w:p>
        </w:tc>
      </w:tr>
      <w:tr w:rsidR="0069434D" w:rsidRPr="00C0283F" w:rsidTr="000C1097">
        <w:trPr>
          <w:trHeight w:val="2364"/>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Обеспечение гарантий погребения умершего (погибшего) </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Организация мероприятий по обеспечению гарантий погребения умершего (погибшего) </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Выполнение мероприятий по обеспечению гарантий погребения умершего (погибшего) </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69434D" w:rsidRPr="00C0283F" w:rsidTr="000C1097">
        <w:trPr>
          <w:trHeight w:val="1693"/>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69434D" w:rsidRPr="00C0283F" w:rsidTr="000C1097">
        <w:trPr>
          <w:trHeight w:val="839"/>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Учет захоронений по гарантированному перечню</w:t>
            </w:r>
          </w:p>
        </w:tc>
      </w:tr>
      <w:tr w:rsidR="0069434D" w:rsidRPr="00C0283F" w:rsidTr="000C1097">
        <w:trPr>
          <w:trHeight w:val="600"/>
        </w:trPr>
        <w:tc>
          <w:tcPr>
            <w:tcW w:w="144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C0283F" w:rsidRDefault="0069434D" w:rsidP="000C1097">
            <w:pPr>
              <w:jc w:val="center"/>
              <w:rPr>
                <w:b/>
                <w:bCs/>
                <w:color w:val="000000"/>
              </w:rPr>
            </w:pPr>
            <w:r w:rsidRPr="00C0283F">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9434D" w:rsidRPr="00C0283F" w:rsidTr="000C1097">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Проведение конкурсных процедур по определению исполнителя на выполнение регулярных пассажирских перевозок</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системы пассажирского транспорта</w:t>
            </w:r>
          </w:p>
        </w:tc>
      </w:tr>
      <w:tr w:rsidR="0069434D" w:rsidRPr="00C0283F" w:rsidTr="000C1097">
        <w:trPr>
          <w:trHeight w:val="15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1200"/>
        </w:trPr>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Повышение качества пассажирских перевозок</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регулярности пассажирских перевозок на территории Сосновоборского городского округа</w:t>
            </w:r>
          </w:p>
        </w:tc>
        <w:tc>
          <w:tcPr>
            <w:tcW w:w="317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Выполнение мероприятий по повышению качества пассажирских перевозок</w:t>
            </w:r>
          </w:p>
        </w:tc>
        <w:tc>
          <w:tcPr>
            <w:tcW w:w="340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и проведение конкурса на право осуществления перевозок</w:t>
            </w:r>
          </w:p>
        </w:tc>
      </w:tr>
      <w:tr w:rsidR="0069434D" w:rsidRPr="00C0283F" w:rsidTr="000C1097">
        <w:trPr>
          <w:trHeight w:val="18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6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Формирование оптимальной маршрутной сети</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946"/>
        </w:trPr>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2860"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мероприятий, направленных на обеспечение надлежащего уровня оказания ритуальных услуг</w:t>
            </w:r>
          </w:p>
        </w:tc>
        <w:tc>
          <w:tcPr>
            <w:tcW w:w="317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40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Доставка тел умерших из внебольничных мест</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Организация доставки тел умерших из внебольничных мест</w:t>
            </w:r>
          </w:p>
        </w:tc>
      </w:tr>
      <w:tr w:rsidR="0069434D" w:rsidRPr="00C0283F" w:rsidTr="000C1097">
        <w:trPr>
          <w:trHeight w:val="799"/>
        </w:trPr>
        <w:tc>
          <w:tcPr>
            <w:tcW w:w="2497"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tcBorders>
              <w:top w:val="single" w:sz="4" w:space="0" w:color="auto"/>
              <w:left w:val="nil"/>
              <w:bottom w:val="nil"/>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Совершенствование организации похоронного дела</w:t>
            </w:r>
          </w:p>
        </w:tc>
        <w:tc>
          <w:tcPr>
            <w:tcW w:w="3178"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r>
      <w:tr w:rsidR="0069434D" w:rsidRPr="00C0283F" w:rsidTr="000C1097">
        <w:trPr>
          <w:trHeight w:val="12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Соблюдение санитарных и экологических требований при организации мест погребения;</w:t>
            </w:r>
            <w:r w:rsidRPr="00C0283F">
              <w:rPr>
                <w:color w:val="000000"/>
              </w:rPr>
              <w:br/>
              <w:t>Содержание мест захоронения в надлежащем виде</w:t>
            </w: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Площадь уборки общественных кладбищ и мемориала</w:t>
            </w:r>
          </w:p>
        </w:tc>
      </w:tr>
      <w:tr w:rsidR="0069434D" w:rsidRPr="00C0283F" w:rsidTr="000C1097">
        <w:trPr>
          <w:trHeight w:val="600"/>
        </w:trPr>
        <w:tc>
          <w:tcPr>
            <w:tcW w:w="2497"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178" w:type="dxa"/>
            <w:vMerge/>
            <w:tcBorders>
              <w:top w:val="nil"/>
              <w:left w:val="single" w:sz="4" w:space="0" w:color="auto"/>
              <w:bottom w:val="single" w:sz="4" w:space="0" w:color="000000"/>
              <w:right w:val="single" w:sz="4" w:space="0" w:color="auto"/>
            </w:tcBorders>
            <w:vAlign w:val="center"/>
            <w:hideMark/>
          </w:tcPr>
          <w:p w:rsidR="0069434D" w:rsidRPr="00C0283F" w:rsidRDefault="0069434D" w:rsidP="000C1097">
            <w:pPr>
              <w:rPr>
                <w:color w:val="000000"/>
              </w:rPr>
            </w:pPr>
          </w:p>
        </w:tc>
        <w:tc>
          <w:tcPr>
            <w:tcW w:w="3408"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 xml:space="preserve">Мероприятия по охране общественных кладбищ </w:t>
            </w:r>
          </w:p>
        </w:tc>
        <w:tc>
          <w:tcPr>
            <w:tcW w:w="2497" w:type="dxa"/>
            <w:tcBorders>
              <w:top w:val="nil"/>
              <w:left w:val="nil"/>
              <w:bottom w:val="single" w:sz="4" w:space="0" w:color="auto"/>
              <w:right w:val="single" w:sz="4" w:space="0" w:color="auto"/>
            </w:tcBorders>
            <w:shd w:val="clear" w:color="auto" w:fill="auto"/>
            <w:vAlign w:val="center"/>
            <w:hideMark/>
          </w:tcPr>
          <w:p w:rsidR="0069434D" w:rsidRPr="00C0283F" w:rsidRDefault="0069434D" w:rsidP="000C1097">
            <w:pPr>
              <w:jc w:val="center"/>
              <w:outlineLvl w:val="0"/>
              <w:rPr>
                <w:color w:val="000000"/>
              </w:rPr>
            </w:pPr>
            <w:r w:rsidRPr="00C0283F">
              <w:rPr>
                <w:color w:val="000000"/>
              </w:rPr>
              <w:t>Охрана кладбищ</w:t>
            </w:r>
          </w:p>
        </w:tc>
      </w:tr>
    </w:tbl>
    <w:p w:rsidR="0069434D" w:rsidRDefault="0069434D" w:rsidP="0069434D">
      <w:pPr>
        <w:jc w:val="center"/>
        <w:rPr>
          <w:sz w:val="24"/>
          <w:szCs w:val="24"/>
        </w:rPr>
      </w:pPr>
    </w:p>
    <w:p w:rsidR="0069434D" w:rsidRDefault="0069434D" w:rsidP="0069434D">
      <w:pPr>
        <w:jc w:val="right"/>
        <w:rPr>
          <w:sz w:val="24"/>
          <w:szCs w:val="24"/>
        </w:rPr>
      </w:pPr>
    </w:p>
    <w:p w:rsidR="0069434D" w:rsidRDefault="0069434D" w:rsidP="0069434D">
      <w:pPr>
        <w:jc w:val="right"/>
        <w:rPr>
          <w:sz w:val="24"/>
          <w:szCs w:val="24"/>
        </w:rPr>
      </w:pPr>
    </w:p>
    <w:p w:rsidR="0069434D" w:rsidRDefault="0069434D" w:rsidP="0069434D">
      <w:pPr>
        <w:jc w:val="right"/>
        <w:rPr>
          <w:sz w:val="24"/>
          <w:szCs w:val="24"/>
        </w:rPr>
      </w:pPr>
      <w:r>
        <w:rPr>
          <w:sz w:val="24"/>
          <w:szCs w:val="24"/>
        </w:rPr>
        <w:br w:type="page"/>
      </w:r>
      <w:r w:rsidRPr="00267CBE">
        <w:rPr>
          <w:sz w:val="24"/>
          <w:szCs w:val="24"/>
        </w:rPr>
        <w:t>Приложение 1</w:t>
      </w:r>
    </w:p>
    <w:p w:rsidR="0069434D" w:rsidRDefault="0069434D" w:rsidP="0069434D">
      <w:pPr>
        <w:jc w:val="center"/>
        <w:rPr>
          <w:sz w:val="24"/>
          <w:szCs w:val="24"/>
        </w:rPr>
      </w:pPr>
    </w:p>
    <w:p w:rsidR="0069434D" w:rsidRPr="004636EE" w:rsidRDefault="0069434D" w:rsidP="0069434D">
      <w:pPr>
        <w:jc w:val="center"/>
        <w:rPr>
          <w:b/>
          <w:bCs/>
          <w:sz w:val="24"/>
          <w:szCs w:val="24"/>
        </w:rPr>
      </w:pPr>
      <w:r w:rsidRPr="004636EE">
        <w:rPr>
          <w:b/>
          <w:bCs/>
          <w:sz w:val="24"/>
          <w:szCs w:val="24"/>
        </w:rPr>
        <w:t>Сведения о показателях (индикаторах)</w:t>
      </w:r>
    </w:p>
    <w:p w:rsidR="0069434D" w:rsidRDefault="0069434D" w:rsidP="0069434D">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69434D" w:rsidRDefault="0069434D" w:rsidP="0069434D">
      <w:pPr>
        <w:jc w:val="center"/>
        <w:rPr>
          <w:b/>
          <w:bCs/>
          <w:sz w:val="24"/>
          <w:szCs w:val="24"/>
        </w:rPr>
      </w:pPr>
    </w:p>
    <w:tbl>
      <w:tblPr>
        <w:tblW w:w="14813" w:type="dxa"/>
        <w:tblInd w:w="103" w:type="dxa"/>
        <w:tblLook w:val="04A0"/>
      </w:tblPr>
      <w:tblGrid>
        <w:gridCol w:w="531"/>
        <w:gridCol w:w="2142"/>
        <w:gridCol w:w="1304"/>
        <w:gridCol w:w="936"/>
        <w:gridCol w:w="1013"/>
        <w:gridCol w:w="1112"/>
        <w:gridCol w:w="1112"/>
        <w:gridCol w:w="1112"/>
        <w:gridCol w:w="1112"/>
        <w:gridCol w:w="1112"/>
        <w:gridCol w:w="1112"/>
        <w:gridCol w:w="1112"/>
        <w:gridCol w:w="1112"/>
      </w:tblGrid>
      <w:tr w:rsidR="0069434D" w:rsidRPr="00D60AFD" w:rsidTr="000C1097">
        <w:trPr>
          <w:trHeight w:val="390"/>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rPr>
                <w:b/>
                <w:bCs/>
                <w:color w:val="000000"/>
                <w:sz w:val="16"/>
                <w:szCs w:val="16"/>
              </w:rPr>
            </w:pPr>
            <w:r w:rsidRPr="00D60AFD">
              <w:rPr>
                <w:b/>
                <w:bCs/>
                <w:color w:val="000000"/>
                <w:sz w:val="16"/>
                <w:szCs w:val="16"/>
              </w:rPr>
              <w:t>№ п/п</w:t>
            </w:r>
          </w:p>
        </w:tc>
        <w:tc>
          <w:tcPr>
            <w:tcW w:w="34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434D" w:rsidRPr="00D60AFD" w:rsidRDefault="0069434D" w:rsidP="000C1097">
            <w:pPr>
              <w:jc w:val="center"/>
              <w:rPr>
                <w:b/>
                <w:bCs/>
                <w:color w:val="000000"/>
                <w:sz w:val="16"/>
                <w:szCs w:val="16"/>
              </w:rPr>
            </w:pPr>
            <w:r w:rsidRPr="00D60AFD">
              <w:rPr>
                <w:b/>
                <w:bCs/>
                <w:color w:val="000000"/>
                <w:sz w:val="16"/>
                <w:szCs w:val="16"/>
              </w:rPr>
              <w:t xml:space="preserve">Показатель (индикатор) </w:t>
            </w:r>
            <w:r w:rsidRPr="00D60AFD">
              <w:rPr>
                <w:b/>
                <w:bCs/>
                <w:color w:val="000000"/>
                <w:sz w:val="16"/>
                <w:szCs w:val="16"/>
              </w:rPr>
              <w:br/>
              <w:t>(наименование)</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rPr>
                <w:b/>
                <w:bCs/>
                <w:color w:val="000000"/>
                <w:sz w:val="15"/>
                <w:szCs w:val="15"/>
              </w:rPr>
            </w:pPr>
            <w:r w:rsidRPr="00D60AFD">
              <w:rPr>
                <w:b/>
                <w:bCs/>
                <w:color w:val="000000"/>
                <w:sz w:val="15"/>
                <w:szCs w:val="15"/>
              </w:rPr>
              <w:t>Единица измерения</w:t>
            </w:r>
          </w:p>
        </w:tc>
        <w:tc>
          <w:tcPr>
            <w:tcW w:w="9909" w:type="dxa"/>
            <w:gridSpan w:val="9"/>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Значения показателей (индикаторов)</w:t>
            </w:r>
          </w:p>
        </w:tc>
      </w:tr>
      <w:tr w:rsidR="0069434D" w:rsidRPr="00D60AFD" w:rsidTr="000C1097">
        <w:trPr>
          <w:trHeight w:val="810"/>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9434D" w:rsidRPr="00D60AFD" w:rsidRDefault="0069434D" w:rsidP="000C1097">
            <w:pPr>
              <w:rPr>
                <w:b/>
                <w:bCs/>
                <w:color w:val="000000"/>
                <w:sz w:val="16"/>
                <w:szCs w:val="16"/>
              </w:rPr>
            </w:pPr>
          </w:p>
        </w:tc>
        <w:tc>
          <w:tcPr>
            <w:tcW w:w="3446" w:type="dxa"/>
            <w:gridSpan w:val="2"/>
            <w:vMerge/>
            <w:tcBorders>
              <w:top w:val="single" w:sz="4" w:space="0" w:color="auto"/>
              <w:left w:val="single" w:sz="4" w:space="0" w:color="auto"/>
              <w:bottom w:val="single" w:sz="4" w:space="0" w:color="000000"/>
              <w:right w:val="single" w:sz="4" w:space="0" w:color="000000"/>
            </w:tcBorders>
            <w:vAlign w:val="center"/>
            <w:hideMark/>
          </w:tcPr>
          <w:p w:rsidR="0069434D" w:rsidRPr="00D60AFD" w:rsidRDefault="0069434D" w:rsidP="000C1097">
            <w:pPr>
              <w:rPr>
                <w:b/>
                <w:bCs/>
                <w:color w:val="000000"/>
                <w:sz w:val="16"/>
                <w:szCs w:val="16"/>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69434D" w:rsidRPr="00D60AFD" w:rsidRDefault="0069434D" w:rsidP="000C1097">
            <w:pPr>
              <w:rPr>
                <w:b/>
                <w:bCs/>
                <w:color w:val="000000"/>
                <w:sz w:val="15"/>
                <w:szCs w:val="15"/>
              </w:rPr>
            </w:pPr>
          </w:p>
        </w:tc>
        <w:tc>
          <w:tcPr>
            <w:tcW w:w="1013"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color w:val="000000"/>
                <w:sz w:val="15"/>
                <w:szCs w:val="15"/>
              </w:rPr>
            </w:pPr>
            <w:r w:rsidRPr="00D60AFD">
              <w:rPr>
                <w:b/>
                <w:bCs/>
                <w:color w:val="000000"/>
                <w:sz w:val="15"/>
                <w:szCs w:val="15"/>
              </w:rPr>
              <w:t xml:space="preserve">Базовый период (20__)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b/>
                <w:bCs/>
                <w:color w:val="000000"/>
                <w:sz w:val="16"/>
                <w:szCs w:val="16"/>
              </w:rPr>
            </w:pPr>
            <w:r w:rsidRPr="00D60AFD">
              <w:rPr>
                <w:b/>
                <w:bCs/>
                <w:color w:val="000000"/>
                <w:sz w:val="16"/>
                <w:szCs w:val="16"/>
              </w:rPr>
              <w:t>2029</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color w:val="000000"/>
                <w:sz w:val="16"/>
                <w:szCs w:val="16"/>
              </w:rPr>
            </w:pPr>
            <w:r w:rsidRPr="00D60AFD">
              <w:rPr>
                <w:b/>
                <w:bCs/>
                <w:color w:val="000000"/>
                <w:sz w:val="16"/>
                <w:szCs w:val="16"/>
              </w:rPr>
              <w:t>2030</w:t>
            </w:r>
          </w:p>
        </w:tc>
      </w:tr>
      <w:tr w:rsidR="0069434D" w:rsidRPr="00D60AFD" w:rsidTr="000C1097">
        <w:trPr>
          <w:trHeight w:val="300"/>
          <w:tblHeader/>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w:t>
            </w:r>
          </w:p>
        </w:tc>
        <w:tc>
          <w:tcPr>
            <w:tcW w:w="214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2</w:t>
            </w:r>
          </w:p>
        </w:tc>
        <w:tc>
          <w:tcPr>
            <w:tcW w:w="1304"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3</w:t>
            </w:r>
          </w:p>
        </w:tc>
        <w:tc>
          <w:tcPr>
            <w:tcW w:w="93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4</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19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21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6"/>
                <w:szCs w:val="16"/>
              </w:rPr>
            </w:pPr>
            <w:r w:rsidRPr="00D60AFD">
              <w:rPr>
                <w:color w:val="000000"/>
                <w:sz w:val="16"/>
                <w:szCs w:val="16"/>
              </w:rPr>
              <w:t>22</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Муниципальная программа «Городское хозяйство на 2014-2030 годы»</w:t>
            </w:r>
          </w:p>
        </w:tc>
      </w:tr>
      <w:tr w:rsidR="0069434D" w:rsidRPr="00D60AFD" w:rsidTr="000C1097">
        <w:trPr>
          <w:trHeight w:val="510"/>
        </w:trPr>
        <w:tc>
          <w:tcPr>
            <w:tcW w:w="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х</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rPr>
                <w:color w:val="000000"/>
                <w:sz w:val="18"/>
                <w:szCs w:val="18"/>
              </w:rPr>
            </w:pPr>
            <w:r w:rsidRPr="00D60AFD">
              <w:rPr>
                <w:color w:val="000000"/>
                <w:sz w:val="18"/>
                <w:szCs w:val="18"/>
              </w:rPr>
              <w:t>Уровень эффективности по показателям</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100</w:t>
            </w:r>
          </w:p>
        </w:tc>
      </w:tr>
      <w:tr w:rsidR="0069434D" w:rsidRPr="00D60AFD" w:rsidTr="000C1097">
        <w:trPr>
          <w:trHeight w:val="51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r>
              <w:rPr>
                <w:color w:val="000000"/>
                <w:sz w:val="18"/>
                <w:szCs w:val="18"/>
              </w:rPr>
              <w:t>91,15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ПРОЕКТНАЯ ЧАСТЬ</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Федеральный проект "Жилье и городская среда"</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благоустроенных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Федеральный (региональный) проект "Региональная и местная дорожная сеть"</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Протяженность построенных (реконструированных) транспортных сетей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0,875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0,495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0,468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Площадь отремонтированных автомобильных дорог общего пользования</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Федеральный (региональный) проект "Комплексная система обращения с твердыми коммунальными отходами"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построенных мест для накопления ТКО</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закупленных емкостей для накопления ТКО</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6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Кол-во отремонтированных жилых домов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sz w:val="18"/>
                <w:szCs w:val="18"/>
              </w:rPr>
            </w:pPr>
            <w:r w:rsidRPr="00D60AFD">
              <w:rPr>
                <w:b/>
                <w:bCs/>
                <w:sz w:val="18"/>
                <w:szCs w:val="18"/>
              </w:rPr>
              <w:t>Федеральный (региональный) проект "Благоустройство сельских территорий"</w:t>
            </w:r>
          </w:p>
        </w:tc>
      </w:tr>
      <w:tr w:rsidR="0069434D" w:rsidRPr="00D60AFD" w:rsidTr="000C1097">
        <w:trPr>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Площадь территорий, на которых проводилась обработка от произрастания растения "Борщевик Сосновского"</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r>
      <w:tr w:rsidR="0069434D" w:rsidRPr="00D60AFD" w:rsidTr="000C1097">
        <w:trPr>
          <w:trHeight w:val="60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Федеральный (региональный) проект "Социальная активность"</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Кол-во реализованных проектов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sz w:val="18"/>
                <w:szCs w:val="18"/>
              </w:rPr>
            </w:pPr>
            <w:r w:rsidRPr="00D60AFD">
              <w:rPr>
                <w:b/>
                <w:bCs/>
                <w:sz w:val="18"/>
                <w:szCs w:val="18"/>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Протяженность построенных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0,966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1,076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1,233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1,108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sz w:val="18"/>
                <w:szCs w:val="18"/>
              </w:rPr>
            </w:pPr>
            <w:r w:rsidRPr="00D60AFD">
              <w:rPr>
                <w:b/>
                <w:bCs/>
                <w:sz w:val="18"/>
                <w:szCs w:val="18"/>
              </w:rPr>
              <w:t>Инициативный проект "Я планирую бюджет"</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10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Кол-во реализованных проектов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Проект "Развитие градостроительной деятельности Сосновоборского городского округа"</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11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разработанной документации по планировке территории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sz w:val="18"/>
                <w:szCs w:val="18"/>
              </w:rPr>
            </w:pPr>
            <w:r w:rsidRPr="00D60AFD">
              <w:rPr>
                <w:b/>
                <w:bCs/>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12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 xml:space="preserve">Сокращение доли потерь на ремонтируемых объектах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sz w:val="18"/>
                <w:szCs w:val="18"/>
              </w:rPr>
            </w:pPr>
            <w:r w:rsidRPr="00D60AFD">
              <w:rPr>
                <w:b/>
                <w:bCs/>
                <w:sz w:val="18"/>
                <w:szCs w:val="18"/>
              </w:rPr>
              <w:t>Проект "Обеспечение устойчивого функционирования и развития коммунальной и инженерной инфраструктуры"</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13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выполненных мероприятий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Проект "Организация мероприятий по охране окружающей среды"</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построенных водозаборных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построенных разворотных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построенных противопожарных водоемов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Протяженность построенных дорог противопожарного назначения</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18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построенных водопропускных сооружений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69434D" w:rsidRPr="00D60AFD" w:rsidRDefault="0069434D" w:rsidP="000C1097">
            <w:pPr>
              <w:jc w:val="center"/>
              <w:rPr>
                <w:b/>
                <w:bCs/>
                <w:color w:val="000000"/>
                <w:sz w:val="18"/>
                <w:szCs w:val="18"/>
              </w:rPr>
            </w:pPr>
            <w:r w:rsidRPr="00D60AFD">
              <w:rPr>
                <w:b/>
                <w:bCs/>
                <w:color w:val="000000"/>
                <w:sz w:val="18"/>
                <w:szCs w:val="18"/>
              </w:rPr>
              <w:t>Проект "Строительство объектов городской инфраструктуры"</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19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построенных объектов коммунального хозяйства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20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построенных объектов благоустройства, в том числе объектов освещения</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649"/>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21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мероприятий, направленных на достижение целей строительства автомобильных дорог</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r>
      <w:tr w:rsidR="0069434D" w:rsidRPr="00D60AFD" w:rsidTr="000C1097">
        <w:trPr>
          <w:trHeight w:val="649"/>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объект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22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мероприятий, направленных на достижение основных целей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ПРОЦЕССНАЯ ЧАСТЬ</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Площадь убираемых общественных территорий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4 603 546</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4 603 546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Площадь отремонтированной УДС, дворовых проездов, тротуаров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30 526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автомобильных мостов на содержании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900"/>
        </w:trPr>
        <w:tc>
          <w:tcPr>
            <w:tcW w:w="528" w:type="dxa"/>
            <w:tcBorders>
              <w:top w:val="nil"/>
              <w:left w:val="single" w:sz="4" w:space="0" w:color="auto"/>
              <w:bottom w:val="nil"/>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26</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средств организации дорожного движения на содержании, в т.ч.:</w:t>
            </w:r>
          </w:p>
        </w:tc>
        <w:tc>
          <w:tcPr>
            <w:tcW w:w="1013"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r>
      <w:tr w:rsidR="0069434D" w:rsidRPr="00D60AFD" w:rsidTr="000C1097">
        <w:trPr>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26.1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светофорных постов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r>
      <w:tr w:rsidR="0069434D" w:rsidRPr="00D60AFD" w:rsidTr="000C1097">
        <w:trPr>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26.2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дорожных знаков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3 150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3 175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3 200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3 150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26.3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Нанесение дорожной разметки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11 500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10 703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26.4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светильников наружного освещения</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4 437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4 480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4 600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4 437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Кол-во потребленной электроэнергии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кВт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2 500 000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кВт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2 118 818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"Содержание и ремонт (строительство) объектов благоустройства Сосновоборского городского округа"</w:t>
            </w:r>
          </w:p>
        </w:tc>
      </w:tr>
      <w:tr w:rsidR="0069434D" w:rsidRPr="00D60AFD" w:rsidTr="000C1097">
        <w:trPr>
          <w:trHeight w:val="900"/>
        </w:trPr>
        <w:tc>
          <w:tcPr>
            <w:tcW w:w="528" w:type="dxa"/>
            <w:tcBorders>
              <w:top w:val="nil"/>
              <w:left w:val="single" w:sz="4" w:space="0" w:color="auto"/>
              <w:bottom w:val="nil"/>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объектов благоустройства на содержании</w:t>
            </w:r>
          </w:p>
        </w:tc>
        <w:tc>
          <w:tcPr>
            <w:tcW w:w="1013"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r>
      <w:tr w:rsidR="0069434D" w:rsidRPr="00D60AFD" w:rsidTr="000C1097">
        <w:trPr>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Детские игровые и спортивные площадки,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88</w:t>
            </w:r>
          </w:p>
        </w:tc>
      </w:tr>
      <w:tr w:rsidR="0069434D" w:rsidRPr="00D60AFD" w:rsidTr="000C1097">
        <w:trPr>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Малые архитектурные формы,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5 550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5 550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Пешеходные мосты,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Мемориалы, памятники воинам, братские захоронения,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Охраняемые общественные территории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28.6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Общественные туалеты, находящиеся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по обращению с отходами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29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вывезенных ТКО с территории города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2 800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2 555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контейнерных площадок, где осуществляется периодическая уборка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143</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143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Объем вывезенных крупногабаритных и строительных отходов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1 100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1 221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32</w:t>
            </w:r>
          </w:p>
        </w:tc>
        <w:tc>
          <w:tcPr>
            <w:tcW w:w="2142" w:type="dxa"/>
            <w:vMerge w:val="restart"/>
            <w:tcBorders>
              <w:top w:val="nil"/>
              <w:left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Объем вывезенных отходов растительного происхождения (ветки, порубочные остатки)</w:t>
            </w:r>
          </w:p>
        </w:tc>
        <w:tc>
          <w:tcPr>
            <w:tcW w:w="1304" w:type="dxa"/>
            <w:tcBorders>
              <w:top w:val="nil"/>
              <w:left w:val="nil"/>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c>
          <w:tcPr>
            <w:tcW w:w="1112" w:type="dxa"/>
            <w:tcBorders>
              <w:top w:val="nil"/>
              <w:left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400</w:t>
            </w:r>
          </w:p>
        </w:tc>
      </w:tr>
      <w:tr w:rsidR="0069434D" w:rsidRPr="00D60AFD" w:rsidTr="000C1097">
        <w:trPr>
          <w:trHeight w:val="510"/>
        </w:trPr>
        <w:tc>
          <w:tcPr>
            <w:tcW w:w="528" w:type="dxa"/>
            <w:vMerge/>
            <w:tcBorders>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1 607</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направленных на содержание системы дренажно-ливневой канализации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Протяженность системы дренажно-ливневой канализации, находящейся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105,20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105,383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колодцев дренажно-ливневой канализации, находящихся в нормативном состоянии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направленных на содержание и уход за зелеными насаждениями</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Площадь территорий, на которых проводится акарицидная обработка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460 000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464 792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66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Площадь территорий, на которых проводится обработка от произрастания растения "Борщевик Сосновского"</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2,79</w:t>
            </w:r>
          </w:p>
        </w:tc>
      </w:tr>
      <w:tr w:rsidR="0069434D" w:rsidRPr="00D60AFD" w:rsidTr="000C1097">
        <w:trPr>
          <w:trHeight w:val="66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2,79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900"/>
        </w:trPr>
        <w:tc>
          <w:tcPr>
            <w:tcW w:w="528" w:type="dxa"/>
            <w:tcBorders>
              <w:top w:val="nil"/>
              <w:left w:val="single" w:sz="4" w:space="0" w:color="auto"/>
              <w:bottom w:val="nil"/>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4376" w:type="dxa"/>
            <w:gridSpan w:val="3"/>
            <w:tcBorders>
              <w:top w:val="single" w:sz="4" w:space="0" w:color="auto"/>
              <w:left w:val="nil"/>
              <w:bottom w:val="single" w:sz="4" w:space="0" w:color="auto"/>
              <w:right w:val="single" w:sz="4" w:space="0" w:color="000000"/>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Содержание и уход за зелеными насаждениями </w:t>
            </w:r>
          </w:p>
        </w:tc>
        <w:tc>
          <w:tcPr>
            <w:tcW w:w="1013"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nil"/>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r>
      <w:tr w:rsidR="0069434D" w:rsidRPr="00D60AFD" w:rsidTr="000C1097">
        <w:trPr>
          <w:trHeight w:val="510"/>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и уход за живой изгородью</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м.п.</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33 500</w:t>
            </w:r>
          </w:p>
        </w:tc>
      </w:tr>
      <w:tr w:rsidR="0069434D" w:rsidRPr="00D60AFD" w:rsidTr="000C1097">
        <w:trPr>
          <w:trHeight w:val="510"/>
        </w:trPr>
        <w:tc>
          <w:tcPr>
            <w:tcW w:w="528"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36 500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и уход за кустарниками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xml:space="preserve"> 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5 900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xml:space="preserve"> 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5 900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Полив живой изгороди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м.п.</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и уход за деревьями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15 800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15 832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Содержание и уход за цветниками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191 972</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59 899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Подсыпка грунта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117</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37.7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Содержание и уход за газонами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4 099 549</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5 157 855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69434D" w:rsidRPr="00D60AFD" w:rsidTr="000C1097">
        <w:trPr>
          <w:trHeight w:val="63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Количество объектов недвижимости поставленных на государственный кадастровый учет</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228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157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r>
      <w:tr w:rsidR="0069434D" w:rsidRPr="00D60AFD" w:rsidTr="000C1097">
        <w:trPr>
          <w:trHeight w:val="63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39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sz w:val="18"/>
                <w:szCs w:val="18"/>
              </w:rPr>
            </w:pPr>
            <w:r w:rsidRPr="00D60AFD">
              <w:rPr>
                <w:sz w:val="18"/>
                <w:szCs w:val="18"/>
              </w:rPr>
              <w:t>Количество данных (сведений, документов, материалов), размещенных в ГИСОГД</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1 239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2 000</w:t>
            </w:r>
          </w:p>
        </w:tc>
      </w:tr>
      <w:tr w:rsidR="0069434D" w:rsidRPr="00D60AFD" w:rsidTr="000C1097">
        <w:trPr>
          <w:trHeight w:val="60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1 278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Объем вывезенных отходов смеси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1 484</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1 484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Доля площади муниципального имущества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67 000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63 845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Объем доставленной питьевой воды</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780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785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780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9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разработанных схем теплоснабжения, водоснабжения, водоотведения, программы комплексного развития системы коммунального хозяйства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90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распределительных газопроводов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8</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проведенных обучений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46</w:t>
            </w:r>
          </w:p>
        </w:tc>
        <w:tc>
          <w:tcPr>
            <w:tcW w:w="2142" w:type="dxa"/>
            <w:vMerge w:val="restart"/>
            <w:tcBorders>
              <w:top w:val="nil"/>
              <w:left w:val="nil"/>
              <w:bottom w:val="single" w:sz="4" w:space="0" w:color="000000"/>
              <w:right w:val="nil"/>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приобретенной спецтехники</w:t>
            </w: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nil"/>
              <w:bottom w:val="single" w:sz="4" w:space="0" w:color="000000"/>
              <w:right w:val="nil"/>
            </w:tcBorders>
            <w:vAlign w:val="center"/>
            <w:hideMark/>
          </w:tcPr>
          <w:p w:rsidR="0069434D" w:rsidRPr="00D60AFD" w:rsidRDefault="0069434D" w:rsidP="000C1097">
            <w:pPr>
              <w:rPr>
                <w:color w:val="000000"/>
                <w:sz w:val="18"/>
                <w:szCs w:val="18"/>
              </w:rPr>
            </w:pPr>
          </w:p>
        </w:tc>
        <w:tc>
          <w:tcPr>
            <w:tcW w:w="1304" w:type="dxa"/>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9434D" w:rsidRPr="00D60AFD" w:rsidTr="000C1097">
        <w:trPr>
          <w:trHeight w:val="60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47</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установленных приборов, в т.ч.:</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w:t>
            </w:r>
          </w:p>
        </w:tc>
      </w:tr>
      <w:tr w:rsidR="0069434D" w:rsidRPr="00D60AFD" w:rsidTr="000C1097">
        <w:trPr>
          <w:trHeight w:val="60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47.1</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приборов учета электрической энергии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47.2</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приборов учета ХВС, ГВС</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9</w:t>
            </w:r>
          </w:p>
        </w:tc>
      </w:tr>
      <w:tr w:rsidR="0069434D" w:rsidRPr="00D60AFD" w:rsidTr="000C1097">
        <w:trPr>
          <w:trHeight w:val="51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47.3</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приборов учета тепловой энергии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r>
      <w:tr w:rsidR="0069434D" w:rsidRPr="00D60AFD" w:rsidTr="000C1097">
        <w:trPr>
          <w:trHeight w:val="51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600"/>
        </w:trPr>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48</w:t>
            </w:r>
          </w:p>
        </w:tc>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Кол-во бесхозяйных объектов</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600"/>
        </w:trPr>
        <w:tc>
          <w:tcPr>
            <w:tcW w:w="528"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auto"/>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ед.</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24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"Организация мероприятий по охране окружающей среды"</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49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Уход за минерализованными полосами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38</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км</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38</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Снос сухостойных, ветровальных и аварийных зеленых насаждений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12</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Очистка зон зеленых насаждений от захламления</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га</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Механическая  расчистка береговой зоны в районе водозаборных площадок</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м²</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112</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м²</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112</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Ремонт грунтовых дорог противопожарного назначения (ямочный)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37</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3</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37</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Реконструкция и восстановление зеленых насаждений</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деревья</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деревья</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55</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Информационное обеспечение (аншлаги)</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шт.</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56</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 xml:space="preserve">Оказанию услуг по вывозу и  уничтожению биологических отходов </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рейс</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4</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рейс</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sz w:val="18"/>
                <w:szCs w:val="18"/>
              </w:rPr>
            </w:pPr>
            <w:r w:rsidRPr="00D60AFD">
              <w:rPr>
                <w:sz w:val="18"/>
                <w:szCs w:val="18"/>
              </w:rPr>
              <w:t>4</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300"/>
        </w:trPr>
        <w:tc>
          <w:tcPr>
            <w:tcW w:w="14813"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"Обеспечение гарантий погребения"</w:t>
            </w:r>
          </w:p>
        </w:tc>
      </w:tr>
      <w:tr w:rsidR="0069434D" w:rsidRPr="00D60AFD" w:rsidTr="000C1097">
        <w:trPr>
          <w:trHeight w:val="135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57</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r>
      <w:tr w:rsidR="0069434D" w:rsidRPr="00D60AFD" w:rsidTr="000C1097">
        <w:trPr>
          <w:trHeight w:val="135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795"/>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58</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r>
      <w:tr w:rsidR="0069434D" w:rsidRPr="00D60AFD" w:rsidTr="000C1097">
        <w:trPr>
          <w:trHeight w:val="735"/>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60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59</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Учет захоронений по гарантированному перечню</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r>
      <w:tr w:rsidR="0069434D" w:rsidRPr="00D60AFD" w:rsidTr="000C1097">
        <w:trPr>
          <w:trHeight w:val="60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63"/>
        </w:trPr>
        <w:tc>
          <w:tcPr>
            <w:tcW w:w="14813"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69434D" w:rsidRPr="00D60AFD" w:rsidRDefault="0069434D" w:rsidP="000C1097">
            <w:pPr>
              <w:jc w:val="center"/>
              <w:rPr>
                <w:b/>
                <w:bCs/>
                <w:color w:val="000000"/>
                <w:sz w:val="18"/>
                <w:szCs w:val="18"/>
              </w:rPr>
            </w:pPr>
            <w:r w:rsidRPr="00D60AFD">
              <w:rPr>
                <w:b/>
                <w:bCs/>
                <w:color w:val="000000"/>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60</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Организация системы пассажирского транспорта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61</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Организация и проведение конкурса на право осуществления перевозок</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62</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Организация доставки тел умерших из внебольничных мест</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63</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Площадь уборки общественных кладбищ и мемориала</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м</w:t>
            </w:r>
            <w:r w:rsidRPr="00D60AFD">
              <w:rPr>
                <w:color w:val="000000"/>
                <w:sz w:val="18"/>
                <w:szCs w:val="18"/>
                <w:vertAlign w:val="superscript"/>
              </w:rPr>
              <w:t>2</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131 569,00</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r w:rsidR="0069434D" w:rsidRPr="00D60AFD" w:rsidTr="000C1097">
        <w:trPr>
          <w:trHeight w:val="510"/>
        </w:trPr>
        <w:tc>
          <w:tcPr>
            <w:tcW w:w="52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64</w:t>
            </w:r>
          </w:p>
        </w:tc>
        <w:tc>
          <w:tcPr>
            <w:tcW w:w="2142"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outlineLvl w:val="0"/>
              <w:rPr>
                <w:color w:val="000000"/>
                <w:sz w:val="18"/>
                <w:szCs w:val="18"/>
              </w:rPr>
            </w:pPr>
            <w:r w:rsidRPr="00D60AFD">
              <w:rPr>
                <w:color w:val="000000"/>
                <w:sz w:val="18"/>
                <w:szCs w:val="18"/>
              </w:rPr>
              <w:t>Охрана кладбищ</w:t>
            </w: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плановое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366</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r>
      <w:tr w:rsidR="0069434D" w:rsidRPr="00D60AFD" w:rsidTr="000C1097">
        <w:trPr>
          <w:trHeight w:val="510"/>
        </w:trPr>
        <w:tc>
          <w:tcPr>
            <w:tcW w:w="528"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2142"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color w:val="000000"/>
                <w:sz w:val="18"/>
                <w:szCs w:val="18"/>
              </w:rPr>
            </w:pPr>
          </w:p>
        </w:tc>
        <w:tc>
          <w:tcPr>
            <w:tcW w:w="1304"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фактическое значение</w:t>
            </w:r>
          </w:p>
        </w:tc>
        <w:tc>
          <w:tcPr>
            <w:tcW w:w="93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outlineLvl w:val="0"/>
              <w:rPr>
                <w:color w:val="000000"/>
                <w:sz w:val="18"/>
                <w:szCs w:val="18"/>
              </w:rPr>
            </w:pPr>
            <w:r w:rsidRPr="00D60AFD">
              <w:rPr>
                <w:color w:val="000000"/>
                <w:sz w:val="18"/>
                <w:szCs w:val="18"/>
              </w:rPr>
              <w:t>дни</w:t>
            </w:r>
          </w:p>
        </w:tc>
        <w:tc>
          <w:tcPr>
            <w:tcW w:w="1013"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х</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365</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c>
          <w:tcPr>
            <w:tcW w:w="1112"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color w:val="000000"/>
                <w:sz w:val="18"/>
                <w:szCs w:val="18"/>
              </w:rPr>
            </w:pPr>
            <w:r w:rsidRPr="00D60AFD">
              <w:rPr>
                <w:color w:val="000000"/>
                <w:sz w:val="18"/>
                <w:szCs w:val="18"/>
              </w:rPr>
              <w:t> </w:t>
            </w:r>
          </w:p>
        </w:tc>
      </w:tr>
    </w:tbl>
    <w:p w:rsidR="0069434D" w:rsidRDefault="0069434D" w:rsidP="0069434D">
      <w:pPr>
        <w:jc w:val="center"/>
        <w:rPr>
          <w:sz w:val="24"/>
          <w:szCs w:val="24"/>
        </w:rPr>
      </w:pPr>
    </w:p>
    <w:p w:rsidR="0069434D" w:rsidRDefault="0069434D" w:rsidP="0069434D">
      <w:pPr>
        <w:jc w:val="center"/>
        <w:rPr>
          <w:sz w:val="24"/>
          <w:szCs w:val="24"/>
        </w:rPr>
      </w:pPr>
    </w:p>
    <w:p w:rsidR="0069434D" w:rsidRDefault="0069434D" w:rsidP="0069434D">
      <w:pPr>
        <w:pageBreakBefore/>
        <w:widowControl w:val="0"/>
        <w:autoSpaceDE w:val="0"/>
        <w:autoSpaceDN w:val="0"/>
        <w:adjustRightInd w:val="0"/>
        <w:ind w:firstLine="11340"/>
        <w:jc w:val="right"/>
        <w:outlineLvl w:val="1"/>
        <w:rPr>
          <w:sz w:val="24"/>
          <w:szCs w:val="24"/>
        </w:rPr>
      </w:pPr>
      <w:r>
        <w:rPr>
          <w:sz w:val="24"/>
        </w:rPr>
        <w:t>Приложение 2</w:t>
      </w:r>
    </w:p>
    <w:p w:rsidR="0069434D" w:rsidRDefault="0069434D" w:rsidP="0069434D">
      <w:pPr>
        <w:jc w:val="center"/>
        <w:rPr>
          <w:sz w:val="24"/>
          <w:szCs w:val="24"/>
        </w:rPr>
      </w:pPr>
    </w:p>
    <w:p w:rsidR="0069434D" w:rsidRDefault="0069434D" w:rsidP="0069434D">
      <w:pPr>
        <w:jc w:val="center"/>
        <w:rPr>
          <w:sz w:val="24"/>
          <w:szCs w:val="24"/>
        </w:rPr>
      </w:pPr>
    </w:p>
    <w:p w:rsidR="0069434D" w:rsidRDefault="0069434D" w:rsidP="0069434D">
      <w:pPr>
        <w:jc w:val="center"/>
        <w:rPr>
          <w:sz w:val="24"/>
          <w:szCs w:val="24"/>
        </w:rPr>
      </w:pPr>
    </w:p>
    <w:p w:rsidR="0069434D" w:rsidRPr="004636EE" w:rsidRDefault="0069434D" w:rsidP="0069434D">
      <w:pPr>
        <w:jc w:val="center"/>
        <w:rPr>
          <w:b/>
          <w:bCs/>
          <w:sz w:val="24"/>
        </w:rPr>
      </w:pPr>
      <w:r>
        <w:rPr>
          <w:b/>
          <w:bCs/>
          <w:sz w:val="24"/>
        </w:rPr>
        <w:t>П</w:t>
      </w:r>
      <w:r w:rsidRPr="004636EE">
        <w:rPr>
          <w:b/>
          <w:bCs/>
          <w:sz w:val="24"/>
        </w:rPr>
        <w:t xml:space="preserve">лан </w:t>
      </w:r>
    </w:p>
    <w:p w:rsidR="0069434D" w:rsidRPr="004636EE" w:rsidRDefault="0069434D" w:rsidP="0069434D">
      <w:pPr>
        <w:jc w:val="center"/>
        <w:rPr>
          <w:b/>
          <w:bCs/>
          <w:sz w:val="24"/>
        </w:rPr>
      </w:pPr>
      <w:r w:rsidRPr="004636EE">
        <w:rPr>
          <w:b/>
          <w:bCs/>
          <w:sz w:val="24"/>
        </w:rPr>
        <w:t>реализации муниципальной программы «Городское хозяйство на 2014-2030 гг.»</w:t>
      </w:r>
    </w:p>
    <w:p w:rsidR="0069434D" w:rsidRDefault="0069434D" w:rsidP="0069434D">
      <w:pPr>
        <w:jc w:val="center"/>
        <w:rPr>
          <w:sz w:val="24"/>
        </w:rPr>
      </w:pPr>
    </w:p>
    <w:tbl>
      <w:tblPr>
        <w:tblW w:w="14200" w:type="dxa"/>
        <w:tblInd w:w="103" w:type="dxa"/>
        <w:tblLook w:val="04A0"/>
      </w:tblPr>
      <w:tblGrid>
        <w:gridCol w:w="566"/>
        <w:gridCol w:w="3740"/>
        <w:gridCol w:w="1047"/>
        <w:gridCol w:w="1020"/>
        <w:gridCol w:w="1740"/>
        <w:gridCol w:w="1600"/>
        <w:gridCol w:w="1600"/>
        <w:gridCol w:w="1600"/>
        <w:gridCol w:w="1440"/>
      </w:tblGrid>
      <w:tr w:rsidR="0069434D" w:rsidRPr="00D60AFD" w:rsidTr="000C1097">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434D" w:rsidRPr="00D60AFD" w:rsidRDefault="0069434D" w:rsidP="000C1097">
            <w:pPr>
              <w:jc w:val="center"/>
              <w:rPr>
                <w:b/>
                <w:bCs/>
                <w:sz w:val="16"/>
                <w:szCs w:val="16"/>
              </w:rPr>
            </w:pPr>
            <w:r w:rsidRPr="00D60AFD">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434D" w:rsidRPr="00D60AFD" w:rsidRDefault="0069434D" w:rsidP="000C1097">
            <w:pPr>
              <w:jc w:val="center"/>
              <w:rPr>
                <w:b/>
                <w:bCs/>
                <w:sz w:val="18"/>
                <w:szCs w:val="18"/>
              </w:rPr>
            </w:pPr>
            <w:r w:rsidRPr="00D60AFD">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Оценка расходов (тыс. руб., в ценах соответствующих лет)</w:t>
            </w:r>
          </w:p>
        </w:tc>
      </w:tr>
      <w:tr w:rsidR="0069434D" w:rsidRPr="00D60AFD" w:rsidTr="000C1097">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9434D" w:rsidRPr="00D60AFD" w:rsidRDefault="0069434D" w:rsidP="000C1097">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9434D" w:rsidRPr="00D60AFD" w:rsidRDefault="0069434D" w:rsidP="000C109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9434D" w:rsidRPr="00D60AFD" w:rsidRDefault="0069434D" w:rsidP="000C1097">
            <w:pPr>
              <w:jc w:val="center"/>
              <w:rPr>
                <w:b/>
                <w:bCs/>
              </w:rPr>
            </w:pPr>
            <w:r w:rsidRPr="00D60AFD">
              <w:rPr>
                <w:b/>
                <w:bCs/>
              </w:rPr>
              <w:t>Прочие источники</w:t>
            </w:r>
          </w:p>
        </w:tc>
      </w:tr>
      <w:tr w:rsidR="0069434D" w:rsidRPr="00D60AFD" w:rsidTr="000C1097">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1</w:t>
            </w:r>
          </w:p>
        </w:tc>
        <w:tc>
          <w:tcPr>
            <w:tcW w:w="3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2</w:t>
            </w:r>
          </w:p>
        </w:tc>
        <w:tc>
          <w:tcPr>
            <w:tcW w:w="96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3</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pPr>
            <w:r w:rsidRPr="00D60AFD">
              <w:t>9</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9434D" w:rsidRPr="00D60AFD" w:rsidRDefault="0069434D" w:rsidP="000C1097">
            <w:pPr>
              <w:jc w:val="center"/>
            </w:pPr>
            <w:r w:rsidRPr="00D60AFD">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9434D" w:rsidRPr="00D60AFD" w:rsidRDefault="0069434D" w:rsidP="000C1097">
            <w:pPr>
              <w:jc w:val="center"/>
              <w:rPr>
                <w:b/>
                <w:bCs/>
              </w:rPr>
            </w:pPr>
            <w:r w:rsidRPr="00D60AFD">
              <w:rPr>
                <w:b/>
                <w:bCs/>
              </w:rPr>
              <w:t xml:space="preserve">Муниципальная программа </w:t>
            </w:r>
            <w:r w:rsidRPr="00D60AFD">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1 800,00000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857 483,80678</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102 376,62074</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653 513,18604</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539 185,97151</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6 068,13583</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62 502,16417</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534 523,14950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4 402,00000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45 344,00000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9 466 366,68541</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263 481,15202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1 339 482,37199</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7 861 603,16140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D60AFD" w:rsidRDefault="0069434D" w:rsidP="000C1097">
            <w:pPr>
              <w:jc w:val="center"/>
              <w:rPr>
                <w:b/>
                <w:bCs/>
              </w:rPr>
            </w:pPr>
            <w:r w:rsidRPr="00D60AFD">
              <w:rPr>
                <w:b/>
                <w:bCs/>
              </w:rPr>
              <w:t>1 800,00000</w:t>
            </w:r>
          </w:p>
        </w:tc>
      </w:tr>
      <w:tr w:rsidR="0069434D" w:rsidRPr="00D60AFD" w:rsidTr="000C1097">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9434D" w:rsidRPr="00D60AFD" w:rsidRDefault="0069434D" w:rsidP="000C1097">
            <w:pPr>
              <w:jc w:val="center"/>
              <w:rPr>
                <w:b/>
                <w:bCs/>
              </w:rPr>
            </w:pPr>
            <w:r w:rsidRPr="00D60AFD">
              <w:rPr>
                <w:b/>
                <w:bCs/>
              </w:rPr>
              <w:t>Расходы на реализацию муниципальной программы до 2022 года включительно</w:t>
            </w:r>
          </w:p>
        </w:tc>
      </w:tr>
      <w:tr w:rsidR="0069434D" w:rsidRPr="00D60AFD" w:rsidTr="000C1097">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9434D" w:rsidRPr="00D60AFD" w:rsidRDefault="0069434D" w:rsidP="000C1097">
            <w:pPr>
              <w:jc w:val="center"/>
              <w:rPr>
                <w:b/>
                <w:bCs/>
              </w:rPr>
            </w:pPr>
            <w:r w:rsidRPr="00D60AFD">
              <w:rPr>
                <w:b/>
                <w:bCs/>
              </w:rPr>
              <w:t xml:space="preserve">Муниципальная программа </w:t>
            </w:r>
            <w:r w:rsidRPr="00D60AFD">
              <w:rPr>
                <w:b/>
                <w:bCs/>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1 800,00000</w:t>
            </w:r>
          </w:p>
        </w:tc>
      </w:tr>
      <w:tr w:rsidR="0069434D" w:rsidRPr="00D60AFD" w:rsidTr="000C1097">
        <w:trPr>
          <w:trHeight w:val="45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 </w:t>
            </w:r>
          </w:p>
        </w:tc>
        <w:tc>
          <w:tcPr>
            <w:tcW w:w="3740" w:type="dxa"/>
            <w:tcBorders>
              <w:top w:val="nil"/>
              <w:left w:val="nil"/>
              <w:bottom w:val="nil"/>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D60AFD" w:rsidRDefault="0069434D" w:rsidP="000C1097">
            <w:pPr>
              <w:jc w:val="center"/>
              <w:outlineLvl w:val="0"/>
              <w:rPr>
                <w:b/>
                <w:bCs/>
              </w:rPr>
            </w:pPr>
            <w:r w:rsidRPr="00D60AFD">
              <w:rPr>
                <w:b/>
                <w:bCs/>
              </w:rPr>
              <w:t>х</w:t>
            </w:r>
          </w:p>
        </w:tc>
      </w:tr>
      <w:tr w:rsidR="0069434D" w:rsidRPr="00D60AFD" w:rsidTr="000C1097">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 xml:space="preserve">Подпрограмма 1 </w:t>
            </w:r>
            <w:r w:rsidRPr="00D60AFD">
              <w:rPr>
                <w:b/>
                <w:bCs/>
              </w:rPr>
              <w:br/>
            </w:r>
            <w:r w:rsidRPr="00D60AFD">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2</w:t>
            </w:r>
            <w:r w:rsidRPr="00D60AFD">
              <w:rPr>
                <w:b/>
                <w:bCs/>
              </w:rPr>
              <w:t xml:space="preserve"> </w:t>
            </w:r>
            <w:r w:rsidRPr="00D60AFD">
              <w:rPr>
                <w:b/>
                <w:bCs/>
              </w:rPr>
              <w:br/>
            </w:r>
            <w:r w:rsidRPr="00D60AFD">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 xml:space="preserve">Подпрограмма 3 </w:t>
            </w:r>
            <w:r w:rsidRPr="00D60AFD">
              <w:rPr>
                <w:b/>
                <w:bCs/>
              </w:rPr>
              <w:br/>
            </w:r>
            <w:r w:rsidRPr="00D60AFD">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4</w:t>
            </w:r>
            <w:r w:rsidRPr="00D60AFD">
              <w:rPr>
                <w:b/>
                <w:bCs/>
              </w:rPr>
              <w:t xml:space="preserve"> </w:t>
            </w:r>
            <w:r w:rsidRPr="00D60AFD">
              <w:rPr>
                <w:b/>
                <w:bCs/>
              </w:rPr>
              <w:br/>
            </w:r>
            <w:r w:rsidRPr="00D60AFD">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 xml:space="preserve">Подпрограмма 5 </w:t>
            </w:r>
            <w:r w:rsidRPr="00D60AFD">
              <w:rPr>
                <w:b/>
                <w:bCs/>
              </w:rPr>
              <w:br/>
            </w:r>
            <w:r w:rsidRPr="00D60AFD">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6</w:t>
            </w:r>
            <w:r w:rsidRPr="00D60AFD">
              <w:rPr>
                <w:b/>
                <w:bCs/>
              </w:rPr>
              <w:br/>
              <w:t xml:space="preserve"> </w:t>
            </w:r>
            <w:r w:rsidRPr="00D60AFD">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7</w:t>
            </w:r>
            <w:r w:rsidRPr="00D60AFD">
              <w:rPr>
                <w:b/>
                <w:bCs/>
              </w:rPr>
              <w:br/>
            </w:r>
            <w:r w:rsidRPr="00D60AFD">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60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8</w:t>
            </w:r>
            <w:r w:rsidRPr="00D60AFD">
              <w:rPr>
                <w:b/>
                <w:bCs/>
              </w:rPr>
              <w:t xml:space="preserve"> </w:t>
            </w:r>
            <w:r w:rsidRPr="00D60AFD">
              <w:rPr>
                <w:b/>
                <w:bCs/>
              </w:rPr>
              <w:br/>
            </w:r>
            <w:r w:rsidRPr="00D60AFD">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9</w:t>
            </w:r>
            <w:r w:rsidRPr="00D60AFD">
              <w:rPr>
                <w:b/>
                <w:bCs/>
              </w:rPr>
              <w:br/>
            </w:r>
            <w:r w:rsidRPr="00D60AFD">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А</w:t>
            </w:r>
            <w:r w:rsidRPr="00D60AFD">
              <w:rPr>
                <w:b/>
                <w:bCs/>
              </w:rPr>
              <w:br/>
              <w:t xml:space="preserve"> </w:t>
            </w:r>
            <w:r w:rsidRPr="00D60AFD">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1 800,00000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Подпрограмма Б</w:t>
            </w:r>
            <w:r w:rsidRPr="00D60AFD">
              <w:rPr>
                <w:b/>
                <w:bCs/>
              </w:rPr>
              <w:br/>
            </w:r>
            <w:r w:rsidRPr="00D60AFD">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7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pPr>
            <w:r w:rsidRPr="00D60AFD">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D60AFD" w:rsidRDefault="0069434D" w:rsidP="000C1097">
            <w:pPr>
              <w:jc w:val="center"/>
              <w:outlineLvl w:val="0"/>
              <w:rPr>
                <w:b/>
                <w:bCs/>
              </w:rPr>
            </w:pPr>
            <w:r w:rsidRPr="00D60AFD">
              <w:rPr>
                <w:b/>
                <w:bCs/>
                <w:u w:val="single"/>
              </w:rPr>
              <w:t xml:space="preserve">Подпрограмма В </w:t>
            </w:r>
            <w:r w:rsidRPr="00D60AFD">
              <w:rPr>
                <w:b/>
                <w:bCs/>
              </w:rPr>
              <w:br/>
            </w:r>
            <w:r w:rsidRPr="00D60AFD">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sz w:val="18"/>
                <w:szCs w:val="18"/>
              </w:rPr>
            </w:pPr>
            <w:r w:rsidRPr="00D60AFD">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rPr>
                <w:b/>
                <w:bCs/>
              </w:rPr>
            </w:pPr>
            <w:r w:rsidRPr="00D60AFD">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D60AFD" w:rsidRDefault="0069434D" w:rsidP="000C1097">
            <w:pPr>
              <w:jc w:val="center"/>
              <w:outlineLvl w:val="0"/>
            </w:pPr>
            <w:r w:rsidRPr="00D60AFD">
              <w:t>0,00000</w:t>
            </w:r>
          </w:p>
        </w:tc>
      </w:tr>
      <w:tr w:rsidR="0069434D" w:rsidRPr="00D60AFD" w:rsidTr="000C1097">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9434D" w:rsidRPr="00D60AFD" w:rsidRDefault="0069434D" w:rsidP="000C1097">
            <w:pPr>
              <w:jc w:val="center"/>
              <w:rPr>
                <w:b/>
                <w:bCs/>
              </w:rPr>
            </w:pPr>
            <w:r w:rsidRPr="00D60AFD">
              <w:rPr>
                <w:b/>
                <w:bCs/>
              </w:rPr>
              <w:t>Расходы на реализацию муниципальной программы с 2023 года</w:t>
            </w:r>
          </w:p>
        </w:tc>
      </w:tr>
      <w:tr w:rsidR="0069434D" w:rsidRPr="00D60AFD" w:rsidTr="000C1097">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D60AFD" w:rsidRDefault="0069434D" w:rsidP="000C1097">
            <w:pPr>
              <w:jc w:val="center"/>
              <w:rPr>
                <w:b/>
                <w:bCs/>
              </w:rPr>
            </w:pPr>
            <w:r w:rsidRPr="00D60AFD">
              <w:rPr>
                <w:b/>
                <w:bCs/>
              </w:rPr>
              <w:t xml:space="preserve">ПРОЕКТНАЯ ЧАСТЬ </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9434D" w:rsidRPr="00D60AFD" w:rsidRDefault="0069434D" w:rsidP="000C1097">
            <w:pPr>
              <w:jc w:val="center"/>
              <w:rPr>
                <w:b/>
                <w:bCs/>
              </w:rPr>
            </w:pPr>
            <w:r w:rsidRPr="00D60AFD">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9434D" w:rsidRPr="00D60AFD" w:rsidRDefault="0069434D" w:rsidP="000C1097">
            <w:pPr>
              <w:jc w:val="center"/>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383 160,63732</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102 233,62074</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179 333,01658</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209 248,06009</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6 068,13583</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59 577,16417</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143 602,76009</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181 127,33088</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45 344,00000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135 783,33088</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135 676,52000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135 332,52000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1 451 918,62829</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107 662,13583</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208 874,78491</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1 135 381,70755</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 </w:t>
            </w:r>
          </w:p>
        </w:tc>
        <w:tc>
          <w:tcPr>
            <w:tcW w:w="3740" w:type="dxa"/>
            <w:tcBorders>
              <w:top w:val="nil"/>
              <w:left w:val="nil"/>
              <w:bottom w:val="nil"/>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D60AFD" w:rsidRDefault="0069434D" w:rsidP="000C1097">
            <w:pPr>
              <w:jc w:val="center"/>
              <w:rPr>
                <w:b/>
                <w:bCs/>
              </w:rPr>
            </w:pPr>
            <w:r w:rsidRPr="00D60AFD">
              <w:rPr>
                <w:b/>
                <w:bCs/>
              </w:rPr>
              <w:t>х</w:t>
            </w:r>
          </w:p>
        </w:tc>
      </w:tr>
      <w:tr w:rsidR="0069434D" w:rsidRPr="00D60AFD" w:rsidTr="000C1097">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 xml:space="preserve">Федеральный проект </w:t>
            </w:r>
            <w:r w:rsidRPr="00D60AFD">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40 732,25200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6 068,13583</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11 931,86417</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22 732,25200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10 292,26996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10 292,26996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255 407,32676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107 662,13583</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46 337,86417</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101 407,32676</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30 000,25200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6 068,13583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11 931,86417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12 000,25200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10 292,26996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10 292,26996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121 822,07176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12 662,13583</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26 337,86417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82 822,07176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10 732,00000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10 732,00000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133 585,25500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18 585,25500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28 226,00000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28 226,00000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46 680,60600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41 680,60600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41 680,60600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74 906,60600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69 906,60600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проектирование, строительство (реконструкцию)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23 226,00000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23 226,00000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31 591,00600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26 591,00600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26 591,00600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26 591,00600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26 591,00600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26 591,00600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26 591,00600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54 817,00600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49 817,00600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10 850,00000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10 850,00000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9 239,60000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9 239,60000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9 239,60000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32 047,30181</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24 676,42074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7 370,88107</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9 607,44024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2 306,14024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41 654,74205</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31 977,72074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9 677,02131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32 047,30181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24 676,42074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7 370,88107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9 607,44024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2 306,14024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41 654,74205</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31 977,72074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9 677,02131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2 408,00000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2 408,00000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2 408,00000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2 408,00000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4 543,27888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1 392,07888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941,26800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450,81088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4 543,27888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1 392,07888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46 512,00000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6 512,00000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53 024,00000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13 024,00000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59 989,51400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19 989,51400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19 989,51400</w:t>
            </w:r>
          </w:p>
        </w:tc>
        <w:tc>
          <w:tcPr>
            <w:tcW w:w="1600" w:type="dxa"/>
            <w:tcBorders>
              <w:top w:val="nil"/>
              <w:left w:val="nil"/>
              <w:bottom w:val="single" w:sz="4" w:space="0" w:color="auto"/>
              <w:right w:val="single" w:sz="4" w:space="0" w:color="auto"/>
            </w:tcBorders>
            <w:shd w:val="clear" w:color="000000" w:fill="CCFFCC"/>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19 989,51400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19 989,51400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19 989,51400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259 473,08400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120 000,00000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139 473,08400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46 512,00000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6 512,00000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53 024,00000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13 024,00000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19 989,51400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259 473,08400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139 473,08400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4 096,59568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4 096,59568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4 096,59568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4 096,59568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Строительство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348,50000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348,50000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348,50000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348,50000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Ремонт улично-дорожной сети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3 249,18568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3 249,18568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3 249,18568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3 249,18568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498,91000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498,91000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498,91000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498,91000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4 152,60920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4 152,60920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1 735,23000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1 735,23000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31 262,85920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31 262,85920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Выполнение проектно-изыскательских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4 152,60920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4 152,60920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1 735,23000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1 735,23000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31 262,85920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31 262,85920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1 587,62334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1 587,62334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1 587,62334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237,49891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237,49891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237,49891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237,49891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13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D60AFD" w:rsidRDefault="0069434D" w:rsidP="000C1097">
            <w:pPr>
              <w:jc w:val="center"/>
            </w:pPr>
            <w:r w:rsidRPr="00D60AFD">
              <w:t>Проект "Строительство объектов городской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D60AFD" w:rsidRDefault="0069434D" w:rsidP="000C1097">
            <w:pPr>
              <w:jc w:val="center"/>
            </w:pPr>
            <w:r w:rsidRPr="00D60AFD">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101 441,86538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101 441,86538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56 766,64785</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56 766,64785</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43 395,73004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43 395,73004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418 582,89347</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418 582,89347</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12 832,73272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12 832,73272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4 263,35000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4 263,35000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24 707,73004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24 707,73004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165 342,46296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165 342,46296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86 789,03752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86 789,03752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42 503,29785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42 503,29785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235 420,33537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235 420,33537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13.3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достижение целей строительства объектов дорожного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1 477,09514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1 477,09514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11 477,09514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11 477,09514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13.4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Комплекс проектных мероприятий направленных на достижение целей строительства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6 343,00000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6 343,00000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D60AFD" w:rsidRDefault="0069434D" w:rsidP="000C1097">
            <w:pPr>
              <w:jc w:val="center"/>
              <w:rPr>
                <w:b/>
                <w:bCs/>
              </w:rPr>
            </w:pPr>
            <w:r w:rsidRPr="00D60AFD">
              <w:rPr>
                <w:b/>
                <w:bCs/>
              </w:rPr>
              <w:t>ПРОЦЕССНАЯ ЧАСТЬ</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9434D" w:rsidRPr="00D60AFD" w:rsidRDefault="0069434D" w:rsidP="000C1097">
            <w:pPr>
              <w:jc w:val="center"/>
              <w:rPr>
                <w:b/>
                <w:bCs/>
              </w:rPr>
            </w:pPr>
            <w:r w:rsidRPr="00D60AFD">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9434D" w:rsidRPr="00D60AFD" w:rsidRDefault="0069434D" w:rsidP="000C1097">
            <w:pPr>
              <w:jc w:val="center"/>
              <w:rPr>
                <w:b/>
                <w:bCs/>
                <w:sz w:val="18"/>
                <w:szCs w:val="18"/>
              </w:rPr>
            </w:pPr>
            <w:r w:rsidRPr="00D60AFD">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474 323,16946</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143,00000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474 180,16946</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329 937,91142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327 012,91142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353 395,81862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348 993,81862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331 092,84582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331 092,84582</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2 813 121,12860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3 068,00000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2 805 651,12860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 </w:t>
            </w:r>
          </w:p>
        </w:tc>
        <w:tc>
          <w:tcPr>
            <w:tcW w:w="3740" w:type="dxa"/>
            <w:tcBorders>
              <w:top w:val="nil"/>
              <w:left w:val="nil"/>
              <w:bottom w:val="nil"/>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D60AFD" w:rsidRDefault="0069434D" w:rsidP="000C1097">
            <w:pPr>
              <w:jc w:val="center"/>
              <w:rPr>
                <w:b/>
                <w:bCs/>
              </w:rPr>
            </w:pPr>
            <w:r w:rsidRPr="00D60AFD">
              <w:rPr>
                <w:b/>
                <w:bCs/>
              </w:rPr>
              <w:t>х</w:t>
            </w:r>
          </w:p>
        </w:tc>
      </w:tr>
      <w:tr w:rsidR="0069434D" w:rsidRPr="00D60AFD" w:rsidTr="000C1097">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269 711,53815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269 711,53815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200 249,96905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200 249,96905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191 372,73796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191 372,73796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1 618 197,93496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1 618 197,93496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163 819,07155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163 819,07155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140 684,08103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140 684,08103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1 152 036,05718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1 152 036,05718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45 058,78455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45 058,78455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176 274,79518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176 274,79518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60 833,68205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60 833,68205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30 721,08327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30 721,08327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289 887,08260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289 887,08260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"Содержание и ремонт (строительство)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30 337,65518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30 337,65518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11 934,38347</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11 934,38347</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119 876,61639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119 876,61639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Содержание и ремонт (строительство)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30 337,65518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30 337,65518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11 934,38347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11 934,38347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119 876,61639</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119 876,61639</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22 781,21393</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22 781,21393</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12 173,91697</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12 173,91697</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124 590,86454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124 590,86454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22 781,21393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22 781,21393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12 173,91697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12 173,91697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124 590,86454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124 590,86454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114 169,14724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114 169,14724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16 562,56081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16 562,56081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109 066,85191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109 066,85191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755,79933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755,79933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724,41600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5 102,29533</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5 102,29533</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45 279,31301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47 265,82678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47 265,82678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383 873,32827</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383 873,32827</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45 279,31301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45 279,31301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47 265,82678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47 265,82678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383 873,32827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383 873,32827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15 163,31513</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143,00000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15 020,31513</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138 199,69741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3 068,00000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130 729,69741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711,26679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711,26679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176,00000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1 985,26679</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1 985,26679</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185,71429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42,71429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923,68421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15 886,61050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4 402,00000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3 068,00000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8 416,61050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56 540,66685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56 540,66685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23 075,89405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23 075,89405</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182 795,32718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8 183,51917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38 183,51917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38 183,51917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9 191,85547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9 191,85547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51 191,85547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51 191,85547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3 204,02929</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3 204,02929</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18 522,30277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18 522,30277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Разработка схемы теплоснабжения, водоснабжения, водоотведения, программы комплексного 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1 194,74800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1 194,74800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1 194,74800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1 194,74800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2 245,39545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2 245,39545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2 245,39545</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2 245,39545</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210,27727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34 879,41676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18 677,11676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18 677,11676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71 247,22905</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71 247,22905</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2 326,96206</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2 326,96206</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2 456,83262</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2 456,83262</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426,00000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426,00000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17,93792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18,65544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555,87056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555,87056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1 900,96206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1 900,96206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1 900,96206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1 900,96206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0"/>
            </w:pPr>
            <w:r w:rsidRPr="00D60AFD">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0"/>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rPr>
                <w:b/>
                <w:bCs/>
              </w:rPr>
            </w:pPr>
            <w:r w:rsidRPr="00D60AFD">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0"/>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0"/>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0"/>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D60AFD" w:rsidRDefault="0069434D" w:rsidP="000C1097">
            <w:pPr>
              <w:jc w:val="center"/>
            </w:pPr>
            <w:r w:rsidRPr="00D60AFD">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D60AFD" w:rsidRDefault="0069434D" w:rsidP="000C1097">
            <w:pPr>
              <w:jc w:val="center"/>
            </w:pPr>
            <w:r w:rsidRPr="00D60AFD">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12 990,39601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12 990,39601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r w:rsidRPr="00D60AFD">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113 452,43399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113 452,43399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D60AFD" w:rsidRDefault="0069434D" w:rsidP="000C1097">
            <w:pPr>
              <w:jc w:val="center"/>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Субсидии на частичное возмещение недополученных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565,23900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587,84856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611,36251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7 652,11617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7 652,11617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8 063,25107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8 063,25107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63 864,89324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63 864,89324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D60AFD" w:rsidRDefault="0069434D" w:rsidP="000C1097">
            <w:pPr>
              <w:jc w:val="center"/>
              <w:outlineLvl w:val="1"/>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14,93501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14,93501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7 596,13302</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7 596,13302</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12 019,00000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12 019,00000</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3 820,04083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3 346,53900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3 346,53900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24 598,14511</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24 598,14511</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r>
      <w:tr w:rsidR="0069434D" w:rsidRPr="00D60AFD"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11.6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D60AFD" w:rsidRDefault="0069434D" w:rsidP="000C1097">
            <w:pPr>
              <w:jc w:val="center"/>
              <w:outlineLvl w:val="1"/>
            </w:pPr>
            <w:r w:rsidRPr="00D60AFD">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D60AFD" w:rsidRDefault="0069434D" w:rsidP="000C1097">
            <w:pPr>
              <w:jc w:val="center"/>
              <w:outlineLvl w:val="1"/>
            </w:pPr>
            <w:r w:rsidRPr="00D60AFD">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253,00000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300,00000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D60AFD"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D60AFD" w:rsidRDefault="0069434D" w:rsidP="000C1097">
            <w:pPr>
              <w:jc w:val="center"/>
              <w:outlineLvl w:val="1"/>
            </w:pPr>
            <w:r w:rsidRPr="00D60AFD">
              <w:t>0,00000</w:t>
            </w:r>
          </w:p>
        </w:tc>
      </w:tr>
      <w:tr w:rsidR="0069434D" w:rsidRPr="00D60AFD"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outlineLvl w:val="1"/>
            </w:pPr>
            <w:r w:rsidRPr="00D60AFD">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sz w:val="16"/>
                <w:szCs w:val="16"/>
              </w:rPr>
            </w:pPr>
            <w:r w:rsidRPr="00D60AFD">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553,00000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553,00000</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D60AFD" w:rsidRDefault="0069434D" w:rsidP="000C1097">
            <w:pPr>
              <w:jc w:val="center"/>
              <w:outlineLvl w:val="1"/>
              <w:rPr>
                <w:b/>
                <w:bCs/>
              </w:rPr>
            </w:pPr>
            <w:r w:rsidRPr="00D60AFD">
              <w:rPr>
                <w:b/>
                <w:bCs/>
              </w:rPr>
              <w:t>0,00000</w:t>
            </w:r>
          </w:p>
        </w:tc>
      </w:tr>
    </w:tbl>
    <w:p w:rsidR="0069434D" w:rsidRDefault="0069434D" w:rsidP="0069434D">
      <w:pPr>
        <w:jc w:val="center"/>
        <w:rPr>
          <w:sz w:val="24"/>
          <w:szCs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p>
    <w:p w:rsidR="0069434D" w:rsidRDefault="0069434D" w:rsidP="0069434D">
      <w:pPr>
        <w:jc w:val="right"/>
        <w:rPr>
          <w:sz w:val="24"/>
        </w:rPr>
      </w:pPr>
      <w:r>
        <w:rPr>
          <w:sz w:val="24"/>
        </w:rPr>
        <w:br w:type="page"/>
        <w:t>Приложение 3</w:t>
      </w:r>
    </w:p>
    <w:p w:rsidR="0069434D" w:rsidRDefault="0069434D" w:rsidP="0069434D">
      <w:pPr>
        <w:jc w:val="center"/>
        <w:rPr>
          <w:sz w:val="24"/>
        </w:rPr>
      </w:pPr>
    </w:p>
    <w:p w:rsidR="0069434D" w:rsidRPr="004636EE" w:rsidRDefault="0069434D" w:rsidP="0069434D">
      <w:pPr>
        <w:jc w:val="center"/>
        <w:rPr>
          <w:b/>
          <w:bCs/>
          <w:sz w:val="24"/>
        </w:rPr>
      </w:pPr>
      <w:r w:rsidRPr="004636EE">
        <w:rPr>
          <w:b/>
          <w:bCs/>
          <w:sz w:val="24"/>
        </w:rPr>
        <w:t>Сведения о фактических расходах на реализацию</w:t>
      </w:r>
    </w:p>
    <w:p w:rsidR="0069434D" w:rsidRDefault="0069434D" w:rsidP="0069434D">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69434D" w:rsidRDefault="0069434D" w:rsidP="0069434D">
      <w:pPr>
        <w:jc w:val="center"/>
        <w:rPr>
          <w:b/>
          <w:bCs/>
          <w:sz w:val="24"/>
        </w:rPr>
      </w:pPr>
    </w:p>
    <w:tbl>
      <w:tblPr>
        <w:tblW w:w="14200" w:type="dxa"/>
        <w:tblInd w:w="103" w:type="dxa"/>
        <w:tblLook w:val="04A0"/>
      </w:tblPr>
      <w:tblGrid>
        <w:gridCol w:w="566"/>
        <w:gridCol w:w="3740"/>
        <w:gridCol w:w="1047"/>
        <w:gridCol w:w="1020"/>
        <w:gridCol w:w="1740"/>
        <w:gridCol w:w="1600"/>
        <w:gridCol w:w="1600"/>
        <w:gridCol w:w="1600"/>
        <w:gridCol w:w="1440"/>
      </w:tblGrid>
      <w:tr w:rsidR="0069434D" w:rsidRPr="00502F3F" w:rsidTr="000C1097">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434D" w:rsidRPr="00502F3F" w:rsidRDefault="0069434D" w:rsidP="000C1097">
            <w:pPr>
              <w:jc w:val="center"/>
              <w:rPr>
                <w:b/>
                <w:bCs/>
                <w:sz w:val="16"/>
                <w:szCs w:val="16"/>
              </w:rPr>
            </w:pPr>
            <w:r w:rsidRPr="00502F3F">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434D" w:rsidRPr="00502F3F" w:rsidRDefault="0069434D" w:rsidP="000C1097">
            <w:pPr>
              <w:jc w:val="center"/>
              <w:rPr>
                <w:b/>
                <w:bCs/>
                <w:sz w:val="18"/>
                <w:szCs w:val="18"/>
              </w:rPr>
            </w:pPr>
            <w:r w:rsidRPr="00502F3F">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Фактическое финансирование, тыс.</w:t>
            </w:r>
            <w:r>
              <w:rPr>
                <w:b/>
                <w:bCs/>
              </w:rPr>
              <w:t xml:space="preserve"> </w:t>
            </w:r>
            <w:r w:rsidRPr="00502F3F">
              <w:rPr>
                <w:b/>
                <w:bCs/>
              </w:rPr>
              <w:t>руб.</w:t>
            </w:r>
          </w:p>
        </w:tc>
      </w:tr>
      <w:tr w:rsidR="0069434D" w:rsidRPr="00502F3F" w:rsidTr="000C1097">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9434D" w:rsidRPr="00502F3F" w:rsidRDefault="0069434D" w:rsidP="000C1097">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9434D" w:rsidRPr="00502F3F" w:rsidRDefault="0069434D" w:rsidP="000C109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rPr>
                <w:b/>
                <w:bCs/>
              </w:rPr>
            </w:pPr>
            <w:r w:rsidRPr="00502F3F">
              <w:rPr>
                <w:b/>
                <w:bCs/>
              </w:rPr>
              <w:t>Прочие источники</w:t>
            </w:r>
          </w:p>
        </w:tc>
      </w:tr>
      <w:tr w:rsidR="0069434D" w:rsidRPr="00502F3F" w:rsidTr="000C1097">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1</w:t>
            </w:r>
          </w:p>
        </w:tc>
        <w:tc>
          <w:tcPr>
            <w:tcW w:w="3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2</w:t>
            </w:r>
          </w:p>
        </w:tc>
        <w:tc>
          <w:tcPr>
            <w:tcW w:w="96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3</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9</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9434D" w:rsidRPr="00502F3F" w:rsidRDefault="0069434D" w:rsidP="000C1097">
            <w:pPr>
              <w:jc w:val="center"/>
            </w:pPr>
            <w:r w:rsidRPr="00502F3F">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9434D" w:rsidRPr="00502F3F" w:rsidRDefault="0069434D" w:rsidP="000C1097">
            <w:pPr>
              <w:jc w:val="center"/>
              <w:rPr>
                <w:b/>
                <w:bCs/>
              </w:rPr>
            </w:pPr>
            <w:r w:rsidRPr="00502F3F">
              <w:rPr>
                <w:b/>
                <w:bCs/>
              </w:rPr>
              <w:t xml:space="preserve">Муниципальная программа </w:t>
            </w:r>
            <w:r w:rsidRPr="00502F3F">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1 800,00000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933 807,96228</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11 968,24401</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345 220,06782</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576 619,65045</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781 615,66651</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101 594,00000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61 598,43847</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618 423,22804</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5 902 161,83074</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252 954,44180</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1 206 556,69175</w:t>
            </w:r>
          </w:p>
        </w:tc>
        <w:tc>
          <w:tcPr>
            <w:tcW w:w="160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4 440 850,69719</w:t>
            </w:r>
          </w:p>
        </w:tc>
        <w:tc>
          <w:tcPr>
            <w:tcW w:w="1440" w:type="dxa"/>
            <w:tcBorders>
              <w:top w:val="nil"/>
              <w:left w:val="nil"/>
              <w:bottom w:val="single" w:sz="4" w:space="0" w:color="auto"/>
              <w:right w:val="single" w:sz="4" w:space="0" w:color="auto"/>
            </w:tcBorders>
            <w:shd w:val="clear" w:color="000000" w:fill="C4BD97"/>
            <w:noWrap/>
            <w:vAlign w:val="center"/>
            <w:hideMark/>
          </w:tcPr>
          <w:p w:rsidR="0069434D" w:rsidRPr="00502F3F" w:rsidRDefault="0069434D" w:rsidP="000C1097">
            <w:pPr>
              <w:jc w:val="center"/>
              <w:rPr>
                <w:b/>
                <w:bCs/>
              </w:rPr>
            </w:pPr>
            <w:r w:rsidRPr="00502F3F">
              <w:rPr>
                <w:b/>
                <w:bCs/>
              </w:rPr>
              <w:t>1 800,00000</w:t>
            </w:r>
          </w:p>
        </w:tc>
      </w:tr>
      <w:tr w:rsidR="0069434D" w:rsidRPr="00502F3F" w:rsidTr="000C1097">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9434D" w:rsidRPr="00502F3F" w:rsidRDefault="0069434D" w:rsidP="000C1097">
            <w:pPr>
              <w:jc w:val="center"/>
              <w:rPr>
                <w:b/>
                <w:bCs/>
              </w:rPr>
            </w:pPr>
            <w:r w:rsidRPr="00502F3F">
              <w:rPr>
                <w:b/>
                <w:bCs/>
              </w:rPr>
              <w:t>Расходы на реализацию муниципальной программы до 2022 года включительно</w:t>
            </w:r>
          </w:p>
        </w:tc>
      </w:tr>
      <w:tr w:rsidR="0069434D" w:rsidRPr="00502F3F" w:rsidTr="000C1097">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9434D" w:rsidRPr="00502F3F" w:rsidRDefault="0069434D" w:rsidP="000C1097">
            <w:pPr>
              <w:jc w:val="center"/>
              <w:rPr>
                <w:b/>
                <w:bCs/>
              </w:rPr>
            </w:pPr>
            <w:r w:rsidRPr="00502F3F">
              <w:rPr>
                <w:b/>
                <w:bCs/>
              </w:rPr>
              <w:t xml:space="preserve">Муниципальная программа </w:t>
            </w:r>
            <w:r w:rsidRPr="00502F3F">
              <w:rPr>
                <w:b/>
                <w:bCs/>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1 800,00000</w:t>
            </w:r>
          </w:p>
        </w:tc>
      </w:tr>
      <w:tr w:rsidR="0069434D" w:rsidRPr="00502F3F" w:rsidTr="000C1097">
        <w:trPr>
          <w:trHeight w:val="45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933 807,96228</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11 968,24401</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345 220,06782</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576 619,65045</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 </w:t>
            </w:r>
          </w:p>
        </w:tc>
        <w:tc>
          <w:tcPr>
            <w:tcW w:w="3740" w:type="dxa"/>
            <w:tcBorders>
              <w:top w:val="nil"/>
              <w:left w:val="nil"/>
              <w:bottom w:val="nil"/>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7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60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9434D" w:rsidRPr="00502F3F" w:rsidRDefault="0069434D" w:rsidP="000C1097">
            <w:pPr>
              <w:jc w:val="center"/>
              <w:outlineLvl w:val="0"/>
              <w:rPr>
                <w:b/>
                <w:bCs/>
              </w:rPr>
            </w:pPr>
            <w:r w:rsidRPr="00502F3F">
              <w:rPr>
                <w:b/>
                <w:bCs/>
              </w:rPr>
              <w:t>х</w:t>
            </w:r>
          </w:p>
        </w:tc>
      </w:tr>
      <w:tr w:rsidR="0069434D" w:rsidRPr="00502F3F" w:rsidTr="000C1097">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 xml:space="preserve">Подпрограмма 1 </w:t>
            </w:r>
            <w:r w:rsidRPr="00502F3F">
              <w:rPr>
                <w:b/>
                <w:bCs/>
              </w:rPr>
              <w:br/>
            </w:r>
            <w:r w:rsidRPr="00502F3F">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411 798,95785</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143 555,40069</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268 243,55716</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2</w:t>
            </w:r>
            <w:r w:rsidRPr="00502F3F">
              <w:rPr>
                <w:b/>
                <w:bCs/>
              </w:rPr>
              <w:t xml:space="preserve"> </w:t>
            </w:r>
            <w:r w:rsidRPr="00502F3F">
              <w:rPr>
                <w:b/>
                <w:bCs/>
              </w:rPr>
              <w:br/>
            </w:r>
            <w:r w:rsidRPr="00502F3F">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34 576,46294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8 644,82310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25 931,63984</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 xml:space="preserve">Подпрограмма 3 </w:t>
            </w:r>
            <w:r w:rsidRPr="00502F3F">
              <w:rPr>
                <w:b/>
                <w:bCs/>
              </w:rPr>
              <w:br/>
            </w:r>
            <w:r w:rsidRPr="00502F3F">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23 519,73611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19 962,93659</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4</w:t>
            </w:r>
            <w:r w:rsidRPr="00502F3F">
              <w:rPr>
                <w:b/>
                <w:bCs/>
              </w:rPr>
              <w:t xml:space="preserve"> </w:t>
            </w:r>
            <w:r w:rsidRPr="00502F3F">
              <w:rPr>
                <w:b/>
                <w:bCs/>
              </w:rPr>
              <w:br/>
            </w:r>
            <w:r w:rsidRPr="00502F3F">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14 382,82967</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14 382,82967</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 xml:space="preserve">Подпрограмма 5 </w:t>
            </w:r>
            <w:r w:rsidRPr="00502F3F">
              <w:rPr>
                <w:b/>
                <w:bCs/>
              </w:rPr>
              <w:br/>
            </w:r>
            <w:r w:rsidRPr="00502F3F">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6</w:t>
            </w:r>
            <w:r w:rsidRPr="00502F3F">
              <w:rPr>
                <w:b/>
                <w:bCs/>
              </w:rPr>
              <w:br/>
              <w:t xml:space="preserve"> </w:t>
            </w:r>
            <w:r w:rsidRPr="00502F3F">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22 913,04123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1 012,50000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21 900,54123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7</w:t>
            </w:r>
            <w:r w:rsidRPr="00502F3F">
              <w:rPr>
                <w:b/>
                <w:bCs/>
              </w:rPr>
              <w:br/>
            </w:r>
            <w:r w:rsidRPr="00502F3F">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60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26 984,85849</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26 984,85849</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8</w:t>
            </w:r>
            <w:r w:rsidRPr="00502F3F">
              <w:rPr>
                <w:b/>
                <w:bCs/>
              </w:rPr>
              <w:t xml:space="preserve"> </w:t>
            </w:r>
            <w:r w:rsidRPr="00502F3F">
              <w:rPr>
                <w:b/>
                <w:bCs/>
              </w:rPr>
              <w:br/>
            </w:r>
            <w:r w:rsidRPr="00502F3F">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9</w:t>
            </w:r>
            <w:r w:rsidRPr="00502F3F">
              <w:rPr>
                <w:b/>
                <w:bCs/>
              </w:rPr>
              <w:br/>
            </w:r>
            <w:r w:rsidRPr="00502F3F">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1 125,76656</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1 125,76656</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А</w:t>
            </w:r>
            <w:r w:rsidRPr="00502F3F">
              <w:rPr>
                <w:b/>
                <w:bCs/>
              </w:rPr>
              <w:br/>
              <w:t xml:space="preserve"> </w:t>
            </w:r>
            <w:r w:rsidRPr="00502F3F">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1 800,00000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244 785,98066</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130 265,66194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114 520,31872</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Подпрограмма Б</w:t>
            </w:r>
            <w:r w:rsidRPr="00502F3F">
              <w:rPr>
                <w:b/>
                <w:bCs/>
              </w:rPr>
              <w:br/>
            </w:r>
            <w:r w:rsidRPr="00502F3F">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7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6 346,96583</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6 346,96583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pPr>
            <w:r w:rsidRPr="00502F3F">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9434D" w:rsidRPr="00502F3F" w:rsidRDefault="0069434D" w:rsidP="000C1097">
            <w:pPr>
              <w:jc w:val="center"/>
              <w:outlineLvl w:val="0"/>
              <w:rPr>
                <w:b/>
                <w:bCs/>
              </w:rPr>
            </w:pPr>
            <w:r w:rsidRPr="00502F3F">
              <w:rPr>
                <w:b/>
                <w:bCs/>
                <w:u w:val="single"/>
              </w:rPr>
              <w:t xml:space="preserve">Подпрограмма В </w:t>
            </w:r>
            <w:r w:rsidRPr="00502F3F">
              <w:rPr>
                <w:b/>
                <w:bCs/>
              </w:rPr>
              <w:br/>
            </w:r>
            <w:r w:rsidRPr="00502F3F">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sz w:val="18"/>
                <w:szCs w:val="18"/>
              </w:rPr>
            </w:pPr>
            <w:r w:rsidRPr="00502F3F">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rPr>
                <w:b/>
                <w:bCs/>
              </w:rPr>
            </w:pPr>
            <w:r w:rsidRPr="00502F3F">
              <w:rPr>
                <w:b/>
                <w:bCs/>
              </w:rPr>
              <w:t>87 946,33898</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11 968,24401</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53 990,56594</w:t>
            </w:r>
          </w:p>
        </w:tc>
        <w:tc>
          <w:tcPr>
            <w:tcW w:w="160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21 987,52903</w:t>
            </w:r>
          </w:p>
        </w:tc>
        <w:tc>
          <w:tcPr>
            <w:tcW w:w="1440" w:type="dxa"/>
            <w:tcBorders>
              <w:top w:val="nil"/>
              <w:left w:val="nil"/>
              <w:bottom w:val="single" w:sz="4" w:space="0" w:color="auto"/>
              <w:right w:val="single" w:sz="4" w:space="0" w:color="auto"/>
            </w:tcBorders>
            <w:shd w:val="clear" w:color="000000" w:fill="FFFFCC"/>
            <w:noWrap/>
            <w:vAlign w:val="center"/>
            <w:hideMark/>
          </w:tcPr>
          <w:p w:rsidR="0069434D" w:rsidRPr="00502F3F" w:rsidRDefault="0069434D" w:rsidP="000C1097">
            <w:pPr>
              <w:jc w:val="center"/>
              <w:outlineLvl w:val="0"/>
            </w:pPr>
            <w:r w:rsidRPr="00502F3F">
              <w:t>0,00000</w:t>
            </w:r>
          </w:p>
        </w:tc>
      </w:tr>
      <w:tr w:rsidR="0069434D" w:rsidRPr="00502F3F" w:rsidTr="000C1097">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9434D" w:rsidRPr="00502F3F" w:rsidRDefault="0069434D" w:rsidP="000C1097">
            <w:pPr>
              <w:jc w:val="center"/>
              <w:rPr>
                <w:b/>
                <w:bCs/>
              </w:rPr>
            </w:pPr>
            <w:r w:rsidRPr="00502F3F">
              <w:rPr>
                <w:b/>
                <w:bCs/>
              </w:rPr>
              <w:t>Расходы на реализацию муниципальной программы с 2023 года</w:t>
            </w:r>
          </w:p>
        </w:tc>
      </w:tr>
      <w:tr w:rsidR="0069434D" w:rsidRPr="00502F3F" w:rsidTr="000C1097">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502F3F" w:rsidRDefault="0069434D" w:rsidP="000C1097">
            <w:pPr>
              <w:jc w:val="center"/>
              <w:rPr>
                <w:b/>
                <w:bCs/>
              </w:rPr>
            </w:pPr>
            <w:r w:rsidRPr="00502F3F">
              <w:rPr>
                <w:b/>
                <w:bCs/>
              </w:rPr>
              <w:t xml:space="preserve">ПРОЕКТНАЯ ЧАСТЬ </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9434D" w:rsidRPr="00502F3F" w:rsidRDefault="0069434D" w:rsidP="000C1097">
            <w:pPr>
              <w:jc w:val="center"/>
              <w:rPr>
                <w:b/>
                <w:bCs/>
              </w:rPr>
            </w:pPr>
            <w:r w:rsidRPr="00502F3F">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9434D" w:rsidRPr="00502F3F" w:rsidRDefault="0069434D" w:rsidP="000C1097">
            <w:pPr>
              <w:jc w:val="center"/>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308 234,04799</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61 456,31446</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145 183,73353</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308 234,04799</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101 594,00000</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61 456,31446</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145 183,73353</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 </w:t>
            </w:r>
          </w:p>
        </w:tc>
        <w:tc>
          <w:tcPr>
            <w:tcW w:w="3740" w:type="dxa"/>
            <w:tcBorders>
              <w:top w:val="nil"/>
              <w:left w:val="nil"/>
              <w:bottom w:val="nil"/>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7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9434D" w:rsidRPr="00502F3F" w:rsidRDefault="0069434D" w:rsidP="000C1097">
            <w:pPr>
              <w:jc w:val="center"/>
              <w:rPr>
                <w:b/>
                <w:bCs/>
              </w:rPr>
            </w:pPr>
            <w:r w:rsidRPr="00502F3F">
              <w:rPr>
                <w:b/>
                <w:bCs/>
              </w:rPr>
              <w:t>х</w:t>
            </w:r>
          </w:p>
        </w:tc>
      </w:tr>
      <w:tr w:rsidR="0069434D" w:rsidRPr="00502F3F" w:rsidTr="000C1097">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 xml:space="preserve">Федеральный проект </w:t>
            </w:r>
            <w:r w:rsidRPr="00502F3F">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152 921,45500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101 594,00000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34 406,00000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16 921,45500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30 068,20000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6 594,00000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14 406,00000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9 068,20000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30 068,20000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6 594,00000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14 406,00000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9 068,20000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122 853,25500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95 000,00000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7 853,25500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122 853,25500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95 000,00000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7 853,25500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проектирование, строительство (реконструкцию)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31 037,81307</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23 899,11446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7 138,69861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31 037,81307</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23 899,11446</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7 138,69861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31 037,81307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23 899,11446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7 138,69861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31 037,81307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23 899,11446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7 138,69861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"Обеспечение устойчивого функционирования и развития коммунальной и инжененрной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941,26800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4 092,46800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3 151,20000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941,26800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4 096,59568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4 096,59568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4 096,59568</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4 096,59568</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Строительство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348,50000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348,50000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348,50000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348,50000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Ремонт улично-дорожной сети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3 249,18568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3 249,18568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3 249,18568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3 249,18568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498,91000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498,91000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498,91000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498,91000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3 658,44944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3 658,44944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3 658,44944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3 658,44944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Выполнение проектно-изыскательских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3 658,44944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3 658,44944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3 658,44944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3 658,44944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1 587,62334</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1 587,62334</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1 587,62334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1 587,62334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1 587,62334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20 452,96412</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20 452,96412</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20 452,96412</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20 452,96412</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20 452,96412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20 452,96412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20 452,96412</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20 452,96412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237,49891</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237,49891</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237,49891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237,49891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237,49891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237,49891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13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9434D" w:rsidRPr="00502F3F" w:rsidRDefault="0069434D" w:rsidP="000C1097">
            <w:pPr>
              <w:jc w:val="center"/>
            </w:pPr>
            <w:r w:rsidRPr="00502F3F">
              <w:t>Проект "Строительство объектов городской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9434D" w:rsidRPr="00502F3F" w:rsidRDefault="0069434D" w:rsidP="000C1097">
            <w:pPr>
              <w:jc w:val="center"/>
            </w:pPr>
            <w:r w:rsidRPr="00502F3F">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90 149,18043</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90 149,18043</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90 149,18043</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90 149,18043</w:t>
            </w:r>
          </w:p>
        </w:tc>
        <w:tc>
          <w:tcPr>
            <w:tcW w:w="1440" w:type="dxa"/>
            <w:tcBorders>
              <w:top w:val="nil"/>
              <w:left w:val="nil"/>
              <w:bottom w:val="single" w:sz="4" w:space="0" w:color="auto"/>
              <w:right w:val="single" w:sz="4" w:space="0" w:color="auto"/>
            </w:tcBorders>
            <w:shd w:val="clear" w:color="000000" w:fill="CDFFCD"/>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5 540,04777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5 540,04777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5 540,04777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5 540,04777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82 789,03752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82 789,03752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82 789,03752</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82 789,03752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13.3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достижение целей строительства объектов дорожного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1 477,09514</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1 477,09514</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1 477,09514</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1 477,09514</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13.4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Комплекс проектных мероприятий направленных на достижение целей строительства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343,00000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343,00000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343,00000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343,00000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502F3F" w:rsidRDefault="0069434D" w:rsidP="000C1097">
            <w:pPr>
              <w:jc w:val="center"/>
              <w:rPr>
                <w:b/>
                <w:bCs/>
              </w:rPr>
            </w:pPr>
            <w:r w:rsidRPr="00502F3F">
              <w:rPr>
                <w:b/>
                <w:bCs/>
              </w:rPr>
              <w:t>ПРОЦЕССНАЯ ЧАСТЬ</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9434D" w:rsidRPr="00502F3F" w:rsidRDefault="0069434D" w:rsidP="000C1097">
            <w:pPr>
              <w:jc w:val="center"/>
              <w:rPr>
                <w:b/>
                <w:bCs/>
              </w:rPr>
            </w:pPr>
            <w:r w:rsidRPr="00502F3F">
              <w:rPr>
                <w:b/>
                <w:bCs/>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9434D" w:rsidRPr="00502F3F" w:rsidRDefault="0069434D" w:rsidP="000C1097">
            <w:pPr>
              <w:jc w:val="center"/>
              <w:rPr>
                <w:b/>
                <w:bCs/>
                <w:sz w:val="18"/>
                <w:szCs w:val="18"/>
              </w:rPr>
            </w:pPr>
            <w:r w:rsidRPr="00502F3F">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473 381,61852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142,12401</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473 239,49451</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473 381,61852</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142,12401</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473 239,49451</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 </w:t>
            </w:r>
          </w:p>
        </w:tc>
        <w:tc>
          <w:tcPr>
            <w:tcW w:w="3740" w:type="dxa"/>
            <w:tcBorders>
              <w:top w:val="nil"/>
              <w:left w:val="nil"/>
              <w:bottom w:val="nil"/>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7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60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w:t>
            </w:r>
          </w:p>
        </w:tc>
      </w:tr>
      <w:tr w:rsidR="0069434D" w:rsidRPr="00502F3F" w:rsidTr="000C1097">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269 499,42909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269 499,42909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269 499,42909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269 499,42909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163 819,07155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163 819,07155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163 819,07155</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163 819,07155</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44 995,58766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44 995,58766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44 995,58766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44 995,58766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60 684,76988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60 684,76988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60 684,76988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60 684,76988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"Содержание и ремонт (строительство)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30 331,65518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30 331,65518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30 331,65518</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30 331,65518</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Содержание и ремонт (строительство)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30 331,65518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30 331,65518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30 331,65518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30 331,65518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22 528,28630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22 528,28630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22 528,28630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22 528,28630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22 528,28630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22 528,28630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22 528,28630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22 528,28630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17 318,36014</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16 562,56081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16 562,56081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16 562,56081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16 562,56081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755,79933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755,79933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755,79933</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755,79933</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45 279,31301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45 279,31301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45 279,31301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45 279,31301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45 279,31301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45 279,31301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15 040,40815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142,12401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14 898,28414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15 040,40815</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142,12401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14 898,28414</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601,60010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601,60010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601,60010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601,60010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184,57663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142,12401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42,45262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184,57663</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142,12401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42,45262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14 254,23142</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14 254,23142</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14 254,23142</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14 254,23142</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56 530,59019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56 530,59019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56 530,59019</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56 530,59019</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8 183,51917</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8 183,51917</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8 183,51917</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9 186,13531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9 186,13531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9 186,13531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9 186,13531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2 040,48000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2 040,48000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2 040,48000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Разработка схемы теплоснабжения, водоснабжения, водоотведения, программы комплексного 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2 241,03895</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2 241,03895</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2 241,03895</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2 241,03895</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34 879,41676</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34 879,41676</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34 879,41676</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2 285,68093</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2 285,68093</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2 285,68093</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2 285,68093</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426,00000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426,00000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426,00000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426,00000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1 859,68093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1 859,68093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1 859,68093</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1 859,68093</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675,00000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675,00000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1 180,64741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1 180,64741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1 180,64741</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1 180,64741</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1 180,64741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1 180,64741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1 180,64741</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1 180,64741</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9434D" w:rsidRPr="00502F3F" w:rsidRDefault="0069434D" w:rsidP="000C1097">
            <w:pPr>
              <w:jc w:val="center"/>
            </w:pPr>
            <w:r w:rsidRPr="00502F3F">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9434D" w:rsidRPr="00502F3F" w:rsidRDefault="0069434D" w:rsidP="000C1097">
            <w:pPr>
              <w:jc w:val="center"/>
            </w:pPr>
            <w:r w:rsidRPr="00502F3F">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12 712,24812</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12 712,24812</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3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r w:rsidRPr="00502F3F">
              <w:t> </w:t>
            </w:r>
          </w:p>
        </w:tc>
        <w:tc>
          <w:tcPr>
            <w:tcW w:w="10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12 712,24812</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12 712,24812</w:t>
            </w:r>
          </w:p>
        </w:tc>
        <w:tc>
          <w:tcPr>
            <w:tcW w:w="144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Субсидии на частичное возмещение недополученных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455,25000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455,25000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455,25000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455,25000</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7 483,95728</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7 483,95728</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7 483,95728</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7 483,95728</w:t>
            </w:r>
          </w:p>
        </w:tc>
        <w:tc>
          <w:tcPr>
            <w:tcW w:w="1440" w:type="dxa"/>
            <w:tcBorders>
              <w:top w:val="nil"/>
              <w:left w:val="nil"/>
              <w:bottom w:val="single" w:sz="4" w:space="0" w:color="auto"/>
              <w:right w:val="single" w:sz="4" w:space="0" w:color="auto"/>
            </w:tcBorders>
            <w:shd w:val="clear" w:color="000000" w:fill="EEECE1"/>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0,00001</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0,00001</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0,00001</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0,00001</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700,00000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700,00000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700,00000</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Мероприятия по охране общественных кладбищ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3 820,04083</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outlineLvl w:val="0"/>
            </w:pPr>
            <w:r w:rsidRPr="00502F3F">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3 820,04083</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3 820,04083</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0"/>
              <w:rPr>
                <w:b/>
                <w:bCs/>
              </w:rPr>
            </w:pPr>
            <w:r w:rsidRPr="00502F3F">
              <w:rPr>
                <w:b/>
                <w:bCs/>
              </w:rPr>
              <w:t>0,00000</w:t>
            </w:r>
          </w:p>
        </w:tc>
      </w:tr>
      <w:tr w:rsidR="0069434D" w:rsidRPr="00502F3F" w:rsidTr="000C1097">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1"/>
            </w:pPr>
            <w:r w:rsidRPr="00502F3F">
              <w:t>11.6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outlineLvl w:val="1"/>
            </w:pPr>
            <w:r w:rsidRPr="00502F3F">
              <w:t>Оказание информационных услуг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502F3F" w:rsidRDefault="0069434D" w:rsidP="000C1097">
            <w:pPr>
              <w:jc w:val="center"/>
              <w:outlineLvl w:val="1"/>
            </w:pPr>
            <w:r w:rsidRPr="00502F3F">
              <w:t>ОЭР</w:t>
            </w:r>
          </w:p>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253,00000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253,00000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374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960" w:type="dxa"/>
            <w:vMerge/>
            <w:tcBorders>
              <w:top w:val="nil"/>
              <w:left w:val="single" w:sz="4" w:space="0" w:color="auto"/>
              <w:bottom w:val="single" w:sz="4" w:space="0" w:color="000000"/>
              <w:right w:val="single" w:sz="4" w:space="0" w:color="auto"/>
            </w:tcBorders>
            <w:vAlign w:val="center"/>
            <w:hideMark/>
          </w:tcPr>
          <w:p w:rsidR="0069434D" w:rsidRPr="00502F3F" w:rsidRDefault="0069434D" w:rsidP="000C1097"/>
        </w:tc>
        <w:tc>
          <w:tcPr>
            <w:tcW w:w="10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60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c>
          <w:tcPr>
            <w:tcW w:w="144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1"/>
            </w:pPr>
            <w:r w:rsidRPr="00502F3F">
              <w:t>0,00000</w:t>
            </w:r>
          </w:p>
        </w:tc>
      </w:tr>
      <w:tr w:rsidR="0069434D" w:rsidRPr="00502F3F" w:rsidTr="000C1097">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69434D" w:rsidRPr="00502F3F" w:rsidRDefault="0069434D" w:rsidP="000C1097">
            <w:pPr>
              <w:outlineLvl w:val="1"/>
            </w:pPr>
            <w:r w:rsidRPr="00502F3F">
              <w:t> </w:t>
            </w:r>
          </w:p>
        </w:tc>
        <w:tc>
          <w:tcPr>
            <w:tcW w:w="3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outlineLvl w:val="1"/>
            </w:pPr>
            <w:r w:rsidRPr="00502F3F">
              <w:t> </w:t>
            </w:r>
          </w:p>
        </w:tc>
        <w:tc>
          <w:tcPr>
            <w:tcW w:w="102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sz w:val="16"/>
                <w:szCs w:val="16"/>
              </w:rPr>
            </w:pPr>
            <w:r w:rsidRPr="00502F3F">
              <w:rPr>
                <w:b/>
                <w:bCs/>
                <w:sz w:val="16"/>
                <w:szCs w:val="16"/>
              </w:rPr>
              <w:t>ххх</w:t>
            </w:r>
          </w:p>
        </w:tc>
        <w:tc>
          <w:tcPr>
            <w:tcW w:w="17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253,00000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253,00000</w:t>
            </w:r>
          </w:p>
        </w:tc>
        <w:tc>
          <w:tcPr>
            <w:tcW w:w="1440" w:type="dxa"/>
            <w:tcBorders>
              <w:top w:val="nil"/>
              <w:left w:val="nil"/>
              <w:bottom w:val="single" w:sz="4" w:space="0" w:color="auto"/>
              <w:right w:val="single" w:sz="4" w:space="0" w:color="auto"/>
            </w:tcBorders>
            <w:shd w:val="clear" w:color="000000" w:fill="DDD9C4"/>
            <w:noWrap/>
            <w:vAlign w:val="center"/>
            <w:hideMark/>
          </w:tcPr>
          <w:p w:rsidR="0069434D" w:rsidRPr="00502F3F" w:rsidRDefault="0069434D" w:rsidP="000C1097">
            <w:pPr>
              <w:jc w:val="center"/>
              <w:outlineLvl w:val="1"/>
              <w:rPr>
                <w:b/>
                <w:bCs/>
              </w:rPr>
            </w:pPr>
            <w:r w:rsidRPr="00502F3F">
              <w:rPr>
                <w:b/>
                <w:bCs/>
              </w:rPr>
              <w:t>0,00000</w:t>
            </w:r>
          </w:p>
        </w:tc>
      </w:tr>
    </w:tbl>
    <w:p w:rsidR="0069434D" w:rsidRPr="004636EE" w:rsidRDefault="0069434D" w:rsidP="0069434D">
      <w:pPr>
        <w:jc w:val="center"/>
        <w:rPr>
          <w:b/>
          <w:bCs/>
          <w:sz w:val="24"/>
        </w:rPr>
      </w:pPr>
    </w:p>
    <w:p w:rsidR="0069434D" w:rsidRDefault="0069434D" w:rsidP="0069434D">
      <w:pPr>
        <w:jc w:val="center"/>
        <w:rPr>
          <w:sz w:val="24"/>
          <w:szCs w:val="24"/>
        </w:rPr>
      </w:pPr>
    </w:p>
    <w:p w:rsidR="0069434D" w:rsidRDefault="0069434D" w:rsidP="0069434D">
      <w:pPr>
        <w:pageBreakBefore/>
        <w:widowControl w:val="0"/>
        <w:autoSpaceDE w:val="0"/>
        <w:autoSpaceDN w:val="0"/>
        <w:adjustRightInd w:val="0"/>
        <w:ind w:firstLine="11340"/>
        <w:jc w:val="right"/>
        <w:outlineLvl w:val="1"/>
        <w:rPr>
          <w:sz w:val="24"/>
        </w:rPr>
      </w:pPr>
      <w:r>
        <w:rPr>
          <w:sz w:val="24"/>
        </w:rPr>
        <w:t>Приложение 4</w:t>
      </w:r>
    </w:p>
    <w:p w:rsidR="0069434D" w:rsidRPr="00F80E14" w:rsidRDefault="0069434D" w:rsidP="0069434D">
      <w:pPr>
        <w:jc w:val="center"/>
        <w:rPr>
          <w:b/>
          <w:bCs/>
          <w:sz w:val="24"/>
        </w:rPr>
      </w:pPr>
      <w:r w:rsidRPr="00F80E14">
        <w:rPr>
          <w:b/>
          <w:bCs/>
          <w:sz w:val="24"/>
        </w:rPr>
        <w:t>Сведения о налоговых расходах местного бюджета,</w:t>
      </w:r>
    </w:p>
    <w:p w:rsidR="0069434D" w:rsidRPr="00E8774E" w:rsidRDefault="0069434D" w:rsidP="0069434D">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69434D" w:rsidRPr="00E8774E" w:rsidRDefault="0069434D" w:rsidP="0069434D">
      <w:pPr>
        <w:rPr>
          <w:sz w:val="24"/>
        </w:rPr>
      </w:pPr>
    </w:p>
    <w:p w:rsidR="0069434D" w:rsidRDefault="0069434D" w:rsidP="0069434D">
      <w:pPr>
        <w:jc w:val="both"/>
        <w:rPr>
          <w:sz w:val="24"/>
        </w:rPr>
      </w:pPr>
    </w:p>
    <w:tbl>
      <w:tblPr>
        <w:tblW w:w="14583" w:type="dxa"/>
        <w:tblInd w:w="103" w:type="dxa"/>
        <w:tblLook w:val="04A0"/>
      </w:tblPr>
      <w:tblGrid>
        <w:gridCol w:w="1975"/>
        <w:gridCol w:w="1963"/>
        <w:gridCol w:w="2175"/>
        <w:gridCol w:w="1948"/>
        <w:gridCol w:w="1402"/>
        <w:gridCol w:w="1539"/>
        <w:gridCol w:w="966"/>
        <w:gridCol w:w="1525"/>
        <w:gridCol w:w="1090"/>
      </w:tblGrid>
      <w:tr w:rsidR="0069434D" w:rsidRPr="00EC3018" w:rsidTr="000C1097">
        <w:trPr>
          <w:trHeight w:val="1410"/>
          <w:tblHead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Наименование налога, по которому предусматривается налоговая льгота</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Реквизиты нормативного правового акта, устанавливающего налоговую льготу</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Целевая категория налогоплательщиков</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Показатели достижения целей муниципальной программы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Финансовый год</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Численность плательщиков налога, воспользовавшихся льготой (ед.)</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b/>
                <w:bCs/>
                <w:color w:val="000000"/>
              </w:rPr>
            </w:pPr>
            <w:r w:rsidRPr="00EC3018">
              <w:rPr>
                <w:b/>
                <w:bCs/>
                <w:color w:val="000000"/>
              </w:rPr>
              <w:t xml:space="preserve">Размер налогового расхода </w:t>
            </w:r>
            <w:r w:rsidRPr="00EC3018">
              <w:rPr>
                <w:b/>
                <w:bCs/>
                <w:color w:val="000000"/>
              </w:rPr>
              <w:br/>
              <w:t>(тыс. руб.)</w:t>
            </w:r>
          </w:p>
        </w:tc>
      </w:tr>
      <w:tr w:rsidR="0069434D" w:rsidRPr="00EC3018" w:rsidTr="000C1097">
        <w:trPr>
          <w:trHeight w:val="300"/>
          <w:tblHead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1</w:t>
            </w:r>
          </w:p>
        </w:tc>
        <w:tc>
          <w:tcPr>
            <w:tcW w:w="1963"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2</w:t>
            </w:r>
          </w:p>
        </w:tc>
        <w:tc>
          <w:tcPr>
            <w:tcW w:w="2175"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3</w:t>
            </w:r>
          </w:p>
        </w:tc>
        <w:tc>
          <w:tcPr>
            <w:tcW w:w="1948"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4</w:t>
            </w:r>
          </w:p>
        </w:tc>
        <w:tc>
          <w:tcPr>
            <w:tcW w:w="1402"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5</w:t>
            </w:r>
          </w:p>
        </w:tc>
        <w:tc>
          <w:tcPr>
            <w:tcW w:w="2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6</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69434D" w:rsidRPr="00EC3018" w:rsidRDefault="0069434D" w:rsidP="000C1097">
            <w:pPr>
              <w:jc w:val="center"/>
              <w:rPr>
                <w:b/>
                <w:bCs/>
                <w:color w:val="000000"/>
              </w:rPr>
            </w:pPr>
            <w:r w:rsidRPr="00EC3018">
              <w:rPr>
                <w:b/>
                <w:bCs/>
                <w:color w:val="000000"/>
              </w:rPr>
              <w:t>7</w:t>
            </w:r>
          </w:p>
        </w:tc>
      </w:tr>
      <w:tr w:rsidR="0069434D" w:rsidRPr="00EC3018" w:rsidTr="000C1097">
        <w:trPr>
          <w:trHeight w:val="600"/>
        </w:trPr>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Земельный налог</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EC3018" w:rsidRDefault="0069434D" w:rsidP="000C1097">
            <w:pPr>
              <w:jc w:val="center"/>
              <w:rPr>
                <w:color w:val="000000"/>
                <w:sz w:val="24"/>
                <w:szCs w:val="24"/>
              </w:rPr>
            </w:pPr>
            <w:r w:rsidRPr="00EC3018">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EC3018" w:rsidRDefault="0069434D" w:rsidP="000C1097">
            <w:pPr>
              <w:jc w:val="center"/>
              <w:rPr>
                <w:color w:val="000000"/>
                <w:sz w:val="22"/>
                <w:szCs w:val="22"/>
              </w:rPr>
            </w:pPr>
            <w:r w:rsidRPr="00EC3018">
              <w:rPr>
                <w:color w:val="000000"/>
                <w:sz w:val="22"/>
                <w:szCs w:val="22"/>
              </w:rPr>
              <w:t>Садоводческое или огородническое некоммерческое товарищество</w:t>
            </w:r>
          </w:p>
        </w:tc>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rsidR="0069434D" w:rsidRPr="00EC3018" w:rsidRDefault="0069434D" w:rsidP="000C1097">
            <w:pPr>
              <w:jc w:val="center"/>
              <w:rPr>
                <w:color w:val="000000"/>
                <w:sz w:val="24"/>
                <w:szCs w:val="24"/>
              </w:rPr>
            </w:pPr>
            <w:r w:rsidRPr="00EC3018">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402" w:type="dxa"/>
            <w:vMerge w:val="restart"/>
            <w:tcBorders>
              <w:top w:val="nil"/>
              <w:left w:val="nil"/>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2023</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color w:val="000000"/>
                <w:sz w:val="22"/>
                <w:szCs w:val="22"/>
              </w:rPr>
            </w:pPr>
            <w:r>
              <w:rPr>
                <w:color w:val="000000"/>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Pr>
                <w:color w:val="000000"/>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shd w:val="clear" w:color="auto" w:fill="auto"/>
            <w:noWrap/>
            <w:vAlign w:val="center"/>
          </w:tcPr>
          <w:p w:rsidR="0069434D" w:rsidRPr="00EC3018" w:rsidRDefault="0069434D" w:rsidP="000C1097">
            <w:pPr>
              <w:jc w:val="center"/>
              <w:rPr>
                <w:color w:val="000000"/>
                <w:sz w:val="22"/>
                <w:szCs w:val="22"/>
              </w:rPr>
            </w:pPr>
          </w:p>
        </w:tc>
        <w:tc>
          <w:tcPr>
            <w:tcW w:w="1963" w:type="dxa"/>
            <w:vMerge/>
            <w:tcBorders>
              <w:top w:val="nil"/>
              <w:left w:val="single" w:sz="4" w:space="0" w:color="auto"/>
              <w:bottom w:val="single" w:sz="4" w:space="0" w:color="000000"/>
              <w:right w:val="single" w:sz="4" w:space="0" w:color="auto"/>
            </w:tcBorders>
            <w:shd w:val="clear" w:color="auto" w:fill="auto"/>
            <w:vAlign w:val="center"/>
          </w:tcPr>
          <w:p w:rsidR="0069434D" w:rsidRPr="00EC3018" w:rsidRDefault="0069434D" w:rsidP="000C1097">
            <w:pPr>
              <w:jc w:val="center"/>
              <w:rPr>
                <w:color w:val="000000"/>
                <w:sz w:val="24"/>
                <w:szCs w:val="24"/>
              </w:rPr>
            </w:pPr>
          </w:p>
        </w:tc>
        <w:tc>
          <w:tcPr>
            <w:tcW w:w="2175" w:type="dxa"/>
            <w:vMerge/>
            <w:tcBorders>
              <w:top w:val="nil"/>
              <w:left w:val="single" w:sz="4" w:space="0" w:color="auto"/>
              <w:bottom w:val="single" w:sz="4" w:space="0" w:color="000000"/>
              <w:right w:val="single" w:sz="4" w:space="0" w:color="auto"/>
            </w:tcBorders>
            <w:shd w:val="clear" w:color="auto" w:fill="auto"/>
            <w:vAlign w:val="center"/>
          </w:tcPr>
          <w:p w:rsidR="0069434D" w:rsidRPr="00EC3018" w:rsidRDefault="0069434D" w:rsidP="000C1097">
            <w:pPr>
              <w:jc w:val="center"/>
              <w:rPr>
                <w:color w:val="000000"/>
                <w:sz w:val="22"/>
                <w:szCs w:val="22"/>
              </w:rPr>
            </w:pPr>
          </w:p>
        </w:tc>
        <w:tc>
          <w:tcPr>
            <w:tcW w:w="1948" w:type="dxa"/>
            <w:vMerge/>
            <w:tcBorders>
              <w:top w:val="nil"/>
              <w:left w:val="single" w:sz="4" w:space="0" w:color="auto"/>
              <w:bottom w:val="single" w:sz="4" w:space="0" w:color="000000"/>
              <w:right w:val="single" w:sz="4" w:space="0" w:color="auto"/>
            </w:tcBorders>
            <w:shd w:val="clear" w:color="auto" w:fill="auto"/>
            <w:vAlign w:val="center"/>
          </w:tcPr>
          <w:p w:rsidR="0069434D" w:rsidRPr="00EC3018" w:rsidRDefault="0069434D" w:rsidP="000C1097">
            <w:pPr>
              <w:jc w:val="center"/>
              <w:rPr>
                <w:color w:val="000000"/>
                <w:sz w:val="24"/>
                <w:szCs w:val="24"/>
              </w:rPr>
            </w:pPr>
          </w:p>
        </w:tc>
        <w:tc>
          <w:tcPr>
            <w:tcW w:w="1402" w:type="dxa"/>
            <w:vMerge/>
            <w:tcBorders>
              <w:left w:val="nil"/>
              <w:bottom w:val="single" w:sz="4" w:space="0" w:color="auto"/>
              <w:right w:val="single" w:sz="4" w:space="0" w:color="auto"/>
            </w:tcBorders>
            <w:shd w:val="clear" w:color="auto" w:fill="auto"/>
            <w:noWrap/>
            <w:vAlign w:val="center"/>
          </w:tcPr>
          <w:p w:rsidR="0069434D" w:rsidRPr="00EC3018" w:rsidRDefault="0069434D" w:rsidP="000C1097">
            <w:pPr>
              <w:jc w:val="cente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tcPr>
          <w:p w:rsidR="0069434D" w:rsidRPr="00EC3018" w:rsidRDefault="0069434D" w:rsidP="000C1097">
            <w:pPr>
              <w:rPr>
                <w:color w:val="000000"/>
                <w:sz w:val="22"/>
                <w:szCs w:val="22"/>
              </w:rPr>
            </w:pPr>
          </w:p>
        </w:tc>
        <w:tc>
          <w:tcPr>
            <w:tcW w:w="1525" w:type="dxa"/>
            <w:tcBorders>
              <w:top w:val="nil"/>
              <w:left w:val="nil"/>
              <w:bottom w:val="single" w:sz="4" w:space="0" w:color="auto"/>
              <w:right w:val="single" w:sz="4" w:space="0" w:color="auto"/>
            </w:tcBorders>
            <w:shd w:val="clear" w:color="auto" w:fill="auto"/>
            <w:vAlign w:val="bottom"/>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tcPr>
          <w:p w:rsidR="0069434D" w:rsidRPr="00EC3018" w:rsidRDefault="0069434D" w:rsidP="000C1097">
            <w:pPr>
              <w:rPr>
                <w:color w:val="000000"/>
                <w:sz w:val="22"/>
                <w:szCs w:val="22"/>
              </w:rPr>
            </w:pP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2024</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2025</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2026</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2027</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2028</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2029</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434D" w:rsidRPr="00EC3018" w:rsidRDefault="0069434D" w:rsidP="000C1097">
            <w:pPr>
              <w:jc w:val="center"/>
              <w:rPr>
                <w:color w:val="000000"/>
                <w:sz w:val="22"/>
                <w:szCs w:val="22"/>
              </w:rPr>
            </w:pPr>
            <w:r w:rsidRPr="00EC3018">
              <w:rPr>
                <w:color w:val="000000"/>
                <w:sz w:val="22"/>
                <w:szCs w:val="22"/>
              </w:rPr>
              <w:t>2030</w:t>
            </w: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jc w:val="center"/>
              <w:rPr>
                <w:sz w:val="22"/>
                <w:szCs w:val="22"/>
              </w:rPr>
            </w:pPr>
            <w:r w:rsidRPr="00EC3018">
              <w:rPr>
                <w:sz w:val="22"/>
                <w:szCs w:val="22"/>
              </w:rPr>
              <w:t>921,0</w:t>
            </w:r>
          </w:p>
        </w:tc>
      </w:tr>
      <w:tr w:rsidR="0069434D" w:rsidRPr="00EC3018" w:rsidTr="000C1097">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9434D" w:rsidRPr="00EC3018" w:rsidRDefault="0069434D" w:rsidP="000C1097">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9434D" w:rsidRPr="00EC3018" w:rsidRDefault="0069434D" w:rsidP="000C1097">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9434D" w:rsidRPr="00EC3018" w:rsidRDefault="0069434D" w:rsidP="000C1097">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9434D" w:rsidRPr="00EC3018" w:rsidRDefault="0069434D" w:rsidP="000C1097">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9434D" w:rsidRPr="00EC3018" w:rsidRDefault="0069434D" w:rsidP="000C1097">
            <w:pPr>
              <w:rPr>
                <w:sz w:val="22"/>
                <w:szCs w:val="22"/>
              </w:rPr>
            </w:pPr>
            <w:r w:rsidRPr="00EC3018">
              <w:rPr>
                <w:sz w:val="22"/>
                <w:szCs w:val="22"/>
              </w:rPr>
              <w:t> </w:t>
            </w:r>
          </w:p>
        </w:tc>
      </w:tr>
    </w:tbl>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Default="0069434D" w:rsidP="0069434D">
      <w:pPr>
        <w:jc w:val="center"/>
      </w:pPr>
    </w:p>
    <w:p w:rsidR="0069434D" w:rsidRPr="00ED03E4" w:rsidRDefault="0069434D" w:rsidP="0069434D">
      <w:pPr>
        <w:jc w:val="right"/>
        <w:rPr>
          <w:sz w:val="24"/>
          <w:szCs w:val="24"/>
        </w:rPr>
      </w:pPr>
      <w:r w:rsidRPr="00ED03E4">
        <w:rPr>
          <w:sz w:val="24"/>
          <w:szCs w:val="24"/>
        </w:rPr>
        <w:t>Приложение 5</w:t>
      </w:r>
    </w:p>
    <w:p w:rsidR="0069434D" w:rsidRDefault="0069434D" w:rsidP="0069434D">
      <w:pPr>
        <w:jc w:val="center"/>
      </w:pPr>
    </w:p>
    <w:p w:rsidR="0069434D" w:rsidRDefault="0069434D" w:rsidP="0069434D">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69434D" w:rsidRDefault="0069434D" w:rsidP="0069434D">
      <w:pPr>
        <w:jc w:val="center"/>
        <w:rPr>
          <w:b/>
          <w:bCs/>
          <w:sz w:val="24"/>
          <w:szCs w:val="24"/>
        </w:rPr>
      </w:pPr>
    </w:p>
    <w:tbl>
      <w:tblPr>
        <w:tblW w:w="14020" w:type="dxa"/>
        <w:tblInd w:w="103" w:type="dxa"/>
        <w:tblLook w:val="04A0"/>
      </w:tblPr>
      <w:tblGrid>
        <w:gridCol w:w="716"/>
        <w:gridCol w:w="3926"/>
        <w:gridCol w:w="1534"/>
        <w:gridCol w:w="866"/>
        <w:gridCol w:w="733"/>
        <w:gridCol w:w="1382"/>
        <w:gridCol w:w="1320"/>
        <w:gridCol w:w="1320"/>
        <w:gridCol w:w="1320"/>
        <w:gridCol w:w="1320"/>
      </w:tblGrid>
      <w:tr w:rsidR="0069434D" w:rsidRPr="00502F3F" w:rsidTr="000C1097">
        <w:trPr>
          <w:trHeight w:val="112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 п/п</w:t>
            </w:r>
          </w:p>
        </w:tc>
        <w:tc>
          <w:tcPr>
            <w:tcW w:w="3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434D" w:rsidRPr="00502F3F" w:rsidRDefault="0069434D" w:rsidP="000C1097">
            <w:pPr>
              <w:jc w:val="center"/>
            </w:pPr>
            <w:r w:rsidRPr="00502F3F">
              <w:t>Наименование основных мероприятий, ведомственных целевых программ и мероприятий</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Ответственный за реализацию</w:t>
            </w:r>
          </w:p>
        </w:tc>
        <w:tc>
          <w:tcPr>
            <w:tcW w:w="1599" w:type="dxa"/>
            <w:gridSpan w:val="2"/>
            <w:tcBorders>
              <w:top w:val="single" w:sz="4" w:space="0" w:color="auto"/>
              <w:left w:val="nil"/>
              <w:bottom w:val="single" w:sz="4" w:space="0" w:color="auto"/>
              <w:right w:val="single" w:sz="4" w:space="0" w:color="000000"/>
            </w:tcBorders>
            <w:shd w:val="clear" w:color="auto" w:fill="auto"/>
            <w:vAlign w:val="center"/>
            <w:hideMark/>
          </w:tcPr>
          <w:p w:rsidR="0069434D" w:rsidRPr="00502F3F" w:rsidRDefault="0069434D" w:rsidP="000C1097">
            <w:pPr>
              <w:jc w:val="center"/>
            </w:pPr>
            <w:r w:rsidRPr="00502F3F">
              <w:t>Ожидаемый результат реализации мероприятия</w:t>
            </w:r>
          </w:p>
        </w:tc>
        <w:tc>
          <w:tcPr>
            <w:tcW w:w="6600" w:type="dxa"/>
            <w:gridSpan w:val="5"/>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План финансирования на 2023 год, тыс. руб.</w:t>
            </w:r>
          </w:p>
        </w:tc>
      </w:tr>
      <w:tr w:rsidR="0069434D" w:rsidRPr="00502F3F" w:rsidTr="000C1097">
        <w:trPr>
          <w:trHeight w:val="51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9434D" w:rsidRPr="00502F3F" w:rsidRDefault="0069434D" w:rsidP="000C1097"/>
        </w:tc>
        <w:tc>
          <w:tcPr>
            <w:tcW w:w="3926" w:type="dxa"/>
            <w:vMerge/>
            <w:tcBorders>
              <w:top w:val="single" w:sz="4" w:space="0" w:color="auto"/>
              <w:left w:val="single" w:sz="4" w:space="0" w:color="auto"/>
              <w:bottom w:val="single" w:sz="4" w:space="0" w:color="000000"/>
              <w:right w:val="single" w:sz="4" w:space="0" w:color="auto"/>
            </w:tcBorders>
            <w:vAlign w:val="center"/>
            <w:hideMark/>
          </w:tcPr>
          <w:p w:rsidR="0069434D" w:rsidRPr="00502F3F" w:rsidRDefault="0069434D" w:rsidP="000C1097"/>
        </w:tc>
        <w:tc>
          <w:tcPr>
            <w:tcW w:w="1328" w:type="dxa"/>
            <w:vMerge/>
            <w:tcBorders>
              <w:top w:val="single" w:sz="4" w:space="0" w:color="auto"/>
              <w:left w:val="single" w:sz="4" w:space="0" w:color="auto"/>
              <w:bottom w:val="single" w:sz="4" w:space="0" w:color="auto"/>
              <w:right w:val="single" w:sz="4" w:space="0" w:color="auto"/>
            </w:tcBorders>
            <w:vAlign w:val="center"/>
            <w:hideMark/>
          </w:tcPr>
          <w:p w:rsidR="0069434D" w:rsidRPr="00502F3F" w:rsidRDefault="0069434D" w:rsidP="000C1097"/>
        </w:tc>
        <w:tc>
          <w:tcPr>
            <w:tcW w:w="86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Ед. измер.</w:t>
            </w:r>
          </w:p>
        </w:tc>
        <w:tc>
          <w:tcPr>
            <w:tcW w:w="733"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Кол-во</w:t>
            </w:r>
          </w:p>
        </w:tc>
        <w:tc>
          <w:tcPr>
            <w:tcW w:w="132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Областной бюджет</w:t>
            </w:r>
          </w:p>
        </w:tc>
        <w:tc>
          <w:tcPr>
            <w:tcW w:w="1320"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pPr>
            <w:r w:rsidRPr="00502F3F">
              <w:t>Местный бюджет</w:t>
            </w:r>
          </w:p>
        </w:tc>
        <w:tc>
          <w:tcPr>
            <w:tcW w:w="1320" w:type="dxa"/>
            <w:tcBorders>
              <w:top w:val="nil"/>
              <w:left w:val="nil"/>
              <w:bottom w:val="nil"/>
              <w:right w:val="single" w:sz="4" w:space="0" w:color="auto"/>
            </w:tcBorders>
            <w:shd w:val="clear" w:color="auto" w:fill="auto"/>
            <w:vAlign w:val="center"/>
            <w:hideMark/>
          </w:tcPr>
          <w:p w:rsidR="0069434D" w:rsidRPr="00502F3F" w:rsidRDefault="0069434D" w:rsidP="000C1097">
            <w:pPr>
              <w:jc w:val="center"/>
            </w:pPr>
            <w:r w:rsidRPr="00502F3F">
              <w:t>Прочие ист.</w:t>
            </w:r>
          </w:p>
        </w:tc>
        <w:tc>
          <w:tcPr>
            <w:tcW w:w="1320" w:type="dxa"/>
            <w:tcBorders>
              <w:top w:val="nil"/>
              <w:left w:val="nil"/>
              <w:bottom w:val="nil"/>
              <w:right w:val="single" w:sz="4" w:space="0" w:color="auto"/>
            </w:tcBorders>
            <w:shd w:val="clear" w:color="auto" w:fill="auto"/>
            <w:vAlign w:val="center"/>
            <w:hideMark/>
          </w:tcPr>
          <w:p w:rsidR="0069434D" w:rsidRPr="00502F3F" w:rsidRDefault="0069434D" w:rsidP="000C1097">
            <w:pPr>
              <w:jc w:val="center"/>
            </w:pPr>
            <w:r w:rsidRPr="00502F3F">
              <w:t>ИТОГО</w:t>
            </w:r>
          </w:p>
        </w:tc>
      </w:tr>
      <w:tr w:rsidR="0069434D" w:rsidRPr="00502F3F" w:rsidTr="000C1097">
        <w:trPr>
          <w:trHeight w:val="300"/>
          <w:tblHead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1</w:t>
            </w:r>
          </w:p>
        </w:tc>
        <w:tc>
          <w:tcPr>
            <w:tcW w:w="3926"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2</w:t>
            </w:r>
          </w:p>
        </w:tc>
        <w:tc>
          <w:tcPr>
            <w:tcW w:w="1328"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3</w:t>
            </w:r>
          </w:p>
        </w:tc>
        <w:tc>
          <w:tcPr>
            <w:tcW w:w="866"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4</w:t>
            </w:r>
          </w:p>
        </w:tc>
        <w:tc>
          <w:tcPr>
            <w:tcW w:w="733"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5</w:t>
            </w:r>
          </w:p>
        </w:tc>
        <w:tc>
          <w:tcPr>
            <w:tcW w:w="1320"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6</w:t>
            </w:r>
          </w:p>
        </w:tc>
        <w:tc>
          <w:tcPr>
            <w:tcW w:w="1320"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7</w:t>
            </w:r>
          </w:p>
        </w:tc>
        <w:tc>
          <w:tcPr>
            <w:tcW w:w="1320" w:type="dxa"/>
            <w:tcBorders>
              <w:top w:val="nil"/>
              <w:left w:val="nil"/>
              <w:bottom w:val="single" w:sz="4" w:space="0" w:color="auto"/>
              <w:right w:val="single" w:sz="4" w:space="0" w:color="auto"/>
            </w:tcBorders>
            <w:shd w:val="clear" w:color="auto" w:fill="auto"/>
            <w:noWrap/>
            <w:vAlign w:val="bottom"/>
            <w:hideMark/>
          </w:tcPr>
          <w:p w:rsidR="0069434D" w:rsidRPr="00502F3F" w:rsidRDefault="0069434D" w:rsidP="000C1097">
            <w:pPr>
              <w:jc w:val="center"/>
            </w:pPr>
            <w:r w:rsidRPr="00502F3F">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pPr>
            <w:r w:rsidRPr="00502F3F">
              <w:t>10</w:t>
            </w:r>
          </w:p>
        </w:tc>
      </w:tr>
      <w:tr w:rsidR="0069434D" w:rsidRPr="00502F3F" w:rsidTr="000C1097">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rPr>
                <w:b/>
                <w:bCs/>
              </w:rPr>
            </w:pPr>
            <w:r w:rsidRPr="00502F3F">
              <w:rPr>
                <w:b/>
                <w:bCs/>
              </w:rPr>
              <w:t> </w:t>
            </w:r>
          </w:p>
        </w:tc>
        <w:tc>
          <w:tcPr>
            <w:tcW w:w="392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rPr>
                <w:b/>
                <w:bCs/>
                <w:sz w:val="21"/>
                <w:szCs w:val="21"/>
              </w:rPr>
            </w:pPr>
            <w:r w:rsidRPr="00502F3F">
              <w:rPr>
                <w:b/>
                <w:bCs/>
                <w:sz w:val="21"/>
                <w:szCs w:val="21"/>
              </w:rPr>
              <w:t>ВСЕГО по муниципальной программе</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rPr>
                <w:b/>
                <w:bCs/>
                <w:sz w:val="22"/>
                <w:szCs w:val="22"/>
              </w:rPr>
            </w:pPr>
            <w:r w:rsidRPr="00502F3F">
              <w:rPr>
                <w:b/>
                <w:bCs/>
                <w:sz w:val="22"/>
                <w:szCs w:val="22"/>
              </w:rPr>
              <w:t>ххх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rPr>
                <w:b/>
                <w:bCs/>
                <w:sz w:val="22"/>
                <w:szCs w:val="22"/>
              </w:rPr>
            </w:pPr>
            <w:r w:rsidRPr="00502F3F">
              <w:rPr>
                <w:b/>
                <w:bCs/>
                <w:sz w:val="22"/>
                <w:szCs w:val="22"/>
              </w:rPr>
              <w:t>ххх</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rPr>
                <w:b/>
                <w:bCs/>
                <w:sz w:val="22"/>
                <w:szCs w:val="22"/>
              </w:rPr>
            </w:pPr>
            <w:r w:rsidRPr="00502F3F">
              <w:rPr>
                <w:b/>
                <w:bCs/>
                <w:sz w:val="22"/>
                <w:szCs w:val="22"/>
              </w:rPr>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rPr>
                <w:b/>
                <w:bCs/>
                <w:sz w:val="18"/>
                <w:szCs w:val="18"/>
              </w:rPr>
            </w:pPr>
            <w:r w:rsidRPr="00502F3F">
              <w:rPr>
                <w:b/>
                <w:bCs/>
                <w:sz w:val="18"/>
                <w:szCs w:val="18"/>
              </w:rPr>
              <w:t>101 594,00000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rPr>
                <w:b/>
                <w:bCs/>
                <w:sz w:val="18"/>
                <w:szCs w:val="18"/>
              </w:rPr>
            </w:pPr>
            <w:r w:rsidRPr="00502F3F">
              <w:rPr>
                <w:b/>
                <w:bCs/>
                <w:sz w:val="18"/>
                <w:szCs w:val="18"/>
              </w:rPr>
              <w:t>102 376,62074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rPr>
                <w:b/>
                <w:bCs/>
                <w:sz w:val="18"/>
                <w:szCs w:val="18"/>
              </w:rPr>
            </w:pPr>
            <w:r w:rsidRPr="00502F3F">
              <w:rPr>
                <w:b/>
                <w:bCs/>
                <w:sz w:val="18"/>
                <w:szCs w:val="18"/>
              </w:rPr>
              <w:t>653 513,18604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rPr>
                <w:b/>
                <w:bCs/>
                <w:sz w:val="18"/>
                <w:szCs w:val="18"/>
              </w:rPr>
            </w:pPr>
            <w:r w:rsidRPr="00502F3F">
              <w:rPr>
                <w:b/>
                <w:bCs/>
                <w:sz w:val="18"/>
                <w:szCs w:val="18"/>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rPr>
                <w:b/>
                <w:bCs/>
                <w:sz w:val="18"/>
                <w:szCs w:val="18"/>
              </w:rPr>
            </w:pPr>
            <w:r w:rsidRPr="00502F3F">
              <w:rPr>
                <w:b/>
                <w:bCs/>
                <w:sz w:val="18"/>
                <w:szCs w:val="18"/>
              </w:rPr>
              <w:t>857 483,80678</w:t>
            </w:r>
          </w:p>
        </w:tc>
      </w:tr>
      <w:tr w:rsidR="0069434D" w:rsidRPr="00502F3F" w:rsidTr="000C1097">
        <w:trPr>
          <w:trHeight w:val="360"/>
        </w:trPr>
        <w:tc>
          <w:tcPr>
            <w:tcW w:w="140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502F3F" w:rsidRDefault="0069434D" w:rsidP="000C1097">
            <w:pPr>
              <w:jc w:val="center"/>
              <w:rPr>
                <w:b/>
                <w:bCs/>
              </w:rPr>
            </w:pPr>
            <w:r w:rsidRPr="00502F3F">
              <w:rPr>
                <w:b/>
                <w:bCs/>
              </w:rPr>
              <w:t>ПРОЕКТНАЯ ЧАСТЬ</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000000" w:fill="CCFF33"/>
            <w:noWrap/>
            <w:vAlign w:val="center"/>
            <w:hideMark/>
          </w:tcPr>
          <w:p w:rsidR="0069434D" w:rsidRPr="00502F3F" w:rsidRDefault="0069434D" w:rsidP="000C1097">
            <w:pPr>
              <w:jc w:val="center"/>
              <w:rPr>
                <w:b/>
                <w:bCs/>
              </w:rPr>
            </w:pPr>
            <w:r w:rsidRPr="00502F3F">
              <w:rPr>
                <w:b/>
                <w:bCs/>
              </w:rPr>
              <w:t> </w:t>
            </w:r>
          </w:p>
        </w:tc>
        <w:tc>
          <w:tcPr>
            <w:tcW w:w="3926" w:type="dxa"/>
            <w:tcBorders>
              <w:top w:val="nil"/>
              <w:left w:val="nil"/>
              <w:bottom w:val="single" w:sz="4" w:space="0" w:color="auto"/>
              <w:right w:val="nil"/>
            </w:tcBorders>
            <w:shd w:val="clear" w:color="000000" w:fill="CCFF33"/>
            <w:vAlign w:val="center"/>
            <w:hideMark/>
          </w:tcPr>
          <w:p w:rsidR="0069434D" w:rsidRPr="00502F3F" w:rsidRDefault="0069434D" w:rsidP="000C1097">
            <w:pPr>
              <w:rPr>
                <w:b/>
                <w:bCs/>
              </w:rPr>
            </w:pPr>
            <w:r w:rsidRPr="00502F3F">
              <w:rPr>
                <w:b/>
                <w:bCs/>
              </w:rPr>
              <w:t>Комплекс проектных мероприятий в целом по МП "Городское хозяйство"</w:t>
            </w:r>
          </w:p>
        </w:tc>
        <w:tc>
          <w:tcPr>
            <w:tcW w:w="1328" w:type="dxa"/>
            <w:tcBorders>
              <w:top w:val="nil"/>
              <w:left w:val="single" w:sz="4" w:space="0" w:color="auto"/>
              <w:bottom w:val="single" w:sz="4" w:space="0" w:color="auto"/>
              <w:right w:val="single" w:sz="4" w:space="0" w:color="auto"/>
            </w:tcBorders>
            <w:shd w:val="clear" w:color="000000" w:fill="CCFF33"/>
            <w:noWrap/>
            <w:vAlign w:val="center"/>
            <w:hideMark/>
          </w:tcPr>
          <w:p w:rsidR="0069434D" w:rsidRPr="00502F3F" w:rsidRDefault="0069434D" w:rsidP="000C1097">
            <w:pPr>
              <w:jc w:val="center"/>
              <w:rPr>
                <w:b/>
                <w:bCs/>
              </w:rPr>
            </w:pPr>
            <w:r w:rsidRPr="00502F3F">
              <w:rPr>
                <w:b/>
                <w:bCs/>
              </w:rPr>
              <w:t>ххх</w:t>
            </w:r>
          </w:p>
        </w:tc>
        <w:tc>
          <w:tcPr>
            <w:tcW w:w="866" w:type="dxa"/>
            <w:tcBorders>
              <w:top w:val="nil"/>
              <w:left w:val="nil"/>
              <w:bottom w:val="single" w:sz="4" w:space="0" w:color="auto"/>
              <w:right w:val="single" w:sz="4" w:space="0" w:color="auto"/>
            </w:tcBorders>
            <w:shd w:val="clear" w:color="000000" w:fill="CCFF33"/>
            <w:noWrap/>
            <w:vAlign w:val="center"/>
            <w:hideMark/>
          </w:tcPr>
          <w:p w:rsidR="0069434D" w:rsidRPr="00502F3F" w:rsidRDefault="0069434D" w:rsidP="000C1097">
            <w:pPr>
              <w:jc w:val="center"/>
              <w:rPr>
                <w:b/>
                <w:bCs/>
              </w:rPr>
            </w:pPr>
            <w:r w:rsidRPr="00502F3F">
              <w:rPr>
                <w:b/>
                <w:bCs/>
              </w:rPr>
              <w:t>ххх</w:t>
            </w:r>
          </w:p>
        </w:tc>
        <w:tc>
          <w:tcPr>
            <w:tcW w:w="733" w:type="dxa"/>
            <w:tcBorders>
              <w:top w:val="nil"/>
              <w:left w:val="nil"/>
              <w:bottom w:val="single" w:sz="4" w:space="0" w:color="auto"/>
              <w:right w:val="single" w:sz="4" w:space="0" w:color="auto"/>
            </w:tcBorders>
            <w:shd w:val="clear" w:color="000000" w:fill="CCFF33"/>
            <w:noWrap/>
            <w:vAlign w:val="center"/>
            <w:hideMark/>
          </w:tcPr>
          <w:p w:rsidR="0069434D" w:rsidRPr="00502F3F" w:rsidRDefault="0069434D" w:rsidP="000C1097">
            <w:pPr>
              <w:jc w:val="center"/>
              <w:rPr>
                <w:b/>
                <w:bCs/>
              </w:rPr>
            </w:pPr>
            <w:r w:rsidRPr="00502F3F">
              <w:rPr>
                <w:b/>
                <w:bCs/>
              </w:rPr>
              <w:t>ххх</w:t>
            </w:r>
          </w:p>
        </w:tc>
        <w:tc>
          <w:tcPr>
            <w:tcW w:w="1320" w:type="dxa"/>
            <w:tcBorders>
              <w:top w:val="nil"/>
              <w:left w:val="nil"/>
              <w:bottom w:val="single" w:sz="4" w:space="0" w:color="auto"/>
              <w:right w:val="single" w:sz="4" w:space="0" w:color="auto"/>
            </w:tcBorders>
            <w:shd w:val="clear" w:color="000000" w:fill="CCFF33"/>
            <w:noWrap/>
            <w:vAlign w:val="center"/>
            <w:hideMark/>
          </w:tcPr>
          <w:p w:rsidR="0069434D" w:rsidRPr="00502F3F" w:rsidRDefault="0069434D" w:rsidP="000C1097">
            <w:pPr>
              <w:jc w:val="right"/>
              <w:rPr>
                <w:b/>
                <w:bCs/>
                <w:sz w:val="18"/>
                <w:szCs w:val="18"/>
              </w:rPr>
            </w:pPr>
            <w:r w:rsidRPr="00502F3F">
              <w:rPr>
                <w:b/>
                <w:bCs/>
                <w:sz w:val="18"/>
                <w:szCs w:val="18"/>
              </w:rPr>
              <w:t>101 594,00000</w:t>
            </w:r>
          </w:p>
        </w:tc>
        <w:tc>
          <w:tcPr>
            <w:tcW w:w="1320" w:type="dxa"/>
            <w:tcBorders>
              <w:top w:val="nil"/>
              <w:left w:val="nil"/>
              <w:bottom w:val="single" w:sz="4" w:space="0" w:color="auto"/>
              <w:right w:val="single" w:sz="4" w:space="0" w:color="auto"/>
            </w:tcBorders>
            <w:shd w:val="clear" w:color="000000" w:fill="CCFF33"/>
            <w:noWrap/>
            <w:vAlign w:val="center"/>
            <w:hideMark/>
          </w:tcPr>
          <w:p w:rsidR="0069434D" w:rsidRPr="00502F3F" w:rsidRDefault="0069434D" w:rsidP="000C1097">
            <w:pPr>
              <w:jc w:val="right"/>
              <w:rPr>
                <w:b/>
                <w:bCs/>
                <w:sz w:val="18"/>
                <w:szCs w:val="18"/>
              </w:rPr>
            </w:pPr>
            <w:r w:rsidRPr="00502F3F">
              <w:rPr>
                <w:b/>
                <w:bCs/>
                <w:sz w:val="18"/>
                <w:szCs w:val="18"/>
              </w:rPr>
              <w:t>102 233,62074</w:t>
            </w:r>
          </w:p>
        </w:tc>
        <w:tc>
          <w:tcPr>
            <w:tcW w:w="1320" w:type="dxa"/>
            <w:tcBorders>
              <w:top w:val="nil"/>
              <w:left w:val="nil"/>
              <w:bottom w:val="single" w:sz="4" w:space="0" w:color="auto"/>
              <w:right w:val="single" w:sz="4" w:space="0" w:color="auto"/>
            </w:tcBorders>
            <w:shd w:val="clear" w:color="000000" w:fill="CCFF33"/>
            <w:noWrap/>
            <w:vAlign w:val="center"/>
            <w:hideMark/>
          </w:tcPr>
          <w:p w:rsidR="0069434D" w:rsidRPr="00502F3F" w:rsidRDefault="0069434D" w:rsidP="000C1097">
            <w:pPr>
              <w:jc w:val="right"/>
              <w:rPr>
                <w:b/>
                <w:bCs/>
                <w:sz w:val="18"/>
                <w:szCs w:val="18"/>
              </w:rPr>
            </w:pPr>
            <w:r w:rsidRPr="00502F3F">
              <w:rPr>
                <w:b/>
                <w:bCs/>
                <w:sz w:val="18"/>
                <w:szCs w:val="18"/>
              </w:rPr>
              <w:t>179 333,01658</w:t>
            </w:r>
          </w:p>
        </w:tc>
        <w:tc>
          <w:tcPr>
            <w:tcW w:w="1320" w:type="dxa"/>
            <w:tcBorders>
              <w:top w:val="nil"/>
              <w:left w:val="nil"/>
              <w:bottom w:val="single" w:sz="4" w:space="0" w:color="auto"/>
              <w:right w:val="nil"/>
            </w:tcBorders>
            <w:shd w:val="clear" w:color="000000" w:fill="CCFF33"/>
            <w:noWrap/>
            <w:vAlign w:val="center"/>
            <w:hideMark/>
          </w:tcPr>
          <w:p w:rsidR="0069434D" w:rsidRPr="00502F3F" w:rsidRDefault="0069434D" w:rsidP="000C1097">
            <w:pPr>
              <w:jc w:val="right"/>
              <w:rPr>
                <w:b/>
                <w:bCs/>
                <w:sz w:val="18"/>
                <w:szCs w:val="18"/>
              </w:rPr>
            </w:pPr>
            <w:r w:rsidRPr="00502F3F">
              <w:rPr>
                <w:b/>
                <w:bCs/>
                <w:sz w:val="18"/>
                <w:szCs w:val="18"/>
              </w:rPr>
              <w:t>0,00000</w:t>
            </w:r>
          </w:p>
        </w:tc>
        <w:tc>
          <w:tcPr>
            <w:tcW w:w="1320" w:type="dxa"/>
            <w:tcBorders>
              <w:top w:val="nil"/>
              <w:left w:val="single" w:sz="4" w:space="0" w:color="auto"/>
              <w:bottom w:val="single" w:sz="4" w:space="0" w:color="auto"/>
              <w:right w:val="single" w:sz="4" w:space="0" w:color="auto"/>
            </w:tcBorders>
            <w:shd w:val="clear" w:color="000000" w:fill="CCFF33"/>
            <w:noWrap/>
            <w:vAlign w:val="center"/>
            <w:hideMark/>
          </w:tcPr>
          <w:p w:rsidR="0069434D" w:rsidRPr="00502F3F" w:rsidRDefault="0069434D" w:rsidP="000C1097">
            <w:pPr>
              <w:jc w:val="right"/>
              <w:rPr>
                <w:b/>
                <w:bCs/>
                <w:sz w:val="18"/>
                <w:szCs w:val="18"/>
              </w:rPr>
            </w:pPr>
            <w:r w:rsidRPr="00502F3F">
              <w:rPr>
                <w:b/>
                <w:bCs/>
                <w:sz w:val="18"/>
                <w:szCs w:val="18"/>
              </w:rPr>
              <w:t>383 160,63732</w:t>
            </w:r>
          </w:p>
        </w:tc>
      </w:tr>
      <w:tr w:rsidR="0069434D" w:rsidRPr="00502F3F" w:rsidTr="000C1097">
        <w:trPr>
          <w:trHeight w:val="720"/>
        </w:trPr>
        <w:tc>
          <w:tcPr>
            <w:tcW w:w="567" w:type="dxa"/>
            <w:tcBorders>
              <w:top w:val="nil"/>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1</w:t>
            </w:r>
          </w:p>
        </w:tc>
        <w:tc>
          <w:tcPr>
            <w:tcW w:w="3926" w:type="dxa"/>
            <w:tcBorders>
              <w:top w:val="nil"/>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 xml:space="preserve">Федеральный проект </w:t>
            </w:r>
            <w:r w:rsidRPr="00502F3F">
              <w:rPr>
                <w:b/>
                <w:bCs/>
              </w:rPr>
              <w:br/>
              <w:t>"Жилье и городская среда"</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rPr>
                <w:sz w:val="18"/>
                <w:szCs w:val="18"/>
              </w:rPr>
            </w:pPr>
            <w:r w:rsidRPr="00502F3F">
              <w:rPr>
                <w:sz w:val="18"/>
                <w:szCs w:val="18"/>
              </w:rPr>
              <w:t>101 594,00000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rPr>
                <w:sz w:val="18"/>
                <w:szCs w:val="18"/>
              </w:rPr>
            </w:pPr>
            <w:r w:rsidRPr="00502F3F">
              <w:rPr>
                <w:sz w:val="18"/>
                <w:szCs w:val="18"/>
              </w:rPr>
              <w:t>34 406,00000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rPr>
                <w:sz w:val="18"/>
                <w:szCs w:val="18"/>
              </w:rPr>
            </w:pPr>
            <w:r w:rsidRPr="00502F3F">
              <w:rPr>
                <w:sz w:val="18"/>
                <w:szCs w:val="18"/>
              </w:rPr>
              <w:t>16 921,45500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rPr>
                <w:sz w:val="18"/>
                <w:szCs w:val="18"/>
              </w:rPr>
            </w:pPr>
            <w:r w:rsidRPr="00502F3F">
              <w:rPr>
                <w:sz w:val="18"/>
                <w:szCs w:val="18"/>
              </w:rPr>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rPr>
                <w:sz w:val="18"/>
                <w:szCs w:val="18"/>
              </w:rPr>
            </w:pPr>
            <w:r w:rsidRPr="00502F3F">
              <w:rPr>
                <w:sz w:val="18"/>
                <w:szCs w:val="18"/>
              </w:rPr>
              <w:t>152 921,45500</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rPr>
              <w:t xml:space="preserve">Мероприятие 1 </w:t>
            </w:r>
            <w:r w:rsidRPr="00502F3F">
              <w:t>Формирование современной городской среды за счет средств резервного фонда Правительства РФ</w:t>
            </w:r>
          </w:p>
        </w:tc>
        <w:tc>
          <w:tcPr>
            <w:tcW w:w="1328"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outlineLvl w:val="0"/>
            </w:pPr>
            <w:r w:rsidRPr="00502F3F">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6 594,00000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14 406,00000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9 068,20000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30 068,20000</w:t>
            </w:r>
          </w:p>
        </w:tc>
      </w:tr>
      <w:tr w:rsidR="0069434D" w:rsidRPr="00502F3F" w:rsidTr="000C1097">
        <w:trPr>
          <w:trHeight w:val="13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w:t>
            </w:r>
            <w:r w:rsidRPr="00502F3F">
              <w:t xml:space="preserve"> 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28"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jc w:val="center"/>
              <w:outlineLvl w:val="0"/>
            </w:pPr>
            <w:r w:rsidRPr="00502F3F">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95 000,00000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20 000,00000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7 853,25500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122 853,25500</w:t>
            </w:r>
          </w:p>
        </w:tc>
      </w:tr>
      <w:tr w:rsidR="0069434D" w:rsidRPr="00502F3F" w:rsidTr="000C1097">
        <w:trPr>
          <w:trHeight w:val="720"/>
        </w:trPr>
        <w:tc>
          <w:tcPr>
            <w:tcW w:w="567" w:type="dxa"/>
            <w:tcBorders>
              <w:top w:val="nil"/>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2</w:t>
            </w:r>
          </w:p>
        </w:tc>
        <w:tc>
          <w:tcPr>
            <w:tcW w:w="3926" w:type="dxa"/>
            <w:tcBorders>
              <w:top w:val="nil"/>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"Региональная и местная дорожная сеть"</w:t>
            </w:r>
          </w:p>
        </w:tc>
        <w:tc>
          <w:tcPr>
            <w:tcW w:w="1328" w:type="dxa"/>
            <w:tcBorders>
              <w:top w:val="nil"/>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Проектирование, строительство (реконструкция) автомобильных дорог</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2</w:t>
            </w:r>
            <w:r w:rsidRPr="00502F3F">
              <w:t xml:space="preserve"> Ремонт автомобильных дорог общего пользования местного значения</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12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3</w:t>
            </w:r>
            <w:r w:rsidRPr="00502F3F">
              <w:t xml:space="preserve"> Ремонт автомобильных дорог общего пользования местного значения, имеющих приоритетный социально значимый характер</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3</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"Комплексная система обращения с твердыми коммунальными отходами"</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24 676,42074</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7 370,88107</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32 047,30181</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3.1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 xml:space="preserve">Мероприятие 1 </w:t>
            </w:r>
            <w:r w:rsidRPr="00502F3F">
              <w:t xml:space="preserve"> Строительство мест (площадок) для накопления ТКО </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24 676,42074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7 370,88107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32 047,30181</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3.2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Мероприятие 2 </w:t>
            </w:r>
            <w:r w:rsidRPr="00502F3F">
              <w:t xml:space="preserve">Оснащение мест (площадок) для накопления ТКО емкостями для ТКО, КГО и раздельного сбора отходов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18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4</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r>
      <w:tr w:rsidR="0069434D" w:rsidRPr="00502F3F" w:rsidTr="000C1097">
        <w:trPr>
          <w:trHeight w:val="2802"/>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4.1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5</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"Благоустройство сельских территорий"</w:t>
            </w:r>
          </w:p>
        </w:tc>
        <w:tc>
          <w:tcPr>
            <w:tcW w:w="1328"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ОВБДХ</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r>
      <w:tr w:rsidR="0069434D" w:rsidRPr="00502F3F" w:rsidTr="000C1097">
        <w:trPr>
          <w:trHeight w:val="9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Борьба с борщевиком Сосновского на территории муниципального образования</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6</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"Социальная активность"</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3 151,20000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4 092,46800</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6.1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Реализация инициативных проектов в рамках областного закона № 3-оз</w:t>
            </w:r>
          </w:p>
        </w:tc>
        <w:tc>
          <w:tcPr>
            <w:tcW w:w="1328" w:type="dxa"/>
            <w:tcBorders>
              <w:top w:val="nil"/>
              <w:left w:val="nil"/>
              <w:bottom w:val="nil"/>
              <w:right w:val="single" w:sz="4" w:space="0" w:color="auto"/>
            </w:tcBorders>
            <w:shd w:val="clear" w:color="auto" w:fill="auto"/>
            <w:vAlign w:val="center"/>
            <w:hideMark/>
          </w:tcPr>
          <w:p w:rsidR="0069434D" w:rsidRPr="00502F3F" w:rsidRDefault="0069434D" w:rsidP="000C1097">
            <w:pPr>
              <w:jc w:val="center"/>
              <w:outlineLvl w:val="0"/>
            </w:pPr>
            <w:r w:rsidRPr="00502F3F">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3 151,20000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941,26800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4 092,46800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rPr>
              <w:t>Объект 1</w:t>
            </w:r>
            <w:r w:rsidRPr="00502F3F">
              <w:t xml:space="preserve"> Благоустройство въездной зоны на ул. Береговая</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1 206,62682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360,42118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1 567,04800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rPr>
              <w:t>Объект 2</w:t>
            </w:r>
            <w:r w:rsidRPr="00502F3F">
              <w:t xml:space="preserve"> Благоустройство площадки для уличных видов спорта рядом с МБОУ СОШ № 6</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861,18330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257,23670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1 118,42000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6.1.3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Объект 3</w:t>
            </w:r>
            <w:r w:rsidRPr="00502F3F">
              <w:t xml:space="preserve"> Ремонт пешеходной дорожки от ул. Красных Фортов, 17 до пр-та Героев, 54</w:t>
            </w:r>
          </w:p>
        </w:tc>
        <w:tc>
          <w:tcPr>
            <w:tcW w:w="1328"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378,83996</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113,16004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492,00000</w:t>
            </w:r>
          </w:p>
        </w:tc>
      </w:tr>
      <w:tr w:rsidR="0069434D" w:rsidRPr="00502F3F" w:rsidTr="000C1097">
        <w:trPr>
          <w:trHeight w:val="1188"/>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6.1.4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Объект 4</w:t>
            </w:r>
            <w:r w:rsidRPr="00502F3F">
              <w:t xml:space="preserve"> Строительство пешеходной дорожки с установкой оградительных элементов вдоль проезжей части по ул. Набережная от ж/д переезда до поворота на ул. Набережная, 14</w:t>
            </w:r>
          </w:p>
        </w:tc>
        <w:tc>
          <w:tcPr>
            <w:tcW w:w="1328"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704,54992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210,45008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915,00000</w:t>
            </w:r>
          </w:p>
        </w:tc>
      </w:tr>
      <w:tr w:rsidR="0069434D" w:rsidRPr="00502F3F" w:rsidTr="000C1097">
        <w:trPr>
          <w:trHeight w:val="1249"/>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7</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40 000,00000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6 512,00000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46 512,00000</w:t>
            </w:r>
          </w:p>
        </w:tc>
      </w:tr>
      <w:tr w:rsidR="0069434D" w:rsidRPr="00502F3F" w:rsidTr="000C1097">
        <w:trPr>
          <w:trHeight w:val="1409"/>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 xml:space="preserve">Мероприятие 1 </w:t>
            </w:r>
            <w:r w:rsidRPr="00502F3F">
              <w:t xml:space="preserve">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40 000,00000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6 512,00000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46 512,00000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8</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Инициативный проект "Я планирую бюджет"</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4 096,59568</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4 096,59568</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Мероприятие 1 </w:t>
            </w:r>
            <w:r w:rsidRPr="00502F3F">
              <w:t>Строительство объектов благоустройства</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348,50000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348,50000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8.1.1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Проект 1 </w:t>
            </w:r>
            <w:r w:rsidRPr="00502F3F">
              <w:t>"Реконструкция дрессировочной площадки для домашних животных"</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199,50000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199,50000</w:t>
            </w:r>
          </w:p>
        </w:tc>
      </w:tr>
      <w:tr w:rsidR="0069434D" w:rsidRPr="00502F3F" w:rsidTr="000C1097">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8.1.2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Проект 2</w:t>
            </w:r>
            <w:r w:rsidRPr="00502F3F">
              <w:t xml:space="preserve"> "Благоустроенный Рай"</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149,00000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149,00000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Мероприятие 2 </w:t>
            </w:r>
            <w:r w:rsidRPr="00502F3F">
              <w:t>Ремонт улично-дорожной сети</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36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8.2.1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Проект 1 </w:t>
            </w:r>
            <w:r w:rsidRPr="00502F3F">
              <w:t>"80 км для пешеходов"</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3</w:t>
            </w:r>
            <w:r w:rsidRPr="00502F3F">
              <w:t xml:space="preserve"> Содержание и ремонт объектов благоустройства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3 249,18568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3 249,18568</w:t>
            </w:r>
          </w:p>
        </w:tc>
      </w:tr>
      <w:tr w:rsidR="0069434D" w:rsidRPr="00502F3F" w:rsidTr="000C1097">
        <w:trPr>
          <w:trHeight w:val="36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8.3.1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Проект 1</w:t>
            </w:r>
            <w:r w:rsidRPr="00502F3F">
              <w:t xml:space="preserve"> "Таллиннский сквер"</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3 249,18568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3 249,18568</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Мероприятие 4 Содержание и уход за зелеными насаждениями</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498,91000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498,91000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8.4.1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 xml:space="preserve">Проект 1 </w:t>
            </w:r>
            <w:r w:rsidRPr="00502F3F">
              <w:t xml:space="preserve">"Солнечная галактика". </w:t>
            </w:r>
            <w:r w:rsidRPr="00502F3F">
              <w:br/>
              <w:t>Озеленение Таллиннского сквера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498,91000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498,91000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9</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Проект "Развитие градостроительной деятельности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КАГиЗ</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4 152,60920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4 152,60920</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9.1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Выполнение проектно- изыскательских работ </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4 152,60920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4 152,60920</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10</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1 587,62334</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1 587,62334</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10.1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t>Мероприятие 1 Капитальный ремонт сетей коммунального хозяйства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1 587,62334</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1 587,62334</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11</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Проект "Обеспечение устойчивого функционирования и развития коммунальной и инженерной инфраструктуры"</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ОЖКХ</w:t>
            </w:r>
          </w:p>
        </w:tc>
        <w:tc>
          <w:tcPr>
            <w:tcW w:w="866"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36 071,22000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36 071,22000</w:t>
            </w:r>
          </w:p>
        </w:tc>
      </w:tr>
      <w:tr w:rsidR="0069434D" w:rsidRPr="00502F3F" w:rsidTr="000C1097">
        <w:trPr>
          <w:trHeight w:val="15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36 071,22000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12</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Проект "Организация мероприятий по охране окружающей среды"</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jc w:val="center"/>
            </w:pPr>
            <w:r w:rsidRPr="00502F3F">
              <w:t xml:space="preserve">ОКС, </w:t>
            </w:r>
            <w:r w:rsidRPr="00502F3F">
              <w:br/>
              <w:t>ОПиЭБ</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237,49891</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237,49891</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12.1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rPr>
              <w:t>Мероприятие 1</w:t>
            </w:r>
            <w:r w:rsidRPr="00502F3F">
              <w:t xml:space="preserve"> Охрана и защита зон зеленых насаждений (строительство)</w:t>
            </w:r>
          </w:p>
        </w:tc>
        <w:tc>
          <w:tcPr>
            <w:tcW w:w="1328" w:type="dxa"/>
            <w:tcBorders>
              <w:top w:val="nil"/>
              <w:left w:val="nil"/>
              <w:bottom w:val="nil"/>
              <w:right w:val="single" w:sz="4" w:space="0" w:color="auto"/>
            </w:tcBorders>
            <w:shd w:val="clear" w:color="auto" w:fill="auto"/>
            <w:vAlign w:val="center"/>
            <w:hideMark/>
          </w:tcPr>
          <w:p w:rsidR="0069434D" w:rsidRPr="00502F3F" w:rsidRDefault="0069434D" w:rsidP="000C1097">
            <w:pPr>
              <w:jc w:val="center"/>
              <w:outlineLvl w:val="0"/>
            </w:pPr>
            <w:r w:rsidRPr="00502F3F">
              <w:t xml:space="preserve">ОКС, </w:t>
            </w:r>
            <w:r w:rsidRPr="00502F3F">
              <w:br/>
              <w:t>ОПиЭБ</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237,49891</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237,49891</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9434D" w:rsidRPr="00502F3F" w:rsidRDefault="0069434D" w:rsidP="000C1097">
            <w:pPr>
              <w:jc w:val="center"/>
              <w:rPr>
                <w:b/>
                <w:bCs/>
              </w:rPr>
            </w:pPr>
            <w:r w:rsidRPr="00502F3F">
              <w:rPr>
                <w:b/>
                <w:bCs/>
              </w:rPr>
              <w:t>13</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9434D" w:rsidRPr="00502F3F" w:rsidRDefault="0069434D" w:rsidP="000C1097">
            <w:pPr>
              <w:rPr>
                <w:b/>
                <w:bCs/>
              </w:rPr>
            </w:pPr>
            <w:r w:rsidRPr="00502F3F">
              <w:rPr>
                <w:b/>
                <w:bCs/>
              </w:rPr>
              <w:t>Проект "Строительство объектов городской инфраструктуры"</w:t>
            </w:r>
          </w:p>
        </w:tc>
        <w:tc>
          <w:tcPr>
            <w:tcW w:w="1328"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101 441,86538</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9434D" w:rsidRPr="00502F3F" w:rsidRDefault="0069434D" w:rsidP="000C1097">
            <w:pPr>
              <w:jc w:val="right"/>
            </w:pPr>
            <w:r w:rsidRPr="00502F3F">
              <w:t>101 441,86538</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Строительство объектов коммунального хозяйства</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12 832,73272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12 832,73272</w:t>
            </w:r>
          </w:p>
        </w:tc>
      </w:tr>
      <w:tr w:rsidR="0069434D" w:rsidRPr="00502F3F" w:rsidTr="000C1097">
        <w:trPr>
          <w:trHeight w:val="15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1 </w:t>
            </w:r>
            <w:r w:rsidRPr="00502F3F">
              <w:t>Разработка документации по инженерной подготовке на объекте: организация и очистка ливневых стоков в г.</w:t>
            </w:r>
            <w:r>
              <w:t xml:space="preserve"> </w:t>
            </w:r>
            <w:r w:rsidRPr="00502F3F">
              <w:t>Сосновый Бор на выпусках вводные объекты №5,6 ( р. Коваши)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710,00000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710,00000</w:t>
            </w:r>
          </w:p>
        </w:tc>
      </w:tr>
      <w:tr w:rsidR="0069434D" w:rsidRPr="00502F3F" w:rsidTr="000C1097">
        <w:trPr>
          <w:trHeight w:val="174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w:t>
            </w:r>
            <w:r w:rsidRPr="00502F3F">
              <w:rPr>
                <w:i/>
                <w:iCs/>
              </w:rPr>
              <w:t xml:space="preserve"> В</w:t>
            </w:r>
            <w:r w:rsidRPr="00502F3F">
              <w:t>ыполнение работ по благоустройству площадок накопления твердых коммунальных отходов ПТКО и временных противопожарных водоемов с временной разворотной площадкой в дер. Ракопежи по адресу: Ленинградская область, г. Сосновый Бор</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1 207,43520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1 207,43520</w:t>
            </w:r>
          </w:p>
        </w:tc>
      </w:tr>
      <w:tr w:rsidR="0069434D" w:rsidRPr="00502F3F" w:rsidTr="000C1097">
        <w:trPr>
          <w:trHeight w:val="1602"/>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 </w:t>
            </w:r>
            <w:r w:rsidRPr="00502F3F">
              <w:t>Выполнение работ по установке бортового камня и устройству подъездных путей на площадках накопления твердых коммунальных отходов ПТКО по адресу: Ленинградская область, г. Сосновый Бор</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599,01120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599,01120</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4 </w:t>
            </w:r>
            <w:r w:rsidRPr="00502F3F">
              <w:t>Проектирование газоснабжения жилой застройки по ул. Марьясова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2 479,83777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2 479,83777</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5 </w:t>
            </w:r>
            <w:r w:rsidRPr="00502F3F">
              <w:t>Проектирование очистных сооружений фекальных и ливневых вод в г.</w:t>
            </w:r>
            <w:r>
              <w:t xml:space="preserve"> </w:t>
            </w:r>
            <w:r w:rsidRPr="00502F3F">
              <w:t>Сосновый Бор (5,6 выпуска)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6 983,83662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6 983,83662</w:t>
            </w:r>
          </w:p>
        </w:tc>
      </w:tr>
      <w:tr w:rsidR="0069434D" w:rsidRPr="00502F3F" w:rsidTr="000C1097">
        <w:trPr>
          <w:trHeight w:val="1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13.1.6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6 </w:t>
            </w:r>
            <w:r w:rsidRPr="00502F3F">
              <w:t>Обследование конструкций здания «Цех решёток» на предмет пригодности к эксплуатации в соответствии с его назначением по адресу: Ленинградская область, г. Сосновый Бор, ул. Уст</w:t>
            </w:r>
            <w:r>
              <w:t>ь</w:t>
            </w:r>
            <w:r w:rsidRPr="00502F3F">
              <w:t>инская, зд. №6/1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250,00000</w:t>
            </w:r>
          </w:p>
        </w:tc>
      </w:tr>
      <w:tr w:rsidR="0069434D" w:rsidRPr="00502F3F" w:rsidTr="000C1097">
        <w:trPr>
          <w:trHeight w:val="18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13.1.7</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7</w:t>
            </w:r>
            <w:r w:rsidRPr="00502F3F">
              <w:rPr>
                <w:i/>
                <w:iCs/>
              </w:rPr>
              <w:t xml:space="preserve"> </w:t>
            </w:r>
            <w:r w:rsidRPr="00502F3F">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w:t>
            </w:r>
            <w:r>
              <w:t xml:space="preserve"> </w:t>
            </w:r>
            <w:r w:rsidRPr="00502F3F">
              <w:t>Сосновый Бор, ул</w:t>
            </w:r>
            <w:r>
              <w:t>.</w:t>
            </w:r>
            <w:r w:rsidRPr="00502F3F">
              <w:t xml:space="preserve"> Смольненская, д.14</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10,76033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10,76033</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13.1.8</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8 </w:t>
            </w:r>
            <w:r w:rsidRPr="00502F3F">
              <w:rPr>
                <w:bCs/>
                <w:iCs/>
              </w:rPr>
              <w:t>г</w:t>
            </w:r>
            <w:r w:rsidRPr="00502F3F">
              <w:t xml:space="preserve">азоснабжение жилого дома муниципальной собственности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298,08800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298,08800</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13.1.9</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9</w:t>
            </w:r>
            <w:r w:rsidRPr="00502F3F">
              <w:rPr>
                <w:i/>
                <w:iCs/>
              </w:rPr>
              <w:t xml:space="preserve"> </w:t>
            </w:r>
            <w:r w:rsidRPr="00502F3F">
              <w:t>Проведение дополнительных строительных работ в здании "Цех решеток" в  городе Сосновый Бор Ленинградской области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293,76360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293,76360</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Строительство объектов благоустройства</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86 789,03752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86 789,03752</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w:t>
            </w:r>
            <w:r w:rsidRPr="00502F3F">
              <w:t xml:space="preserve"> Проектирование новых мест захоронения для строительства городского кладбища «Воронка-3»</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3 820,91079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3 820,91079</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w:t>
            </w:r>
            <w:r w:rsidRPr="00502F3F">
              <w:t xml:space="preserve"> Выполнение работ по переустройству действующего глубинного дренажа городского кладбища «Воронка-2»</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2 735,29138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2 735,29138</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13.2.3</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3</w:t>
            </w:r>
            <w:r w:rsidRPr="00502F3F">
              <w:t xml:space="preserve"> Строительство городского кладбища Воронка-2</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34 295,12239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34 295,12239</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13.2.4</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4</w:t>
            </w:r>
            <w:r w:rsidRPr="00502F3F">
              <w:t xml:space="preserve"> Строительство городского кладбища Воронка-3</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20 416,11506</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20 416,11506</w:t>
            </w:r>
          </w:p>
        </w:tc>
      </w:tr>
      <w:tr w:rsidR="0069434D" w:rsidRPr="00502F3F" w:rsidTr="000C1097">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13.2.5</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5</w:t>
            </w:r>
            <w:r w:rsidRPr="00502F3F">
              <w:t xml:space="preserve"> Разработка проектной документации на реконструкцию пешеходного моста через реку Коваш</w:t>
            </w:r>
            <w:r>
              <w:t>и</w:t>
            </w:r>
            <w:r w:rsidRPr="00502F3F">
              <w:t xml:space="preserve"> к улице Мира в г.</w:t>
            </w:r>
            <w:r>
              <w:t xml:space="preserve"> </w:t>
            </w:r>
            <w:r w:rsidRPr="00502F3F">
              <w:t>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4 000,00000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4 000,00000</w:t>
            </w:r>
          </w:p>
        </w:tc>
      </w:tr>
      <w:tr w:rsidR="0069434D" w:rsidRPr="00502F3F" w:rsidTr="000C1097">
        <w:trPr>
          <w:trHeight w:val="21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13.2.6</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6</w:t>
            </w:r>
            <w:r w:rsidRPr="00502F3F">
              <w:t xml:space="preserve"> Технологическое присоединение для электроснабжения Система наружного освещения и система наружного электроснабжения расположенного по адресу, 188540, Ленинградская обл</w:t>
            </w:r>
            <w:r>
              <w:t>.</w:t>
            </w:r>
            <w:r w:rsidRPr="00502F3F">
              <w:t>, Сосновый Бор г, «Сквер у Дворца Культуры «Строитель» и детско-юношеской спортивной школы»</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103,36850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103,36850</w:t>
            </w:r>
          </w:p>
        </w:tc>
      </w:tr>
      <w:tr w:rsidR="0069434D" w:rsidRPr="00502F3F" w:rsidTr="000C1097">
        <w:trPr>
          <w:trHeight w:val="18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13.2.7</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7</w:t>
            </w:r>
            <w:r w:rsidRPr="00502F3F">
              <w:t xml:space="preserve"> Технологическое присоединение для электроснабжения системы видеонаблюдения сквера ул.</w:t>
            </w:r>
            <w:r>
              <w:t xml:space="preserve"> </w:t>
            </w:r>
            <w:r w:rsidRPr="00502F3F">
              <w:t>Космонавтов, расположенного по адресу, 188540, Ленинградская обл</w:t>
            </w:r>
            <w:r>
              <w:t>.</w:t>
            </w:r>
            <w:r w:rsidRPr="00502F3F">
              <w:t>, Сосновый Бор г, сквер по ул.</w:t>
            </w:r>
            <w:r>
              <w:t xml:space="preserve"> </w:t>
            </w:r>
            <w:r w:rsidRPr="00502F3F">
              <w:t>Космонавтов вдоль д.5 и д.29 по пр.</w:t>
            </w:r>
            <w:r>
              <w:t xml:space="preserve"> </w:t>
            </w:r>
            <w:r w:rsidRPr="00502F3F">
              <w:t>Героев</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87,03008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87,03008</w:t>
            </w:r>
          </w:p>
        </w:tc>
      </w:tr>
      <w:tr w:rsidR="0069434D" w:rsidRPr="00502F3F" w:rsidTr="000C1097">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13.2.8</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8</w:t>
            </w:r>
            <w:r w:rsidRPr="00502F3F">
              <w:t xml:space="preserve"> Разработка рабочей документации по объектам: «Благоустройство улицы Соколова 4-й этап», г. Сосновый Бор Ленинградская область</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1 217,26109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1 217,26109</w:t>
            </w:r>
          </w:p>
        </w:tc>
      </w:tr>
      <w:tr w:rsidR="0069434D" w:rsidRPr="00502F3F" w:rsidTr="000C1097">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13.2.9</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9</w:t>
            </w:r>
            <w:r w:rsidRPr="00502F3F">
              <w:t xml:space="preserve"> Проектирование для строительства пешеходной дорожки по ул.</w:t>
            </w:r>
            <w:r>
              <w:t xml:space="preserve"> </w:t>
            </w:r>
            <w:r w:rsidRPr="00502F3F">
              <w:t>Набережная от ж/д переезда до поворота на ул.</w:t>
            </w:r>
            <w:r>
              <w:t xml:space="preserve"> </w:t>
            </w:r>
            <w:r w:rsidRPr="00502F3F">
              <w:t>Набережная, д.14</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160,00000</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10</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10</w:t>
            </w:r>
            <w:r w:rsidRPr="00502F3F">
              <w:t xml:space="preserve"> Проектирование благоустройства въездной зоны в г.</w:t>
            </w:r>
            <w:r>
              <w:t xml:space="preserve"> </w:t>
            </w:r>
            <w:r w:rsidRPr="00502F3F">
              <w:t>Сосновый Бор на ул.</w:t>
            </w:r>
            <w:r>
              <w:t xml:space="preserve"> </w:t>
            </w:r>
            <w:r w:rsidRPr="00502F3F">
              <w:t>Береговая (Ручьи)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226,66667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226,66667</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11</w:t>
            </w:r>
            <w:r w:rsidRPr="00502F3F">
              <w:t xml:space="preserve"> Проектирование  подпорных стенок на городском пляже</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70,50000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70,50000</w:t>
            </w:r>
          </w:p>
        </w:tc>
      </w:tr>
      <w:tr w:rsidR="0069434D" w:rsidRPr="00502F3F" w:rsidTr="000C1097">
        <w:trPr>
          <w:trHeight w:val="10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12</w:t>
            </w:r>
            <w:r w:rsidRPr="00502F3F">
              <w:t xml:space="preserve"> Выполнение работ по благоустройству прилегающей территории к ул. Соколова в г. Сосновый Бор Ленинградской области. Укрепление дюны</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510,73019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510,73019</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13</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13</w:t>
            </w:r>
            <w:r w:rsidRPr="00502F3F">
              <w:t xml:space="preserve"> Проектирование освещения по ул. Науки,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199,00000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199,00000</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14</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14</w:t>
            </w:r>
            <w:r w:rsidRPr="00502F3F">
              <w:t xml:space="preserve"> Проектирование освещения района Старое Калище ул.</w:t>
            </w:r>
            <w:r>
              <w:t xml:space="preserve"> </w:t>
            </w:r>
            <w:r w:rsidRPr="00502F3F">
              <w:t>Урожайная,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320,00000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320,00000</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15</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15 </w:t>
            </w:r>
            <w:r w:rsidRPr="00502F3F">
              <w:t>Корректировка проекта на строительство линии наружного освещения 8 мкр</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200,00000</w:t>
            </w:r>
          </w:p>
        </w:tc>
      </w:tr>
      <w:tr w:rsidR="0069434D" w:rsidRPr="00502F3F" w:rsidTr="000C1097">
        <w:trPr>
          <w:trHeight w:val="18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16</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16</w:t>
            </w:r>
            <w:r w:rsidRPr="00502F3F">
              <w:t xml:space="preserve"> Выполнение работ по разработке проектной и сметной документации по строительству линии наружного освещения 9 микрорайона в районе д. 30, 34 по ул. Солнечная и д. 1, 3, 9, 7 по ул. Молодежная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290,70000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290,70000</w:t>
            </w:r>
          </w:p>
        </w:tc>
      </w:tr>
      <w:tr w:rsidR="0069434D" w:rsidRPr="00502F3F" w:rsidTr="000C1097">
        <w:trPr>
          <w:trHeight w:val="16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17</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17</w:t>
            </w:r>
            <w:r w:rsidRPr="00502F3F">
              <w:t xml:space="preserve"> Выполнение работ по разработке проектной  документации по объекту:  "Благоустройство городской общественной территории 10 Б микрорайона по ул. Молодёжная д. 12,16,18 в г.</w:t>
            </w:r>
            <w:r>
              <w:t xml:space="preserve"> </w:t>
            </w:r>
            <w:r w:rsidRPr="00502F3F">
              <w:t>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541,40000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541,40000</w:t>
            </w:r>
          </w:p>
        </w:tc>
      </w:tr>
      <w:tr w:rsidR="0069434D" w:rsidRPr="00502F3F" w:rsidTr="000C1097">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18</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18</w:t>
            </w:r>
            <w:r w:rsidRPr="00502F3F">
              <w:t xml:space="preserve"> Берегоукрепление карьеров. Благоустройство примыкающей территории к а/д поворот на садоводства (Н.</w:t>
            </w:r>
            <w:r>
              <w:t xml:space="preserve"> </w:t>
            </w:r>
            <w:r w:rsidRPr="00502F3F">
              <w:t>Калище-Северное)</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14 503,63534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14 503,63534</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19</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19</w:t>
            </w:r>
            <w:r w:rsidRPr="00502F3F">
              <w:t xml:space="preserve"> Корректировка проекта благоустройства общественной территории в районе сквера «Первостроителей»</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201,00000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201,00000</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20</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20</w:t>
            </w:r>
            <w:r w:rsidRPr="00502F3F">
              <w:t xml:space="preserve"> Проектирование расширения внутридворовой территории ул.50 Лет Октября, д.8,10,12</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220,33667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220,33667</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21</w:t>
            </w:r>
            <w:r w:rsidRPr="00502F3F">
              <w:t xml:space="preserve"> Проектирование расширения внутридворовой  парковки по ул.</w:t>
            </w:r>
            <w:r>
              <w:t xml:space="preserve"> </w:t>
            </w:r>
            <w:r w:rsidRPr="00502F3F">
              <w:t xml:space="preserve">Солнечная 9-13 </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221,99333</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221,99333</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22</w:t>
            </w:r>
            <w:r w:rsidRPr="00502F3F">
              <w:t xml:space="preserve"> Проектирование парковок расширение на ул. Молодежная 42,48</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215,30000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215,30000</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23</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23 </w:t>
            </w:r>
            <w:r w:rsidRPr="00502F3F">
              <w:t>Выполнение работ по разработке проектной и сметной документации на устройство парковочных мест по ул. Молодежная, д. 48А, д. 56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212,44762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212,44762</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24</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24</w:t>
            </w:r>
            <w:r w:rsidRPr="00502F3F">
              <w:t xml:space="preserve"> Проведение независимой строительной экспертизы объекта: «Благоустройство городского сквера по ул. Космонавтов (1 этап)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130,00000</w:t>
            </w:r>
          </w:p>
        </w:tc>
      </w:tr>
      <w:tr w:rsidR="0069434D" w:rsidRPr="00502F3F" w:rsidTr="000C1097">
        <w:trPr>
          <w:trHeight w:val="19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25</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25</w:t>
            </w:r>
            <w:r w:rsidRPr="00502F3F">
              <w:t xml:space="preserve"> Изготовление и установка памятной доски и информационных стендов на объектах благоустройства: бульвар имени героя Советского Союза В.К.</w:t>
            </w:r>
            <w:r>
              <w:t xml:space="preserve"> </w:t>
            </w:r>
            <w:r w:rsidRPr="00502F3F">
              <w:t>Булыгина и сквер у Дворца Культуры «Строитель» и детско-юношеской спортивной школы» в г.</w:t>
            </w:r>
            <w:r>
              <w:t xml:space="preserve"> </w:t>
            </w:r>
            <w:r w:rsidRPr="00502F3F">
              <w:t>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451,20000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451,20000</w:t>
            </w:r>
          </w:p>
        </w:tc>
      </w:tr>
      <w:tr w:rsidR="0069434D" w:rsidRPr="00502F3F" w:rsidTr="000C1097">
        <w:trPr>
          <w:trHeight w:val="16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26</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26</w:t>
            </w:r>
            <w:r w:rsidRPr="00502F3F">
              <w:t xml:space="preserve"> Устройство защитных футляров кабельных линий 10 кВ</w:t>
            </w:r>
            <w:r>
              <w:t>т</w:t>
            </w:r>
            <w:r w:rsidRPr="00502F3F">
              <w:t xml:space="preserve"> при проведении благоустройства общественной территории "Бульвар имени героя Советского Союза В.К. Булыгина" в г. Сосновый Бор Ленинградской области" </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230,48749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230,48749</w:t>
            </w:r>
          </w:p>
        </w:tc>
      </w:tr>
      <w:tr w:rsidR="0069434D" w:rsidRPr="00502F3F" w:rsidTr="000C1097">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27</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Мероприятие 27</w:t>
            </w:r>
            <w:r w:rsidRPr="00502F3F">
              <w:t xml:space="preserve"> Технологическое присоединение для электроснабжения системы видеонаблюдения расположенных по адресу:  188540, Ленинградская обл</w:t>
            </w:r>
            <w:r>
              <w:t>.</w:t>
            </w:r>
            <w:r w:rsidRPr="00502F3F">
              <w:t>, Сосновый Бор г, ул. Молодежная д. 12, 16, 18, Ленинградская обл</w:t>
            </w:r>
            <w:r>
              <w:t>.</w:t>
            </w:r>
            <w:r w:rsidRPr="00502F3F">
              <w:t>, г.</w:t>
            </w:r>
            <w:r>
              <w:t xml:space="preserve"> </w:t>
            </w:r>
            <w:r w:rsidRPr="00502F3F">
              <w:t>Сосновый Бор.</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38,12092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38,12092</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28</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28 </w:t>
            </w:r>
            <w:r w:rsidRPr="00502F3F">
              <w:t>Выполнение работ по проведению изысканий и разработке проектной документации на дорожку вдоль ул. Набережная от д.3 до дома 15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217,00000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217,00000</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29</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29 </w:t>
            </w:r>
            <w:r w:rsidRPr="00502F3F">
              <w:rPr>
                <w:i/>
                <w:iCs/>
              </w:rPr>
              <w:t>В</w:t>
            </w:r>
            <w:r w:rsidRPr="00502F3F">
              <w:t>ыполнение работ по разработке проектной документации детской площадки и пешеходных дорожек на дворовой территории ул. Парковая д.72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377,72000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377,72000</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30</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30 </w:t>
            </w:r>
            <w:r w:rsidRPr="00502F3F">
              <w:t>Выполнение работ по проведению изысканий и разработке проектной документации на устройство парковочных мест по ул. Солнечная д. 45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326,66667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326,66667</w:t>
            </w:r>
          </w:p>
        </w:tc>
      </w:tr>
      <w:tr w:rsidR="0069434D" w:rsidRPr="00502F3F" w:rsidTr="000C1097">
        <w:trPr>
          <w:trHeight w:val="16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31</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31 </w:t>
            </w:r>
            <w:r w:rsidRPr="00502F3F">
              <w:t>Выполнение работ по проведению изысканий и разработке проектно-сметной документации на обустройство детской игровой площадки по адресу ул. Молодежная, д.60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163,33333</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163,33333</w:t>
            </w:r>
          </w:p>
        </w:tc>
      </w:tr>
      <w:tr w:rsidR="0069434D" w:rsidRPr="00502F3F" w:rsidTr="000C1097">
        <w:trPr>
          <w:trHeight w:val="18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32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32 </w:t>
            </w:r>
            <w:r w:rsidRPr="00502F3F">
              <w:t>Выдача технических условий на организацию канала доступа к сети Интернет на объекте: «Благоустройство общественной территории «Сквер у Дворца культуры «Строитель» и Детско-юношеской спортивной школы»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7,00000</w:t>
            </w:r>
          </w:p>
        </w:tc>
      </w:tr>
      <w:tr w:rsidR="0069434D" w:rsidRPr="00502F3F" w:rsidTr="000C109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33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33 </w:t>
            </w:r>
            <w:r w:rsidRPr="00502F3F">
              <w:t xml:space="preserve">Оказание услуг по проверке достоверности сметной документации по объекту: «Благоустройство городской общественной территории 10 Б микрорайона </w:t>
            </w:r>
            <w:r w:rsidRPr="00502F3F">
              <w:br/>
              <w:t>по ул. Молодёжная д. 12,16,18 в г. Сосновый Бор, Ленинградской области»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65,70000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65,70000</w:t>
            </w:r>
          </w:p>
        </w:tc>
      </w:tr>
      <w:tr w:rsidR="0069434D" w:rsidRPr="00502F3F" w:rsidTr="000C1097">
        <w:trPr>
          <w:trHeight w:val="21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r w:rsidRPr="00502F3F">
              <w:br/>
              <w:t>34</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i/>
                <w:iCs/>
              </w:rPr>
            </w:pPr>
            <w:r w:rsidRPr="00502F3F">
              <w:rPr>
                <w:b/>
                <w:bCs/>
                <w:i/>
                <w:iCs/>
              </w:rPr>
              <w:t xml:space="preserve">Мероприятие 34 </w:t>
            </w:r>
            <w:r w:rsidRPr="00502F3F">
              <w:t>Выдача технических условий на организацию системы видеонаблюдения и канала доступа к сети Интернет  в рамках проектирования объекта: "Прибрежная территория в районе входной группы  городского пляжа, правый берег р. Коваши в г. Сосновый Бор,  Ленинградской области</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13,00000</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13.3</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Основное мероприятие 3</w:t>
            </w:r>
            <w:r w:rsidRPr="00502F3F">
              <w:t xml:space="preserve"> Строительство объектов дорожного хозяйства</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1 477,09514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1 477,09514</w:t>
            </w:r>
          </w:p>
        </w:tc>
      </w:tr>
      <w:tr w:rsidR="0069434D" w:rsidRPr="00502F3F" w:rsidTr="000C1097">
        <w:trPr>
          <w:trHeight w:val="21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13.3.1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1</w:t>
            </w:r>
            <w:r w:rsidRPr="00502F3F">
              <w:t xml:space="preserve"> Выполнение работ  по подготовке технического плана по объекту: «Строительство улицы Солнечная. Этап 3 строительства внутриквартальных проездов с канализационными и водопроводными сетями квартала малоэтажной застройки в районе ГК «Искра» по адресу: Ленинградская область, г. Сосновый Бор»</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177,63334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177,63334</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13.3.2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2</w:t>
            </w:r>
            <w:r w:rsidRPr="00502F3F">
              <w:t xml:space="preserve"> Компенсация авторский надзор ул.</w:t>
            </w:r>
            <w:r>
              <w:t xml:space="preserve"> </w:t>
            </w:r>
            <w:r w:rsidRPr="00502F3F">
              <w:t>Солнечная</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124,30498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124,30498</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13.3.3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3</w:t>
            </w:r>
            <w:r w:rsidRPr="00502F3F">
              <w:t xml:space="preserve"> Проектирование для строительства внутриквартальных проездов по периметру дороги и въезд в квартал по ул.</w:t>
            </w:r>
            <w:r>
              <w:t xml:space="preserve"> </w:t>
            </w:r>
            <w:r w:rsidRPr="00502F3F">
              <w:t>Марьясова у ГМ Лента, ул. Науки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995,00000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995,00000</w:t>
            </w:r>
          </w:p>
        </w:tc>
      </w:tr>
      <w:tr w:rsidR="0069434D" w:rsidRPr="00502F3F" w:rsidTr="000C1097">
        <w:trPr>
          <w:trHeight w:val="285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13.3.4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4</w:t>
            </w:r>
            <w:r w:rsidRPr="00502F3F">
              <w:t xml:space="preserve"> Оказание услуг связанных с необходимостью реконструкции (переустройства) линий электропередач, попадающих в границы проведения ПИР и разработки ПСД на строительство внутриквартальных проездов по периметру дороги и въезд  в квартал по ул. Марьясова у ГМ "Лента", ул.</w:t>
            </w:r>
            <w:r>
              <w:t xml:space="preserve"> </w:t>
            </w:r>
            <w:r w:rsidRPr="00502F3F">
              <w:t>Науки, водоотведения, газоснабжения и наружного освещения жилой застройки по г.</w:t>
            </w:r>
            <w:r>
              <w:t xml:space="preserve"> </w:t>
            </w:r>
            <w:r w:rsidRPr="00502F3F">
              <w:t>Сосновый Бор Ленинградской области</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139,72882</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139,72882</w:t>
            </w:r>
          </w:p>
        </w:tc>
      </w:tr>
      <w:tr w:rsidR="0069434D" w:rsidRPr="00502F3F" w:rsidTr="000C1097">
        <w:trPr>
          <w:trHeight w:val="15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13.3.5</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5</w:t>
            </w:r>
            <w:r w:rsidRPr="00502F3F">
              <w:t xml:space="preserve"> Выполнение работ  по подготовке технического плана и постановке на кадастровый учет автомобильного проезда к детскому саду №10 в г. Сосновый Бор Ленинградской области</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24,30000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24,30000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13.3.6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6</w:t>
            </w:r>
            <w:r w:rsidRPr="00502F3F">
              <w:t xml:space="preserve"> Изменение технических условий по мкр Восточный</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16,12800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16,12800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t>Основное мероприятие 4 Строительство объектов городского хозяйства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343,00000</w:t>
            </w:r>
          </w:p>
        </w:tc>
      </w:tr>
      <w:tr w:rsidR="0069434D" w:rsidRPr="00502F3F" w:rsidTr="000C1097">
        <w:trPr>
          <w:trHeight w:val="14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13.4.1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pPr>
            <w:r w:rsidRPr="00502F3F">
              <w:rPr>
                <w:b/>
                <w:bCs/>
                <w:i/>
                <w:iCs/>
              </w:rPr>
              <w:t>Мероприятие 1</w:t>
            </w:r>
            <w:r w:rsidRPr="00502F3F">
              <w:t xml:space="preserve"> Выполнение работ по установке стационарного пандуса для МГН на входной  группе в МКД по адресу Красных Фортов, д.13 в г. Сосновый Бор, Ленинградской области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ОКС</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343,00000</w:t>
            </w:r>
          </w:p>
        </w:tc>
      </w:tr>
      <w:tr w:rsidR="0069434D" w:rsidRPr="00502F3F" w:rsidTr="000C1097">
        <w:trPr>
          <w:trHeight w:val="360"/>
        </w:trPr>
        <w:tc>
          <w:tcPr>
            <w:tcW w:w="140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434D" w:rsidRPr="00502F3F" w:rsidRDefault="0069434D" w:rsidP="000C1097">
            <w:pPr>
              <w:jc w:val="center"/>
              <w:rPr>
                <w:b/>
                <w:bCs/>
              </w:rPr>
            </w:pPr>
            <w:r w:rsidRPr="00502F3F">
              <w:rPr>
                <w:b/>
                <w:bCs/>
              </w:rPr>
              <w:t>ПРОЦЕССНАЯ ЧАСТЬ</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 </w:t>
            </w:r>
          </w:p>
        </w:tc>
        <w:tc>
          <w:tcPr>
            <w:tcW w:w="3926" w:type="dxa"/>
            <w:tcBorders>
              <w:top w:val="nil"/>
              <w:left w:val="nil"/>
              <w:bottom w:val="single" w:sz="4" w:space="0" w:color="auto"/>
              <w:right w:val="nil"/>
            </w:tcBorders>
            <w:shd w:val="clear" w:color="000000" w:fill="B7DEE8"/>
            <w:vAlign w:val="center"/>
            <w:hideMark/>
          </w:tcPr>
          <w:p w:rsidR="0069434D" w:rsidRPr="00502F3F" w:rsidRDefault="0069434D" w:rsidP="000C1097">
            <w:pPr>
              <w:rPr>
                <w:b/>
                <w:bCs/>
              </w:rPr>
            </w:pPr>
            <w:r w:rsidRPr="00502F3F">
              <w:rPr>
                <w:b/>
                <w:bCs/>
              </w:rPr>
              <w:t>Комплекс процессных мероприятий в целом по МП "Городское хозяйство"</w:t>
            </w:r>
          </w:p>
        </w:tc>
        <w:tc>
          <w:tcPr>
            <w:tcW w:w="1328" w:type="dxa"/>
            <w:tcBorders>
              <w:top w:val="nil"/>
              <w:left w:val="single" w:sz="4" w:space="0" w:color="auto"/>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ххх</w:t>
            </w:r>
          </w:p>
        </w:tc>
        <w:tc>
          <w:tcPr>
            <w:tcW w:w="866"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ххх</w:t>
            </w:r>
          </w:p>
        </w:tc>
        <w:tc>
          <w:tcPr>
            <w:tcW w:w="733"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center"/>
              <w:rPr>
                <w:b/>
                <w:bCs/>
              </w:rPr>
            </w:pPr>
            <w:r w:rsidRPr="00502F3F">
              <w:rPr>
                <w:b/>
                <w:bCs/>
              </w:rPr>
              <w:t>ххх</w:t>
            </w:r>
          </w:p>
        </w:tc>
        <w:tc>
          <w:tcPr>
            <w:tcW w:w="13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right"/>
              <w:rPr>
                <w:b/>
                <w:bCs/>
              </w:rPr>
            </w:pPr>
            <w:r w:rsidRPr="00502F3F">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right"/>
              <w:rPr>
                <w:b/>
                <w:bCs/>
              </w:rPr>
            </w:pPr>
            <w:r w:rsidRPr="00502F3F">
              <w:rPr>
                <w:b/>
                <w:bCs/>
              </w:rPr>
              <w:t>143,00000</w:t>
            </w:r>
          </w:p>
        </w:tc>
        <w:tc>
          <w:tcPr>
            <w:tcW w:w="1320" w:type="dxa"/>
            <w:tcBorders>
              <w:top w:val="nil"/>
              <w:left w:val="nil"/>
              <w:bottom w:val="single" w:sz="4" w:space="0" w:color="auto"/>
              <w:right w:val="single" w:sz="4" w:space="0" w:color="auto"/>
            </w:tcBorders>
            <w:shd w:val="clear" w:color="000000" w:fill="B7DEE8"/>
            <w:noWrap/>
            <w:vAlign w:val="center"/>
            <w:hideMark/>
          </w:tcPr>
          <w:p w:rsidR="0069434D" w:rsidRPr="00502F3F" w:rsidRDefault="0069434D" w:rsidP="000C1097">
            <w:pPr>
              <w:jc w:val="right"/>
              <w:rPr>
                <w:b/>
                <w:bCs/>
              </w:rPr>
            </w:pPr>
            <w:r w:rsidRPr="00502F3F">
              <w:rPr>
                <w:b/>
                <w:bCs/>
              </w:rPr>
              <w:t>474 180,16946</w:t>
            </w:r>
          </w:p>
        </w:tc>
        <w:tc>
          <w:tcPr>
            <w:tcW w:w="1320" w:type="dxa"/>
            <w:tcBorders>
              <w:top w:val="nil"/>
              <w:left w:val="nil"/>
              <w:bottom w:val="single" w:sz="4" w:space="0" w:color="auto"/>
              <w:right w:val="nil"/>
            </w:tcBorders>
            <w:shd w:val="clear" w:color="000000" w:fill="B7DEE8"/>
            <w:noWrap/>
            <w:vAlign w:val="center"/>
            <w:hideMark/>
          </w:tcPr>
          <w:p w:rsidR="0069434D" w:rsidRPr="00502F3F" w:rsidRDefault="0069434D" w:rsidP="000C1097">
            <w:pPr>
              <w:jc w:val="right"/>
              <w:rPr>
                <w:b/>
                <w:bCs/>
              </w:rPr>
            </w:pPr>
            <w:r w:rsidRPr="00502F3F">
              <w:rPr>
                <w:b/>
                <w:bCs/>
              </w:rPr>
              <w:t>0,00000</w:t>
            </w:r>
          </w:p>
        </w:tc>
        <w:tc>
          <w:tcPr>
            <w:tcW w:w="1320" w:type="dxa"/>
            <w:tcBorders>
              <w:top w:val="nil"/>
              <w:left w:val="single" w:sz="4" w:space="0" w:color="auto"/>
              <w:bottom w:val="single" w:sz="4" w:space="0" w:color="auto"/>
              <w:right w:val="single" w:sz="4" w:space="0" w:color="auto"/>
            </w:tcBorders>
            <w:shd w:val="clear" w:color="000000" w:fill="B7DEE8"/>
            <w:noWrap/>
            <w:vAlign w:val="center"/>
            <w:hideMark/>
          </w:tcPr>
          <w:p w:rsidR="0069434D" w:rsidRPr="00502F3F" w:rsidRDefault="0069434D" w:rsidP="000C1097">
            <w:pPr>
              <w:jc w:val="right"/>
              <w:rPr>
                <w:b/>
                <w:bCs/>
              </w:rPr>
            </w:pPr>
            <w:r w:rsidRPr="00502F3F">
              <w:rPr>
                <w:b/>
                <w:bCs/>
              </w:rPr>
              <w:t>474 323,16946</w:t>
            </w:r>
          </w:p>
        </w:tc>
      </w:tr>
      <w:tr w:rsidR="0069434D" w:rsidRPr="00502F3F" w:rsidTr="000C1097">
        <w:trPr>
          <w:trHeight w:val="1500"/>
        </w:trPr>
        <w:tc>
          <w:tcPr>
            <w:tcW w:w="567" w:type="dxa"/>
            <w:tcBorders>
              <w:top w:val="single" w:sz="4" w:space="0" w:color="auto"/>
              <w:left w:val="single" w:sz="4" w:space="0" w:color="auto"/>
              <w:bottom w:val="nil"/>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w:t>
            </w:r>
          </w:p>
        </w:tc>
        <w:tc>
          <w:tcPr>
            <w:tcW w:w="3926" w:type="dxa"/>
            <w:tcBorders>
              <w:top w:val="single" w:sz="4" w:space="0" w:color="auto"/>
              <w:left w:val="nil"/>
              <w:bottom w:val="nil"/>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328"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center"/>
            </w:pPr>
            <w:r w:rsidRPr="00502F3F">
              <w:t>ОВБДХ</w:t>
            </w:r>
          </w:p>
        </w:tc>
        <w:tc>
          <w:tcPr>
            <w:tcW w:w="866"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right"/>
            </w:pPr>
            <w:r w:rsidRPr="00502F3F">
              <w:t>269 711,53815</w:t>
            </w:r>
          </w:p>
        </w:tc>
        <w:tc>
          <w:tcPr>
            <w:tcW w:w="1320"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69434D" w:rsidRPr="00502F3F" w:rsidRDefault="0069434D" w:rsidP="000C1097">
            <w:pPr>
              <w:jc w:val="right"/>
            </w:pPr>
            <w:r w:rsidRPr="00502F3F">
              <w:t>269 711,53815</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 xml:space="preserve">Обеспечение санитарного содержания  территорий общего пользования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163 819,07155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163 819,07155</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1 </w:t>
            </w:r>
            <w:r w:rsidRPr="00502F3F">
              <w:t>Расходы на содержание мест массового отдыха (пляж)</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2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161 738,21555</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161 738,21555</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3 </w:t>
            </w:r>
            <w:r w:rsidRPr="00502F3F">
              <w:t>Средства субсидий на иные цели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2 080,85600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2 080,85600</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1.2</w:t>
            </w:r>
          </w:p>
        </w:tc>
        <w:tc>
          <w:tcPr>
            <w:tcW w:w="3926" w:type="dxa"/>
            <w:tcBorders>
              <w:top w:val="nil"/>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 xml:space="preserve">Ремонт улично-дорожной сети  </w:t>
            </w:r>
          </w:p>
        </w:tc>
        <w:tc>
          <w:tcPr>
            <w:tcW w:w="1328"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45 058,78455</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45 058,78455</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1.2.1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1 </w:t>
            </w:r>
            <w:r w:rsidRPr="00502F3F">
              <w:t>Текущий и аварийный ремонт улично-дорожной сети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18 430,55491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18 430,55491</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1.2.2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2 </w:t>
            </w:r>
            <w:r w:rsidRPr="00502F3F">
              <w:t>Ремонт плиточных тротуаров</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1.2.3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3 </w:t>
            </w:r>
            <w:r w:rsidRPr="00502F3F">
              <w:t xml:space="preserve">Содержание, обслуживание и текущий ремонт автомобильных мостов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1.2.4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4 </w:t>
            </w:r>
            <w:r w:rsidRPr="00502F3F">
              <w:t xml:space="preserve">Проведение экспертизы  проектно-сметной документации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1.2.5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5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26 484,74864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26 484,74864</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1.2.6</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6 </w:t>
            </w:r>
            <w:r w:rsidRPr="00502F3F">
              <w:t>Средства субсидий на иные цели СМБУ "Спецавтотранс"</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143,48100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143,48100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3 </w:t>
            </w:r>
            <w:r w:rsidRPr="00502F3F">
              <w:t xml:space="preserve">Обеспечение безопасности дорожного движения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60 833,68205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60 833,68205</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1 </w:t>
            </w:r>
            <w:r w:rsidRPr="00502F3F">
              <w:t>Содержание и ремонт средств организации дорожного движения</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14 282,61633</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14 282,61633</w:t>
            </w:r>
          </w:p>
        </w:tc>
      </w:tr>
      <w:tr w:rsidR="0069434D" w:rsidRPr="00502F3F" w:rsidTr="000C1097">
        <w:trPr>
          <w:trHeight w:val="36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2 </w:t>
            </w:r>
            <w:r w:rsidRPr="00502F3F">
              <w:t>Освещение города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19 929,33682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19 929,33682</w:t>
            </w:r>
          </w:p>
        </w:tc>
      </w:tr>
      <w:tr w:rsidR="0069434D" w:rsidRPr="00502F3F" w:rsidTr="000C1097">
        <w:trPr>
          <w:trHeight w:val="36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1.3.3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3 </w:t>
            </w:r>
            <w:r w:rsidRPr="00502F3F">
              <w:t>Освещение промзоны</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760,72884</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760,72884</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4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25 693,56306</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25 693,56306</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1.3.5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5 </w:t>
            </w:r>
            <w:r w:rsidRPr="00502F3F">
              <w:t>Средства субсидий на иные цели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167,43700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167,43700</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2</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"Содержание и ремонт (строительство) объектов благоустройства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ОВБДХ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30 337,65518</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30 337,65518</w:t>
            </w:r>
          </w:p>
        </w:tc>
      </w:tr>
      <w:tr w:rsidR="0069434D" w:rsidRPr="00502F3F" w:rsidTr="000C1097">
        <w:trPr>
          <w:trHeight w:val="9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Содержание и ремонт (строительство) объектов благоустройства</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30 337,65518</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30 337,65518</w:t>
            </w:r>
          </w:p>
        </w:tc>
      </w:tr>
      <w:tr w:rsidR="0069434D" w:rsidRPr="00502F3F" w:rsidTr="000C1097">
        <w:trPr>
          <w:trHeight w:val="99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2.1.1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1</w:t>
            </w:r>
            <w:r w:rsidRPr="00502F3F">
              <w:rPr>
                <w:b/>
                <w:bCs/>
              </w:rPr>
              <w:t xml:space="preserve"> </w:t>
            </w:r>
            <w:r w:rsidRPr="00502F3F">
              <w:t xml:space="preserve"> Финансовая аренда (лизинг) транспортных средств, используемых для выполнения муниципального задания СМБУ "Спецавтотранс"</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3 197,39370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3 197,39370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2.1.2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2</w:t>
            </w:r>
            <w:r w:rsidRPr="00502F3F">
              <w:rPr>
                <w:b/>
                <w:bCs/>
              </w:rPr>
              <w:t xml:space="preserve"> </w:t>
            </w:r>
            <w:r w:rsidRPr="00502F3F">
              <w:t>Содержание и ремонт детских, спортивных площадок, малых форм</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13 953,34386</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13 953,34386</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2.1.3</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3</w:t>
            </w:r>
            <w:r w:rsidRPr="00502F3F">
              <w:rPr>
                <w:b/>
                <w:bCs/>
              </w:rPr>
              <w:t xml:space="preserve"> </w:t>
            </w:r>
            <w:r w:rsidRPr="00502F3F">
              <w:t xml:space="preserve">Содержание общественных туалетов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1 914,36400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1 914,36400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2.1.4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4</w:t>
            </w:r>
            <w:r w:rsidRPr="00502F3F">
              <w:rPr>
                <w:b/>
                <w:bCs/>
              </w:rPr>
              <w:t xml:space="preserve"> </w:t>
            </w:r>
            <w:r w:rsidRPr="00502F3F">
              <w:t xml:space="preserve">Содержание, обслуживание и текущий ремонт пешеходных мостов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5</w:t>
            </w:r>
            <w:r w:rsidRPr="00502F3F">
              <w:rPr>
                <w:b/>
                <w:bCs/>
              </w:rPr>
              <w:t xml:space="preserve"> </w:t>
            </w:r>
            <w:r w:rsidRPr="00502F3F">
              <w:t xml:space="preserve">Охрана общественных территорий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1 795,80000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1 795,80000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2.1.6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6</w:t>
            </w:r>
            <w:r w:rsidRPr="00502F3F">
              <w:rPr>
                <w:b/>
                <w:bCs/>
              </w:rPr>
              <w:t xml:space="preserve">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1 957,92323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1 957,92323</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2.1.7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7</w:t>
            </w:r>
            <w:r w:rsidRPr="00502F3F">
              <w:rPr>
                <w:b/>
                <w:bCs/>
              </w:rPr>
              <w:t xml:space="preserve"> </w:t>
            </w:r>
            <w:r w:rsidRPr="00502F3F">
              <w:t>Средства субсидий на иные цели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7 518,83039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7 518,83039</w:t>
            </w:r>
          </w:p>
        </w:tc>
      </w:tr>
      <w:tr w:rsidR="0069434D" w:rsidRPr="00502F3F" w:rsidTr="000C1097">
        <w:trPr>
          <w:trHeight w:val="60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3</w:t>
            </w:r>
          </w:p>
        </w:tc>
        <w:tc>
          <w:tcPr>
            <w:tcW w:w="3926"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по обращению с отходами</w:t>
            </w:r>
          </w:p>
        </w:tc>
        <w:tc>
          <w:tcPr>
            <w:tcW w:w="1328"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22 781,21393</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22 781,21393</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3.1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Обращение с отходами</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22 781,21393</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22 781,21393</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1</w:t>
            </w:r>
            <w:r w:rsidRPr="00502F3F">
              <w:rPr>
                <w:b/>
                <w:bCs/>
              </w:rPr>
              <w:t xml:space="preserve"> </w:t>
            </w:r>
            <w:r w:rsidRPr="00502F3F">
              <w:t>Вывоз и размещение ТБО с территорий кладбищ, мемориалов, мест массового отдыха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2 614,73652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2 614,73652</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2</w:t>
            </w:r>
            <w:r w:rsidRPr="00502F3F">
              <w:rPr>
                <w:b/>
                <w:bCs/>
              </w:rPr>
              <w:t xml:space="preserve"> </w:t>
            </w:r>
            <w:r w:rsidRPr="00502F3F">
              <w:t>Вывоз и размещение крупногабаритных отходов, растительных остатков</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5 339,58000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5 339,58000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3</w:t>
            </w:r>
            <w:r w:rsidRPr="00502F3F">
              <w:rPr>
                <w:b/>
                <w:bCs/>
              </w:rPr>
              <w:t xml:space="preserve"> </w:t>
            </w:r>
            <w:r w:rsidRPr="00502F3F">
              <w:t xml:space="preserve"> Охрана общественных территорий (свалка "Смолокурка")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175,20000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175,20000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4</w:t>
            </w:r>
            <w:r w:rsidRPr="00502F3F">
              <w:rPr>
                <w:b/>
                <w:bCs/>
              </w:rPr>
              <w:t xml:space="preserve"> </w:t>
            </w:r>
            <w:r w:rsidRPr="00502F3F">
              <w:t>Санитарная обработка мест (площадок) для накопления ТКО</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350,00000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350,00000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Мероприятие 5 Благоустройство площадок для накопления ТКО</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101,14160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101,14160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6</w:t>
            </w:r>
            <w:r w:rsidRPr="00502F3F">
              <w:rPr>
                <w:b/>
                <w:bCs/>
              </w:rPr>
              <w:t xml:space="preserve"> </w:t>
            </w:r>
            <w:r w:rsidRPr="00502F3F">
              <w:t>Приобретение мусорных контейнеров</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810,00000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810,00000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3.1.7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7</w:t>
            </w:r>
            <w:r w:rsidRPr="00502F3F">
              <w:rPr>
                <w:b/>
                <w:bCs/>
              </w:rPr>
              <w:t xml:space="preserve">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13 390,55581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13 390,55581</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4</w:t>
            </w:r>
          </w:p>
        </w:tc>
        <w:tc>
          <w:tcPr>
            <w:tcW w:w="3926"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направленных на содержание системы дренажно-ливневой канализации</w:t>
            </w:r>
          </w:p>
        </w:tc>
        <w:tc>
          <w:tcPr>
            <w:tcW w:w="1328"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17 318,36014</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17 318,36014</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4.1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 xml:space="preserve">Содержание системы дренажно-ливневой канализации </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16 562,56081</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16 562,56081</w:t>
            </w:r>
          </w:p>
        </w:tc>
      </w:tr>
      <w:tr w:rsidR="0069434D" w:rsidRPr="00502F3F" w:rsidTr="000C1097">
        <w:trPr>
          <w:trHeight w:val="80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4.2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Капитальный ремонт системы дренажно-ливневой канализации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755,79933</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755,79933</w:t>
            </w:r>
          </w:p>
        </w:tc>
      </w:tr>
      <w:tr w:rsidR="0069434D" w:rsidRPr="00502F3F" w:rsidTr="000C1097">
        <w:trPr>
          <w:trHeight w:val="90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5</w:t>
            </w:r>
          </w:p>
        </w:tc>
        <w:tc>
          <w:tcPr>
            <w:tcW w:w="3926"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направленных на содержание и уход за зелеными насаждениями</w:t>
            </w:r>
          </w:p>
        </w:tc>
        <w:tc>
          <w:tcPr>
            <w:tcW w:w="1328"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45 279,31301</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45 279,31301</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Содержание и уход за зелеными насаждениями</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45 279,31301</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45 279,31301</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1</w:t>
            </w:r>
            <w:r w:rsidRPr="00502F3F">
              <w:rPr>
                <w:b/>
                <w:bCs/>
              </w:rPr>
              <w:t xml:space="preserve"> </w:t>
            </w:r>
            <w:r w:rsidRPr="00502F3F">
              <w:t>Проведение комплекса работ по борьбе с борщевиком Сосновского</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385,00000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385,00000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2</w:t>
            </w:r>
            <w:r w:rsidRPr="00502F3F">
              <w:rPr>
                <w:b/>
                <w:bCs/>
              </w:rPr>
              <w:t xml:space="preserve"> </w:t>
            </w:r>
            <w:r w:rsidRPr="00502F3F">
              <w:t>Акарицидная обработка территорий города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219,84639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219,84639</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5.1.3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3</w:t>
            </w:r>
            <w:r w:rsidRPr="00502F3F">
              <w:rPr>
                <w:b/>
                <w:bCs/>
              </w:rPr>
              <w:t xml:space="preserve"> </w:t>
            </w:r>
            <w:r w:rsidRPr="00502F3F">
              <w:t>Текущий ремонт зеленых насаждений</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620,00000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620,00000</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5.1.4</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i/>
                <w:iCs/>
              </w:rPr>
            </w:pPr>
            <w:r w:rsidRPr="00502F3F">
              <w:rPr>
                <w:b/>
                <w:bCs/>
                <w:i/>
                <w:iCs/>
              </w:rPr>
              <w:t xml:space="preserve">Мероприятие 4 </w:t>
            </w:r>
            <w:r w:rsidRPr="00502F3F">
              <w:t>Средства субсидий на выполнение муниципального задания СМБУ "Спецавтотранс"</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43 632,67762</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43 632,67762</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5.1.5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5</w:t>
            </w:r>
            <w:r w:rsidRPr="00502F3F">
              <w:rPr>
                <w:b/>
                <w:bCs/>
              </w:rPr>
              <w:t xml:space="preserve"> </w:t>
            </w:r>
            <w:r w:rsidRPr="00502F3F">
              <w:t>Средства субсидий на иные цели СМБУ "Спецавтотранс"</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421,78900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421,78900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6</w:t>
            </w:r>
          </w:p>
        </w:tc>
        <w:tc>
          <w:tcPr>
            <w:tcW w:w="3926"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"Развитие градостроительной деятельности Сосновоборского городского округа"</w:t>
            </w:r>
          </w:p>
        </w:tc>
        <w:tc>
          <w:tcPr>
            <w:tcW w:w="1328"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КАГиЗ</w:t>
            </w:r>
          </w:p>
        </w:tc>
        <w:tc>
          <w:tcPr>
            <w:tcW w:w="866"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143,00000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15 020,31513</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15 163,31513</w:t>
            </w:r>
          </w:p>
        </w:tc>
      </w:tr>
      <w:tr w:rsidR="0069434D" w:rsidRPr="00502F3F" w:rsidTr="000C1097">
        <w:trPr>
          <w:trHeight w:val="9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6.1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Выполнение кадастровых работ. Постановка на государственный учет земельных участков</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711,26679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711,26679</w:t>
            </w:r>
          </w:p>
        </w:tc>
      </w:tr>
      <w:tr w:rsidR="0069434D" w:rsidRPr="00502F3F" w:rsidTr="000C1097">
        <w:trPr>
          <w:trHeight w:val="12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6.2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Выполнение комплексных кадастровых работ. Постановка на государственный кадастровый учет объектов</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143,00000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42,71429</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185,71429</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6.3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3 </w:t>
            </w:r>
            <w:r w:rsidRPr="00502F3F">
              <w:t>Эксплуатация и развитие ГИСОГД (обеспечение деятельности МКУ "ЦИОГД")</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КАГиЗ</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14 266,33405</w:t>
            </w:r>
          </w:p>
        </w:tc>
      </w:tr>
      <w:tr w:rsidR="0069434D" w:rsidRPr="00502F3F" w:rsidTr="000C1097">
        <w:trPr>
          <w:trHeight w:val="1500"/>
        </w:trPr>
        <w:tc>
          <w:tcPr>
            <w:tcW w:w="567" w:type="dxa"/>
            <w:tcBorders>
              <w:top w:val="nil"/>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7</w:t>
            </w:r>
          </w:p>
        </w:tc>
        <w:tc>
          <w:tcPr>
            <w:tcW w:w="3926"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328" w:type="dxa"/>
            <w:tcBorders>
              <w:top w:val="nil"/>
              <w:left w:val="nil"/>
              <w:bottom w:val="single" w:sz="4" w:space="0" w:color="auto"/>
              <w:right w:val="single" w:sz="4" w:space="0" w:color="auto"/>
            </w:tcBorders>
            <w:shd w:val="clear" w:color="000000" w:fill="DAEEF3"/>
            <w:vAlign w:val="center"/>
            <w:hideMark/>
          </w:tcPr>
          <w:p w:rsidR="0069434D" w:rsidRPr="00502F3F" w:rsidRDefault="0069434D" w:rsidP="000C1097">
            <w:pPr>
              <w:jc w:val="center"/>
            </w:pPr>
            <w:r w:rsidRPr="00502F3F">
              <w:t>ОЖКХ, 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56 540,66685</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56 540,66685</w:t>
            </w:r>
          </w:p>
        </w:tc>
      </w:tr>
      <w:tr w:rsidR="0069434D" w:rsidRPr="00502F3F" w:rsidTr="000C1097">
        <w:trPr>
          <w:trHeight w:val="1178"/>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Субсидии на частичное возмещение затрат по вывозу смесей механической и биологической очистки хозяйственно-бытовых и смешанных вод</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8 183,51917</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8 183,51917</w:t>
            </w:r>
          </w:p>
        </w:tc>
      </w:tr>
      <w:tr w:rsidR="0069434D" w:rsidRPr="00502F3F" w:rsidTr="000C1097">
        <w:trPr>
          <w:trHeight w:val="1462"/>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9 191,85547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rPr>
                <w:sz w:val="22"/>
                <w:szCs w:val="22"/>
              </w:rPr>
            </w:pPr>
            <w:r w:rsidRPr="00502F3F">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9 191,85547</w:t>
            </w:r>
          </w:p>
        </w:tc>
      </w:tr>
      <w:tr w:rsidR="0069434D" w:rsidRPr="00502F3F" w:rsidTr="000C1097">
        <w:trPr>
          <w:trHeight w:val="12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7.2.1</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1</w:t>
            </w:r>
            <w:r w:rsidRPr="00502F3F">
              <w:rPr>
                <w:b/>
                <w:bCs/>
              </w:rPr>
              <w:t xml:space="preserve"> </w:t>
            </w:r>
            <w:r w:rsidRPr="00502F3F">
              <w:t xml:space="preserve">Оплата доли муниципального имущества в части обязательств по капитальному ремонту многоквартирных домов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8 383,47795</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8 383,47795</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7.2.2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i/>
                <w:iCs/>
              </w:rPr>
              <w:t>Мероприятие 2</w:t>
            </w:r>
            <w:r w:rsidRPr="00502F3F">
              <w:rPr>
                <w:b/>
                <w:bCs/>
              </w:rPr>
              <w:t xml:space="preserve"> </w:t>
            </w:r>
            <w:r w:rsidRPr="00502F3F">
              <w:t>Оплата доли муниципального имущества в части обязательств по содержанию общего имущества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808,37752</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808,37752</w:t>
            </w:r>
          </w:p>
        </w:tc>
      </w:tr>
      <w:tr w:rsidR="0069434D" w:rsidRPr="00502F3F" w:rsidTr="000C1097">
        <w:trPr>
          <w:trHeight w:val="6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7.3</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3 </w:t>
            </w:r>
            <w:r w:rsidRPr="00502F3F">
              <w:t>Доставка питьевой воды в бывшие деревни</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2 040,48000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2 040,48000</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4 </w:t>
            </w:r>
            <w:r w:rsidRPr="00502F3F">
              <w:t>Разработка схемы теплоснабжения, водоснабжения, водоотведения, программы комплексного развития системы коммунального хозяйства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7.5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5 </w:t>
            </w:r>
            <w:r w:rsidRPr="00502F3F">
              <w:t>Субсидия на частичное возмещение затрат на техническое обслуживание и текущий ремонт распределительных газопроводов</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2 245,39545</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2 245,39545</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7.6</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6 </w:t>
            </w:r>
            <w:r w:rsidRPr="00502F3F">
              <w:t>Проведение обучения правовой грамотности населения в сфере жилищно-коммунального хозяйства</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7.7</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7 </w:t>
            </w:r>
            <w:r w:rsidRPr="00502F3F">
              <w:t>Приобретение коммунальной спецтехники и оборудования</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34 879,41676</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34 879,41676</w:t>
            </w:r>
          </w:p>
        </w:tc>
      </w:tr>
      <w:tr w:rsidR="0069434D" w:rsidRPr="00502F3F" w:rsidTr="000C1097">
        <w:trPr>
          <w:trHeight w:val="15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8</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jc w:val="center"/>
            </w:pPr>
            <w:r w:rsidRPr="00502F3F">
              <w:t>ОЖКХ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2 326,96206</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2 326,96206</w:t>
            </w:r>
          </w:p>
        </w:tc>
      </w:tr>
      <w:tr w:rsidR="0069434D" w:rsidRPr="00502F3F" w:rsidTr="000C1097">
        <w:trPr>
          <w:trHeight w:val="9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 xml:space="preserve">Замена приборов учета тепловой энергии в бюджетных учреждениях </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426,00000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426,00000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8.2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Содержание бесхозяйных объектов</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ОЖКХ</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1 900,96206</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1 900,96206</w:t>
            </w:r>
          </w:p>
        </w:tc>
      </w:tr>
      <w:tr w:rsidR="0069434D" w:rsidRPr="00502F3F" w:rsidTr="000C1097">
        <w:trPr>
          <w:trHeight w:val="15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9</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"Организация мероприятий по охране окружающей среды"</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jc w:val="center"/>
            </w:pPr>
            <w:r w:rsidRPr="00502F3F">
              <w:t>ОПиЭБ</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675,00000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675,00000</w:t>
            </w:r>
          </w:p>
        </w:tc>
      </w:tr>
      <w:tr w:rsidR="0069434D" w:rsidRPr="00502F3F" w:rsidTr="000C1097">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9.1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Организация санитарно-оздоровительных мероприятий зеленых насаждений</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ОПиЭБ</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675,00000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675,00000</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10</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"Обеспечение гарантий погребения"</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jc w:val="center"/>
            </w:pPr>
            <w:r w:rsidRPr="00502F3F">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1 198,74900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1 198,74900</w:t>
            </w:r>
          </w:p>
        </w:tc>
      </w:tr>
      <w:tr w:rsidR="0069434D" w:rsidRPr="00502F3F" w:rsidTr="000C1097">
        <w:trPr>
          <w:trHeight w:val="9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10.1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Расходы на обеспечение деятельности МКУ "Специализированная служба"</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1 198,74900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1 198,74900</w:t>
            </w:r>
          </w:p>
        </w:tc>
      </w:tr>
      <w:tr w:rsidR="0069434D" w:rsidRPr="00502F3F" w:rsidTr="000C1097">
        <w:trPr>
          <w:trHeight w:val="1800"/>
        </w:trPr>
        <w:tc>
          <w:tcPr>
            <w:tcW w:w="5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9434D" w:rsidRPr="00502F3F" w:rsidRDefault="0069434D" w:rsidP="000C1097">
            <w:pPr>
              <w:jc w:val="center"/>
              <w:rPr>
                <w:b/>
                <w:bCs/>
              </w:rPr>
            </w:pPr>
            <w:r w:rsidRPr="00502F3F">
              <w:rPr>
                <w:b/>
                <w:bCs/>
              </w:rPr>
              <w:t>11</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rPr>
                <w:b/>
                <w:bCs/>
              </w:rPr>
            </w:pPr>
            <w:r w:rsidRPr="00502F3F">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69434D" w:rsidRPr="00502F3F" w:rsidRDefault="0069434D" w:rsidP="000C1097">
            <w:pPr>
              <w:jc w:val="center"/>
            </w:pPr>
            <w:r w:rsidRPr="00502F3F">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center"/>
            </w:pPr>
            <w:r w:rsidRPr="00502F3F">
              <w:t>ххх</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12 990,39601</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9434D" w:rsidRPr="00502F3F" w:rsidRDefault="0069434D" w:rsidP="000C1097">
            <w:pPr>
              <w:jc w:val="right"/>
            </w:pPr>
            <w:r w:rsidRPr="00502F3F">
              <w:t>12 990,39601</w:t>
            </w:r>
          </w:p>
        </w:tc>
      </w:tr>
      <w:tr w:rsidR="0069434D" w:rsidRPr="00502F3F" w:rsidTr="000C1097">
        <w:trPr>
          <w:trHeight w:val="1200"/>
        </w:trPr>
        <w:tc>
          <w:tcPr>
            <w:tcW w:w="567" w:type="dxa"/>
            <w:tcBorders>
              <w:top w:val="nil"/>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11.1</w:t>
            </w:r>
          </w:p>
        </w:tc>
        <w:tc>
          <w:tcPr>
            <w:tcW w:w="3926" w:type="dxa"/>
            <w:tcBorders>
              <w:top w:val="nil"/>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1 </w:t>
            </w:r>
            <w:r w:rsidRPr="00502F3F">
              <w:t>Субсидии на частичное возмещение недополученных доходов от предоставления льготных проездных билетов</w:t>
            </w:r>
          </w:p>
        </w:tc>
        <w:tc>
          <w:tcPr>
            <w:tcW w:w="1328"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nil"/>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nil"/>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565,23900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565,23900</w:t>
            </w:r>
          </w:p>
        </w:tc>
      </w:tr>
      <w:tr w:rsidR="0069434D" w:rsidRPr="00502F3F" w:rsidTr="000C1097">
        <w:trPr>
          <w:trHeight w:val="9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11.2</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2 </w:t>
            </w:r>
            <w:r w:rsidRPr="00502F3F">
              <w:t>Осуществление мероприятий по перевозке пассажиров транспортом общего пользования.</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7 652,11617</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7 652,11617</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3 </w:t>
            </w:r>
            <w:r w:rsidRPr="00502F3F">
              <w:t>Доставка тел умерших из внебольничных мест</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0,00001</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0,00001</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4 </w:t>
            </w:r>
            <w:r w:rsidRPr="00502F3F">
              <w:t>Мероприятия по уборке общественных кладбищ и мемориалов</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700,00000</w:t>
            </w:r>
          </w:p>
        </w:tc>
      </w:tr>
      <w:tr w:rsidR="0069434D" w:rsidRPr="00502F3F" w:rsidTr="000C1097">
        <w:trPr>
          <w:trHeight w:val="600"/>
        </w:trPr>
        <w:tc>
          <w:tcPr>
            <w:tcW w:w="567" w:type="dxa"/>
            <w:tcBorders>
              <w:top w:val="single" w:sz="4" w:space="0" w:color="auto"/>
              <w:left w:val="single" w:sz="4" w:space="0" w:color="auto"/>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11.5</w:t>
            </w:r>
          </w:p>
        </w:tc>
        <w:tc>
          <w:tcPr>
            <w:tcW w:w="3926" w:type="dxa"/>
            <w:tcBorders>
              <w:top w:val="single" w:sz="4" w:space="0" w:color="auto"/>
              <w:left w:val="nil"/>
              <w:bottom w:val="nil"/>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 xml:space="preserve">Основное мероприятие 5 </w:t>
            </w:r>
            <w:r w:rsidRPr="00502F3F">
              <w:t xml:space="preserve">Мероприятия по охране общественных кладбищ </w:t>
            </w:r>
          </w:p>
        </w:tc>
        <w:tc>
          <w:tcPr>
            <w:tcW w:w="1328"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nil"/>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3 820,04083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3 820,04083</w:t>
            </w:r>
          </w:p>
        </w:tc>
      </w:tr>
      <w:tr w:rsidR="0069434D" w:rsidRPr="00502F3F" w:rsidTr="000C1097">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11.6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9434D" w:rsidRPr="00502F3F" w:rsidRDefault="0069434D" w:rsidP="000C1097">
            <w:pPr>
              <w:outlineLvl w:val="0"/>
              <w:rPr>
                <w:b/>
                <w:bCs/>
              </w:rPr>
            </w:pPr>
            <w:r w:rsidRPr="00502F3F">
              <w:rPr>
                <w:b/>
                <w:bCs/>
              </w:rPr>
              <w:t>Основное мероприятие 6</w:t>
            </w:r>
            <w:r w:rsidRPr="00502F3F">
              <w:t xml:space="preserve"> Оказание информационных услуг</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jc w:val="center"/>
              <w:outlineLvl w:val="0"/>
            </w:pPr>
            <w:r w:rsidRPr="00502F3F">
              <w:t>ххх</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pPr>
            <w:r w:rsidRPr="00502F3F">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253,00000</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outlineLvl w:val="0"/>
              <w:rPr>
                <w:sz w:val="22"/>
                <w:szCs w:val="22"/>
              </w:rPr>
            </w:pPr>
            <w:r w:rsidRPr="00502F3F">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69434D" w:rsidRPr="00502F3F" w:rsidRDefault="0069434D" w:rsidP="000C1097">
            <w:pPr>
              <w:jc w:val="right"/>
              <w:outlineLvl w:val="0"/>
            </w:pPr>
            <w:r w:rsidRPr="00502F3F">
              <w:t>253,00000</w:t>
            </w:r>
          </w:p>
        </w:tc>
      </w:tr>
    </w:tbl>
    <w:p w:rsidR="0069434D" w:rsidRPr="00ED03E4" w:rsidRDefault="0069434D" w:rsidP="0069434D">
      <w:pPr>
        <w:jc w:val="center"/>
        <w:rPr>
          <w:b/>
          <w:bCs/>
          <w:sz w:val="24"/>
          <w:szCs w:val="24"/>
        </w:rPr>
      </w:pPr>
    </w:p>
    <w:p w:rsidR="0069434D" w:rsidRDefault="0069434D" w:rsidP="0069434D">
      <w:pPr>
        <w:jc w:val="both"/>
        <w:rPr>
          <w:sz w:val="24"/>
        </w:rPr>
      </w:pPr>
    </w:p>
    <w:p w:rsidR="0069434D" w:rsidRDefault="0069434D" w:rsidP="0069434D"/>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69434D" w:rsidRDefault="0069434D" w:rsidP="0069434D">
      <w:pPr>
        <w:jc w:val="both"/>
        <w:rPr>
          <w:sz w:val="24"/>
        </w:rPr>
      </w:pPr>
    </w:p>
    <w:p w:rsidR="00986B56" w:rsidRDefault="00986B56"/>
    <w:sectPr w:rsidR="00986B56" w:rsidSect="008D2580">
      <w:headerReference w:type="default" r:id="rId21"/>
      <w:pgSz w:w="16838" w:h="11906" w:orient="landscape"/>
      <w:pgMar w:top="1701"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4D" w:rsidRDefault="0069434D" w:rsidP="0069434D">
      <w:r>
        <w:separator/>
      </w:r>
    </w:p>
  </w:endnote>
  <w:endnote w:type="continuationSeparator" w:id="0">
    <w:p w:rsidR="0069434D" w:rsidRDefault="0069434D" w:rsidP="00694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4D" w:rsidRDefault="006943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69434D">
    <w:pPr>
      <w:pStyle w:val="a5"/>
      <w:jc w:val="center"/>
    </w:pPr>
    <w:r>
      <w:t>0</w:t>
    </w:r>
  </w:p>
  <w:p w:rsidR="009D613A" w:rsidRDefault="009841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4D" w:rsidRDefault="0069434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B96FA4">
    <w:pPr>
      <w:pStyle w:val="a5"/>
      <w:jc w:val="center"/>
    </w:pPr>
    <w:r>
      <w:fldChar w:fldCharType="begin"/>
    </w:r>
    <w:r w:rsidR="0069434D">
      <w:instrText xml:space="preserve"> PAGE   \* MERGEFORMAT </w:instrText>
    </w:r>
    <w:r>
      <w:fldChar w:fldCharType="separate"/>
    </w:r>
    <w:r w:rsidR="00984184">
      <w:rPr>
        <w:noProof/>
      </w:rPr>
      <w:t>10</w:t>
    </w:r>
    <w:r>
      <w:fldChar w:fldCharType="end"/>
    </w:r>
  </w:p>
  <w:p w:rsidR="009D613A" w:rsidRDefault="0098418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4D" w:rsidRDefault="0069434D" w:rsidP="0069434D">
      <w:r>
        <w:separator/>
      </w:r>
    </w:p>
  </w:footnote>
  <w:footnote w:type="continuationSeparator" w:id="0">
    <w:p w:rsidR="0069434D" w:rsidRDefault="0069434D" w:rsidP="00694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4D" w:rsidRDefault="006943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4D" w:rsidRDefault="0069434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3A" w:rsidRDefault="0098418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9841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2371C"/>
    <w:multiLevelType w:val="hybridMultilevel"/>
    <w:tmpl w:val="9F32C35A"/>
    <w:lvl w:ilvl="0" w:tplc="50347266">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5F6"/>
    <w:multiLevelType w:val="hybridMultilevel"/>
    <w:tmpl w:val="D5E2E71A"/>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5"/>
  </w:num>
  <w:num w:numId="5">
    <w:abstractNumId w:val="3"/>
  </w:num>
  <w:num w:numId="6">
    <w:abstractNumId w:val="8"/>
  </w:num>
  <w:num w:numId="7">
    <w:abstractNumId w:val="19"/>
  </w:num>
  <w:num w:numId="8">
    <w:abstractNumId w:val="20"/>
  </w:num>
  <w:num w:numId="9">
    <w:abstractNumId w:val="21"/>
  </w:num>
  <w:num w:numId="10">
    <w:abstractNumId w:val="14"/>
  </w:num>
  <w:num w:numId="11">
    <w:abstractNumId w:val="12"/>
  </w:num>
  <w:num w:numId="12">
    <w:abstractNumId w:val="27"/>
  </w:num>
  <w:num w:numId="13">
    <w:abstractNumId w:val="15"/>
  </w:num>
  <w:num w:numId="14">
    <w:abstractNumId w:val="7"/>
  </w:num>
  <w:num w:numId="15">
    <w:abstractNumId w:val="0"/>
  </w:num>
  <w:num w:numId="16">
    <w:abstractNumId w:val="28"/>
  </w:num>
  <w:num w:numId="17">
    <w:abstractNumId w:val="26"/>
  </w:num>
  <w:num w:numId="18">
    <w:abstractNumId w:val="16"/>
  </w:num>
  <w:num w:numId="19">
    <w:abstractNumId w:val="1"/>
  </w:num>
  <w:num w:numId="20">
    <w:abstractNumId w:val="10"/>
  </w:num>
  <w:num w:numId="21">
    <w:abstractNumId w:val="25"/>
  </w:num>
  <w:num w:numId="22">
    <w:abstractNumId w:val="22"/>
  </w:num>
  <w:num w:numId="23">
    <w:abstractNumId w:val="4"/>
  </w:num>
  <w:num w:numId="24">
    <w:abstractNumId w:val="23"/>
  </w:num>
  <w:num w:numId="25">
    <w:abstractNumId w:val="2"/>
  </w:num>
  <w:num w:numId="26">
    <w:abstractNumId w:val="18"/>
  </w:num>
  <w:num w:numId="27">
    <w:abstractNumId w:val="1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3ee2239e-3bea-450a-b7dd-0b1fa3bdfb80"/>
  </w:docVars>
  <w:rsids>
    <w:rsidRoot w:val="0069434D"/>
    <w:rsid w:val="00010C6F"/>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D0766"/>
    <w:rsid w:val="001D1B78"/>
    <w:rsid w:val="001D6B8C"/>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434D"/>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0CFC"/>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4184"/>
    <w:rsid w:val="00986B56"/>
    <w:rsid w:val="00992E73"/>
    <w:rsid w:val="009A33C7"/>
    <w:rsid w:val="009B48BA"/>
    <w:rsid w:val="009B5442"/>
    <w:rsid w:val="009C0DD1"/>
    <w:rsid w:val="009C21FC"/>
    <w:rsid w:val="009C288F"/>
    <w:rsid w:val="009E2C1E"/>
    <w:rsid w:val="009F3D19"/>
    <w:rsid w:val="00A03BA6"/>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96FA4"/>
    <w:rsid w:val="00BC0280"/>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4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9434D"/>
    <w:pPr>
      <w:keepNext/>
      <w:jc w:val="center"/>
      <w:outlineLvl w:val="1"/>
    </w:pPr>
    <w:rPr>
      <w:b/>
      <w:sz w:val="24"/>
    </w:rPr>
  </w:style>
  <w:style w:type="paragraph" w:styleId="3">
    <w:name w:val="heading 3"/>
    <w:basedOn w:val="a"/>
    <w:next w:val="a"/>
    <w:link w:val="30"/>
    <w:qFormat/>
    <w:rsid w:val="0069434D"/>
    <w:pPr>
      <w:keepNext/>
      <w:jc w:val="center"/>
      <w:outlineLvl w:val="2"/>
    </w:pPr>
    <w:rPr>
      <w:b/>
      <w:caps/>
      <w:spacing w:val="20"/>
      <w:sz w:val="32"/>
    </w:rPr>
  </w:style>
  <w:style w:type="paragraph" w:styleId="5">
    <w:name w:val="heading 5"/>
    <w:basedOn w:val="a"/>
    <w:next w:val="a"/>
    <w:link w:val="50"/>
    <w:qFormat/>
    <w:rsid w:val="0069434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434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9434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9434D"/>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9434D"/>
    <w:pPr>
      <w:tabs>
        <w:tab w:val="center" w:pos="4677"/>
        <w:tab w:val="right" w:pos="9355"/>
      </w:tabs>
    </w:pPr>
  </w:style>
  <w:style w:type="character" w:customStyle="1" w:styleId="a4">
    <w:name w:val="Верхний колонтитул Знак"/>
    <w:basedOn w:val="a0"/>
    <w:link w:val="a3"/>
    <w:rsid w:val="0069434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9434D"/>
    <w:pPr>
      <w:tabs>
        <w:tab w:val="center" w:pos="4677"/>
        <w:tab w:val="right" w:pos="9355"/>
      </w:tabs>
    </w:pPr>
  </w:style>
  <w:style w:type="character" w:customStyle="1" w:styleId="a6">
    <w:name w:val="Нижний колонтитул Знак"/>
    <w:basedOn w:val="a0"/>
    <w:link w:val="a5"/>
    <w:uiPriority w:val="99"/>
    <w:rsid w:val="0069434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9434D"/>
    <w:rPr>
      <w:rFonts w:ascii="Tahoma" w:hAnsi="Tahoma" w:cs="Tahoma"/>
      <w:sz w:val="16"/>
      <w:szCs w:val="16"/>
    </w:rPr>
  </w:style>
  <w:style w:type="character" w:customStyle="1" w:styleId="a8">
    <w:name w:val="Текст выноски Знак"/>
    <w:basedOn w:val="a0"/>
    <w:link w:val="a7"/>
    <w:uiPriority w:val="99"/>
    <w:semiHidden/>
    <w:rsid w:val="0069434D"/>
    <w:rPr>
      <w:rFonts w:ascii="Tahoma" w:eastAsia="Times New Roman" w:hAnsi="Tahoma" w:cs="Tahoma"/>
      <w:sz w:val="16"/>
      <w:szCs w:val="16"/>
      <w:lang w:eastAsia="ru-RU"/>
    </w:rPr>
  </w:style>
  <w:style w:type="table" w:styleId="a9">
    <w:name w:val="Table Grid"/>
    <w:basedOn w:val="a1"/>
    <w:uiPriority w:val="59"/>
    <w:rsid w:val="0069434D"/>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9434D"/>
    <w:rPr>
      <w:color w:val="0000FF"/>
      <w:u w:val="single"/>
    </w:rPr>
  </w:style>
  <w:style w:type="character" w:styleId="ab">
    <w:name w:val="FollowedHyperlink"/>
    <w:basedOn w:val="a0"/>
    <w:uiPriority w:val="99"/>
    <w:semiHidden/>
    <w:unhideWhenUsed/>
    <w:rsid w:val="0069434D"/>
    <w:rPr>
      <w:color w:val="800080"/>
      <w:u w:val="single"/>
    </w:rPr>
  </w:style>
  <w:style w:type="paragraph" w:customStyle="1" w:styleId="font5">
    <w:name w:val="font5"/>
    <w:basedOn w:val="a"/>
    <w:rsid w:val="0069434D"/>
    <w:pPr>
      <w:spacing w:before="100" w:beforeAutospacing="1" w:after="100" w:afterAutospacing="1"/>
    </w:pPr>
    <w:rPr>
      <w:color w:val="000000"/>
      <w:sz w:val="18"/>
      <w:szCs w:val="18"/>
    </w:rPr>
  </w:style>
  <w:style w:type="paragraph" w:customStyle="1" w:styleId="font6">
    <w:name w:val="font6"/>
    <w:basedOn w:val="a"/>
    <w:rsid w:val="0069434D"/>
    <w:pPr>
      <w:spacing w:before="100" w:beforeAutospacing="1" w:after="100" w:afterAutospacing="1"/>
    </w:pPr>
    <w:rPr>
      <w:rFonts w:ascii="Tahoma" w:hAnsi="Tahoma" w:cs="Tahoma"/>
      <w:color w:val="000000"/>
      <w:sz w:val="18"/>
      <w:szCs w:val="18"/>
    </w:rPr>
  </w:style>
  <w:style w:type="paragraph" w:customStyle="1" w:styleId="font7">
    <w:name w:val="font7"/>
    <w:basedOn w:val="a"/>
    <w:rsid w:val="0069434D"/>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9434D"/>
    <w:pPr>
      <w:spacing w:before="100" w:beforeAutospacing="1" w:after="100" w:afterAutospacing="1"/>
    </w:pPr>
    <w:rPr>
      <w:color w:val="000000"/>
    </w:rPr>
  </w:style>
  <w:style w:type="paragraph" w:customStyle="1" w:styleId="font9">
    <w:name w:val="font9"/>
    <w:basedOn w:val="a"/>
    <w:rsid w:val="0069434D"/>
    <w:pPr>
      <w:spacing w:before="100" w:beforeAutospacing="1" w:after="100" w:afterAutospacing="1"/>
    </w:pPr>
    <w:rPr>
      <w:color w:val="000000"/>
      <w:sz w:val="18"/>
      <w:szCs w:val="18"/>
    </w:rPr>
  </w:style>
  <w:style w:type="paragraph" w:customStyle="1" w:styleId="font10">
    <w:name w:val="font10"/>
    <w:basedOn w:val="a"/>
    <w:rsid w:val="0069434D"/>
    <w:pPr>
      <w:spacing w:before="100" w:beforeAutospacing="1" w:after="100" w:afterAutospacing="1"/>
    </w:pPr>
    <w:rPr>
      <w:b/>
      <w:bCs/>
      <w:color w:val="000000"/>
      <w:sz w:val="18"/>
      <w:szCs w:val="18"/>
    </w:rPr>
  </w:style>
  <w:style w:type="paragraph" w:customStyle="1" w:styleId="xl65">
    <w:name w:val="xl65"/>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69434D"/>
    <w:pPr>
      <w:spacing w:before="100" w:beforeAutospacing="1" w:after="100" w:afterAutospacing="1"/>
      <w:textAlignment w:val="center"/>
    </w:pPr>
    <w:rPr>
      <w:sz w:val="24"/>
      <w:szCs w:val="24"/>
    </w:rPr>
  </w:style>
  <w:style w:type="paragraph" w:customStyle="1" w:styleId="xl68">
    <w:name w:val="xl68"/>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9434D"/>
    <w:pPr>
      <w:spacing w:before="100" w:beforeAutospacing="1" w:after="100" w:afterAutospacing="1"/>
    </w:pPr>
    <w:rPr>
      <w:sz w:val="24"/>
      <w:szCs w:val="24"/>
    </w:rPr>
  </w:style>
  <w:style w:type="paragraph" w:customStyle="1" w:styleId="xl72">
    <w:name w:val="xl72"/>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69434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69434D"/>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69434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69434D"/>
    <w:pPr>
      <w:spacing w:before="100" w:beforeAutospacing="1" w:after="100" w:afterAutospacing="1"/>
      <w:jc w:val="center"/>
      <w:textAlignment w:val="center"/>
    </w:pPr>
    <w:rPr>
      <w:sz w:val="18"/>
      <w:szCs w:val="18"/>
    </w:rPr>
  </w:style>
  <w:style w:type="paragraph" w:customStyle="1" w:styleId="xl96">
    <w:name w:val="xl96"/>
    <w:basedOn w:val="a"/>
    <w:rsid w:val="0069434D"/>
    <w:pPr>
      <w:spacing w:before="100" w:beforeAutospacing="1" w:after="100" w:afterAutospacing="1"/>
      <w:jc w:val="center"/>
      <w:textAlignment w:val="center"/>
    </w:pPr>
    <w:rPr>
      <w:sz w:val="18"/>
      <w:szCs w:val="18"/>
    </w:rPr>
  </w:style>
  <w:style w:type="paragraph" w:customStyle="1" w:styleId="xl97">
    <w:name w:val="xl97"/>
    <w:basedOn w:val="a"/>
    <w:rsid w:val="0069434D"/>
    <w:pPr>
      <w:spacing w:before="100" w:beforeAutospacing="1" w:after="100" w:afterAutospacing="1"/>
      <w:jc w:val="center"/>
      <w:textAlignment w:val="center"/>
    </w:pPr>
    <w:rPr>
      <w:sz w:val="18"/>
      <w:szCs w:val="18"/>
    </w:rPr>
  </w:style>
  <w:style w:type="paragraph" w:customStyle="1" w:styleId="xl98">
    <w:name w:val="xl98"/>
    <w:basedOn w:val="a"/>
    <w:rsid w:val="0069434D"/>
    <w:pPr>
      <w:spacing w:before="100" w:beforeAutospacing="1" w:after="100" w:afterAutospacing="1"/>
      <w:jc w:val="center"/>
      <w:textAlignment w:val="center"/>
    </w:pPr>
    <w:rPr>
      <w:sz w:val="18"/>
      <w:szCs w:val="18"/>
    </w:rPr>
  </w:style>
  <w:style w:type="paragraph" w:customStyle="1" w:styleId="xl99">
    <w:name w:val="xl99"/>
    <w:basedOn w:val="a"/>
    <w:rsid w:val="00694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69434D"/>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69434D"/>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69434D"/>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69434D"/>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69434D"/>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69434D"/>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69434D"/>
    <w:pPr>
      <w:spacing w:before="100" w:beforeAutospacing="1" w:after="100" w:afterAutospacing="1"/>
    </w:pPr>
  </w:style>
  <w:style w:type="paragraph" w:customStyle="1" w:styleId="xl107">
    <w:name w:val="xl107"/>
    <w:basedOn w:val="a"/>
    <w:rsid w:val="0069434D"/>
    <w:pPr>
      <w:spacing w:before="100" w:beforeAutospacing="1" w:after="100" w:afterAutospacing="1"/>
    </w:pPr>
  </w:style>
  <w:style w:type="paragraph" w:customStyle="1" w:styleId="xl108">
    <w:name w:val="xl108"/>
    <w:basedOn w:val="a"/>
    <w:rsid w:val="0069434D"/>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69434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69434D"/>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69434D"/>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69434D"/>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69434D"/>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69434D"/>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69434D"/>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69434D"/>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69434D"/>
    <w:pPr>
      <w:spacing w:before="100" w:beforeAutospacing="1" w:after="100" w:afterAutospacing="1"/>
    </w:pPr>
    <w:rPr>
      <w:color w:val="000000"/>
      <w:sz w:val="16"/>
      <w:szCs w:val="16"/>
    </w:rPr>
  </w:style>
  <w:style w:type="paragraph" w:customStyle="1" w:styleId="xl117">
    <w:name w:val="xl117"/>
    <w:basedOn w:val="a"/>
    <w:rsid w:val="0069434D"/>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69434D"/>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9434D"/>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69434D"/>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69434D"/>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69434D"/>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69434D"/>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69434D"/>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69434D"/>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69434D"/>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69434D"/>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69434D"/>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69434D"/>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69434D"/>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69434D"/>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69434D"/>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69434D"/>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69434D"/>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69434D"/>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69434D"/>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69434D"/>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69434D"/>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69434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69434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69434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69434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69434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69434D"/>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69434D"/>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69434D"/>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69434D"/>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69434D"/>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69434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69434D"/>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69434D"/>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69434D"/>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69434D"/>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69434D"/>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69434D"/>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69434D"/>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69434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69434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69434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69434D"/>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9434D"/>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69434D"/>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69434D"/>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69434D"/>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69434D"/>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69434D"/>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69434D"/>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69434D"/>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69434D"/>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69434D"/>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69434D"/>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69434D"/>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69434D"/>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69434D"/>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69434D"/>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69434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694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9434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69434D"/>
    <w:pPr>
      <w:ind w:left="720"/>
      <w:contextualSpacing/>
    </w:pPr>
  </w:style>
  <w:style w:type="character" w:customStyle="1" w:styleId="ad">
    <w:name w:val="Абзац списка Знак"/>
    <w:link w:val="ac"/>
    <w:uiPriority w:val="1"/>
    <w:locked/>
    <w:rsid w:val="0069434D"/>
    <w:rPr>
      <w:rFonts w:ascii="Times New Roman" w:eastAsia="Times New Roman" w:hAnsi="Times New Roman" w:cs="Times New Roman"/>
      <w:sz w:val="20"/>
      <w:szCs w:val="20"/>
      <w:lang w:eastAsia="ru-RU"/>
    </w:rPr>
  </w:style>
  <w:style w:type="paragraph" w:customStyle="1" w:styleId="xl63">
    <w:name w:val="xl63"/>
    <w:basedOn w:val="a"/>
    <w:rsid w:val="0069434D"/>
    <w:pPr>
      <w:spacing w:before="100" w:beforeAutospacing="1" w:after="100" w:afterAutospacing="1"/>
    </w:pPr>
    <w:rPr>
      <w:sz w:val="24"/>
      <w:szCs w:val="24"/>
    </w:rPr>
  </w:style>
  <w:style w:type="paragraph" w:customStyle="1" w:styleId="xl64">
    <w:name w:val="xl64"/>
    <w:basedOn w:val="a"/>
    <w:rsid w:val="0069434D"/>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e">
    <w:name w:val="Strong"/>
    <w:basedOn w:val="a0"/>
    <w:uiPriority w:val="22"/>
    <w:qFormat/>
    <w:rsid w:val="006943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B0FE4B01A49742343100DE469F38C8FDF612445C917BB3E5EE30BD7F30E71F0F560ADC191CC1488BDE5E0B435DA8b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33558</Words>
  <Characters>191286</Characters>
  <Application>Microsoft Office Word</Application>
  <DocSecurity>0</DocSecurity>
  <Lines>1594</Lines>
  <Paragraphs>448</Paragraphs>
  <ScaleCrop>false</ScaleCrop>
  <Company>  </Company>
  <LinksUpToDate>false</LinksUpToDate>
  <CharactersWithSpaces>224396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4</cp:revision>
  <dcterms:created xsi:type="dcterms:W3CDTF">2024-02-12T05:58:00Z</dcterms:created>
  <dcterms:modified xsi:type="dcterms:W3CDTF">2024-02-12T06:27:00Z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3ee2239e-3bea-450a-b7dd-0b1fa3bdfb80</vt:lpwstr>
  </property>
</Properties>
</file>