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CD" w:rsidRPr="00B07001" w:rsidRDefault="006D75CD" w:rsidP="006D75C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>УТВЕРЖДЕНЫ</w:t>
      </w:r>
    </w:p>
    <w:p w:rsidR="006D75CD" w:rsidRPr="00B07001" w:rsidRDefault="006D75CD" w:rsidP="006D75CD">
      <w:pPr>
        <w:ind w:left="504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 xml:space="preserve"> постановлением администрации</w:t>
      </w:r>
    </w:p>
    <w:p w:rsidR="006D75CD" w:rsidRPr="00B07001" w:rsidRDefault="006D75CD" w:rsidP="006D75CD">
      <w:pPr>
        <w:ind w:left="504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>Сосновоборского городского округа</w:t>
      </w:r>
    </w:p>
    <w:p w:rsidR="006D75CD" w:rsidRPr="00B07001" w:rsidRDefault="006D75CD" w:rsidP="006D75CD">
      <w:pPr>
        <w:ind w:left="504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 xml:space="preserve">от </w:t>
      </w:r>
      <w:r>
        <w:rPr>
          <w:sz w:val="24"/>
          <w:szCs w:val="24"/>
        </w:rPr>
        <w:t>24/04/2023 № 1154</w:t>
      </w:r>
    </w:p>
    <w:p w:rsidR="006D75CD" w:rsidRPr="00B07001" w:rsidRDefault="006D75CD" w:rsidP="006D75CD">
      <w:pPr>
        <w:ind w:left="5040"/>
        <w:jc w:val="right"/>
        <w:rPr>
          <w:sz w:val="24"/>
          <w:szCs w:val="24"/>
        </w:rPr>
      </w:pPr>
    </w:p>
    <w:p w:rsidR="006D75CD" w:rsidRPr="00B07001" w:rsidRDefault="006D75CD" w:rsidP="006D75CD">
      <w:pPr>
        <w:ind w:left="5040"/>
        <w:jc w:val="right"/>
        <w:rPr>
          <w:sz w:val="24"/>
          <w:szCs w:val="24"/>
        </w:rPr>
      </w:pPr>
      <w:r w:rsidRPr="00B07001">
        <w:rPr>
          <w:sz w:val="24"/>
          <w:szCs w:val="24"/>
        </w:rPr>
        <w:t>(Приложение)</w:t>
      </w:r>
    </w:p>
    <w:p w:rsidR="006D75CD" w:rsidRPr="00B07001" w:rsidRDefault="006D75CD" w:rsidP="006D75CD">
      <w:pPr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6D75CD" w:rsidRPr="00B07001" w:rsidRDefault="006D75CD" w:rsidP="006D75CD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B07001">
        <w:rPr>
          <w:rFonts w:eastAsia="Calibri"/>
          <w:sz w:val="24"/>
          <w:szCs w:val="24"/>
          <w:lang w:eastAsia="en-US"/>
        </w:rPr>
        <w:t xml:space="preserve">Изменения, </w:t>
      </w:r>
    </w:p>
    <w:p w:rsidR="006D75CD" w:rsidRPr="00B07001" w:rsidRDefault="006D75CD" w:rsidP="006D75CD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B07001">
        <w:rPr>
          <w:rFonts w:eastAsia="Calibri"/>
          <w:sz w:val="24"/>
          <w:szCs w:val="24"/>
          <w:lang w:eastAsia="en-US"/>
        </w:rPr>
        <w:t xml:space="preserve">которые вносятся  в муниципальную программу «Медико-социальная поддержка отдельных категорий граждан </w:t>
      </w:r>
      <w:proofErr w:type="gramStart"/>
      <w:r w:rsidRPr="00B07001">
        <w:rPr>
          <w:rFonts w:eastAsia="Calibri"/>
          <w:sz w:val="24"/>
          <w:szCs w:val="24"/>
          <w:lang w:eastAsia="en-US"/>
        </w:rPr>
        <w:t>в</w:t>
      </w:r>
      <w:proofErr w:type="gramEnd"/>
      <w:r w:rsidRPr="00B07001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07001">
        <w:rPr>
          <w:rFonts w:eastAsia="Calibri"/>
          <w:sz w:val="24"/>
          <w:szCs w:val="24"/>
          <w:lang w:eastAsia="en-US"/>
        </w:rPr>
        <w:t>Сосновоборском</w:t>
      </w:r>
      <w:proofErr w:type="gramEnd"/>
      <w:r w:rsidRPr="00B07001">
        <w:rPr>
          <w:rFonts w:eastAsia="Calibri"/>
          <w:sz w:val="24"/>
          <w:szCs w:val="24"/>
          <w:lang w:eastAsia="en-US"/>
        </w:rPr>
        <w:t xml:space="preserve"> городском округе на 2014-2025 годы»</w:t>
      </w:r>
    </w:p>
    <w:p w:rsidR="006D75CD" w:rsidRPr="00B07001" w:rsidRDefault="006D75CD" w:rsidP="006D75CD">
      <w:pPr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6D75CD" w:rsidRPr="00B07001" w:rsidRDefault="006D75CD" w:rsidP="006D75CD">
      <w:pPr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6D75CD" w:rsidRPr="00B07001" w:rsidRDefault="006D75CD" w:rsidP="006D75CD">
      <w:pPr>
        <w:pStyle w:val="ab"/>
        <w:spacing w:after="0" w:line="240" w:lineRule="auto"/>
        <w:ind w:left="0" w:firstLine="708"/>
        <w:rPr>
          <w:szCs w:val="24"/>
        </w:rPr>
      </w:pPr>
      <w:r>
        <w:rPr>
          <w:szCs w:val="24"/>
        </w:rPr>
        <w:t>1. Приложение №5</w:t>
      </w:r>
      <w:r w:rsidRPr="00B07001">
        <w:rPr>
          <w:szCs w:val="24"/>
        </w:rPr>
        <w:t xml:space="preserve"> к муниципальной программе «Медико-социальная поддержка отдельных категорий граждан </w:t>
      </w:r>
      <w:proofErr w:type="gramStart"/>
      <w:r w:rsidRPr="00B07001">
        <w:rPr>
          <w:szCs w:val="24"/>
        </w:rPr>
        <w:t>в</w:t>
      </w:r>
      <w:proofErr w:type="gramEnd"/>
      <w:r w:rsidRPr="00B07001">
        <w:rPr>
          <w:szCs w:val="24"/>
        </w:rPr>
        <w:t xml:space="preserve"> </w:t>
      </w:r>
      <w:proofErr w:type="gramStart"/>
      <w:r w:rsidRPr="00B07001">
        <w:rPr>
          <w:szCs w:val="24"/>
        </w:rPr>
        <w:t>Сосновоборском</w:t>
      </w:r>
      <w:proofErr w:type="gramEnd"/>
      <w:r w:rsidRPr="00B07001">
        <w:rPr>
          <w:szCs w:val="24"/>
        </w:rPr>
        <w:t xml:space="preserve"> городском округе на 2014-2025 годы» изложить в следующей редакции:</w:t>
      </w:r>
    </w:p>
    <w:p w:rsidR="006D75CD" w:rsidRPr="00B07001" w:rsidRDefault="006D75CD" w:rsidP="006D75CD"/>
    <w:p w:rsidR="006D75CD" w:rsidRPr="00B07001" w:rsidRDefault="006D75CD" w:rsidP="006D75CD">
      <w:pPr>
        <w:jc w:val="right"/>
        <w:rPr>
          <w:sz w:val="24"/>
          <w:szCs w:val="24"/>
        </w:rPr>
      </w:pPr>
      <w:r w:rsidRPr="00B0700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6D75CD" w:rsidRPr="00B07001" w:rsidRDefault="006D75CD" w:rsidP="006D75CD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6D75CD" w:rsidRPr="002B76FE" w:rsidRDefault="006D75CD" w:rsidP="006D75C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2B76FE">
        <w:rPr>
          <w:rFonts w:ascii="Times New Roman" w:hAnsi="Times New Roman" w:cs="Times New Roman"/>
          <w:b/>
          <w:color w:val="000000" w:themeColor="text1"/>
        </w:rPr>
        <w:t xml:space="preserve">Детальный план реализации </w:t>
      </w:r>
      <w:r w:rsidRPr="002B76FE">
        <w:rPr>
          <w:rFonts w:ascii="Times New Roman" w:hAnsi="Times New Roman" w:cs="Times New Roman"/>
          <w:b/>
        </w:rPr>
        <w:t>на 2023 год</w:t>
      </w:r>
    </w:p>
    <w:p w:rsidR="006D75CD" w:rsidRPr="00B07001" w:rsidRDefault="006D75CD" w:rsidP="006D75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76FE">
        <w:rPr>
          <w:b/>
          <w:sz w:val="24"/>
          <w:szCs w:val="24"/>
        </w:rPr>
        <w:t>муниципальной программы Сосновоборского городского округ</w:t>
      </w:r>
      <w:r w:rsidRPr="00B07001">
        <w:rPr>
          <w:b/>
          <w:sz w:val="24"/>
          <w:szCs w:val="24"/>
        </w:rPr>
        <w:t>а</w:t>
      </w:r>
    </w:p>
    <w:p w:rsidR="006D75CD" w:rsidRDefault="006D75CD" w:rsidP="006D75CD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B07001">
        <w:rPr>
          <w:b/>
          <w:i/>
          <w:sz w:val="24"/>
          <w:szCs w:val="24"/>
        </w:rPr>
        <w:t xml:space="preserve">Медико-социальная поддержка отдельных категорий граждан </w:t>
      </w:r>
      <w:proofErr w:type="gramStart"/>
      <w:r w:rsidRPr="00B07001">
        <w:rPr>
          <w:b/>
          <w:i/>
          <w:sz w:val="24"/>
          <w:szCs w:val="24"/>
        </w:rPr>
        <w:t>в</w:t>
      </w:r>
      <w:proofErr w:type="gramEnd"/>
      <w:r w:rsidRPr="00B07001">
        <w:rPr>
          <w:b/>
          <w:i/>
          <w:sz w:val="24"/>
          <w:szCs w:val="24"/>
        </w:rPr>
        <w:t xml:space="preserve"> </w:t>
      </w:r>
      <w:proofErr w:type="gramStart"/>
      <w:r w:rsidRPr="00B07001">
        <w:rPr>
          <w:b/>
          <w:i/>
          <w:sz w:val="24"/>
          <w:szCs w:val="24"/>
        </w:rPr>
        <w:t>Сосновоборском</w:t>
      </w:r>
      <w:proofErr w:type="gramEnd"/>
      <w:r w:rsidRPr="00B07001">
        <w:rPr>
          <w:b/>
          <w:i/>
          <w:sz w:val="24"/>
          <w:szCs w:val="24"/>
        </w:rPr>
        <w:t xml:space="preserve"> городском округе на 2014-2025 годы</w:t>
      </w:r>
    </w:p>
    <w:p w:rsidR="006D75CD" w:rsidRPr="00B07001" w:rsidRDefault="006D75CD" w:rsidP="006D75CD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4178"/>
        <w:gridCol w:w="784"/>
        <w:gridCol w:w="1201"/>
        <w:gridCol w:w="1842"/>
        <w:gridCol w:w="1248"/>
        <w:gridCol w:w="1417"/>
        <w:gridCol w:w="1446"/>
        <w:gridCol w:w="1134"/>
        <w:gridCol w:w="1134"/>
      </w:tblGrid>
      <w:tr w:rsidR="006D75CD" w:rsidRPr="00B07001" w:rsidTr="00B82E06">
        <w:trPr>
          <w:tblHeader/>
          <w:tblCellSpacing w:w="5" w:type="nil"/>
        </w:trPr>
        <w:tc>
          <w:tcPr>
            <w:tcW w:w="926" w:type="dxa"/>
            <w:vMerge w:val="restart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 xml:space="preserve">№ </w:t>
            </w:r>
            <w:proofErr w:type="spellStart"/>
            <w:proofErr w:type="gramStart"/>
            <w:r w:rsidRPr="00B07001">
              <w:t>п</w:t>
            </w:r>
            <w:proofErr w:type="spellEnd"/>
            <w:proofErr w:type="gramEnd"/>
            <w:r w:rsidRPr="00B07001">
              <w:t>/</w:t>
            </w:r>
            <w:proofErr w:type="spellStart"/>
            <w:r w:rsidRPr="00B07001">
              <w:t>п</w:t>
            </w:r>
            <w:proofErr w:type="spellEnd"/>
          </w:p>
        </w:tc>
        <w:tc>
          <w:tcPr>
            <w:tcW w:w="4178" w:type="dxa"/>
            <w:vMerge w:val="restart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00E4">
              <w:rPr>
                <w:sz w:val="24"/>
                <w:szCs w:val="24"/>
              </w:rPr>
              <w:t>Наименование основных мероприятий, ведомственных целевых программ и мероприятий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07001">
              <w:t>Ответственный</w:t>
            </w:r>
            <w:proofErr w:type="gramEnd"/>
            <w:r w:rsidRPr="00B07001">
              <w:t xml:space="preserve"> за реализацию</w:t>
            </w:r>
          </w:p>
        </w:tc>
        <w:tc>
          <w:tcPr>
            <w:tcW w:w="3043" w:type="dxa"/>
            <w:gridSpan w:val="2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Ожидаемый результат реализации мероприятия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План финансирования на 202</w:t>
            </w:r>
            <w:r>
              <w:t>3</w:t>
            </w:r>
            <w:r w:rsidRPr="00B07001">
              <w:t xml:space="preserve"> год, тыс. руб.</w:t>
            </w:r>
          </w:p>
        </w:tc>
      </w:tr>
      <w:tr w:rsidR="006D75CD" w:rsidRPr="00B07001" w:rsidTr="00B82E06">
        <w:trPr>
          <w:tblHeader/>
          <w:tblCellSpacing w:w="5" w:type="nil"/>
        </w:trPr>
        <w:tc>
          <w:tcPr>
            <w:tcW w:w="926" w:type="dxa"/>
            <w:vMerge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vMerge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Ед. измерения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07001">
              <w:t>К-во</w:t>
            </w:r>
            <w:proofErr w:type="spellEnd"/>
            <w:proofErr w:type="gramEnd"/>
          </w:p>
        </w:tc>
        <w:tc>
          <w:tcPr>
            <w:tcW w:w="1248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Областной бюджет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ИТОГО</w:t>
            </w:r>
          </w:p>
        </w:tc>
      </w:tr>
      <w:tr w:rsidR="006D75CD" w:rsidRPr="00B07001" w:rsidTr="00B82E06">
        <w:trPr>
          <w:tblHeader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А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ВСЕГО по муниципальной программе,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DD0D60" w:rsidRDefault="006D75CD" w:rsidP="00B82E06">
            <w:pPr>
              <w:jc w:val="center"/>
              <w:rPr>
                <w:b/>
              </w:rPr>
            </w:pPr>
            <w:r w:rsidRPr="00DD0D60">
              <w:rPr>
                <w:b/>
              </w:rPr>
              <w:t>965,098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10563,0753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11528,1733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1531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2B76FE" w:rsidRDefault="006D75CD" w:rsidP="00B82E06">
            <w:pPr>
              <w:jc w:val="center"/>
              <w:rPr>
                <w:sz w:val="24"/>
                <w:szCs w:val="24"/>
              </w:rPr>
            </w:pPr>
            <w:r w:rsidRPr="002B76FE">
              <w:rPr>
                <w:sz w:val="24"/>
                <w:szCs w:val="24"/>
              </w:rPr>
              <w:t>Процессная часть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1B1E">
              <w:rPr>
                <w:b/>
                <w:color w:val="000000" w:themeColor="text1"/>
                <w:sz w:val="22"/>
                <w:szCs w:val="22"/>
              </w:rPr>
              <w:t>Комплекс процессных мероприятий</w:t>
            </w:r>
            <w:r w:rsidRPr="007417A5">
              <w:rPr>
                <w:b/>
              </w:rPr>
              <w:t xml:space="preserve"> «Защита»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7008,437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7008,437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Старшее по</w:t>
            </w:r>
            <w:r w:rsidRPr="00B07001">
              <w:rPr>
                <w:b/>
                <w:bCs/>
              </w:rPr>
              <w:t>коление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2859,9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2859,9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Раздел 1</w:t>
            </w:r>
          </w:p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 xml:space="preserve">Оказание различных видов социальной </w:t>
            </w:r>
            <w:r w:rsidRPr="00B07001">
              <w:rPr>
                <w:b/>
                <w:bCs/>
                <w:i/>
              </w:rPr>
              <w:lastRenderedPageBreak/>
              <w:t>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lastRenderedPageBreak/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2370,2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2370,2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1.1.1.1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rPr>
                <w:bCs/>
              </w:rPr>
              <w:t>Оказание материальной помощи малообеспеченным пенсионерам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>
              <w:t>208,0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>
              <w:t>208,0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Оказание материальной помощи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07001">
              <w:t>ОСП</w:t>
            </w:r>
          </w:p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>
              <w:t>0</w:t>
            </w:r>
          </w:p>
        </w:tc>
      </w:tr>
      <w:tr w:rsidR="006D75CD" w:rsidRPr="00B07001" w:rsidTr="00B82E06">
        <w:trPr>
          <w:trHeight w:val="2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1.1.1.3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Оплата ритуальных услуг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>
              <w:t>0</w:t>
            </w:r>
          </w:p>
        </w:tc>
      </w:tr>
      <w:tr w:rsidR="006D75CD" w:rsidRPr="00B07001" w:rsidTr="00B82E06">
        <w:trPr>
          <w:trHeight w:val="448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1.1.1.4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Приобретение чайных и столовых сервизов к юбилейным датам рождения ветеранов ВОВ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>
              <w:t>34,5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>
              <w:t>34,5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1.1.1.5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Оплата коек сестринского ухода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07001">
              <w:t>Койко</w:t>
            </w:r>
            <w:proofErr w:type="spellEnd"/>
            <w:r w:rsidRPr="00B07001">
              <w:t>/день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725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1900,0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1900,0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1.1.1.6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 xml:space="preserve">Ежегодная денежная выплата отдельным категориям граждан </w:t>
            </w:r>
            <w:proofErr w:type="gramStart"/>
            <w:r w:rsidRPr="00B07001">
              <w:t>к</w:t>
            </w:r>
            <w:proofErr w:type="gramEnd"/>
            <w:r w:rsidRPr="00B07001">
              <w:t xml:space="preserve"> дню Победы в Великой Отечественной войне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>
              <w:t>227,7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>
              <w:t>227,7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1.1.2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6D75CD" w:rsidRPr="00B07001" w:rsidRDefault="006D75CD" w:rsidP="00B82E06">
            <w:pPr>
              <w:jc w:val="center"/>
              <w:rPr>
                <w:bCs/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культурного отдыха и досуга пожилых людей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489,7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489,7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1.1.2.1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Организация мероприятий ко Дню Победы в ВОВ, в том числе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</w:tr>
      <w:tr w:rsidR="006D75CD" w:rsidRPr="00B07001" w:rsidTr="00B82E06">
        <w:trPr>
          <w:trHeight w:val="587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Чествование ветеранов на мемориалах д</w:t>
            </w:r>
            <w:proofErr w:type="gramStart"/>
            <w:r w:rsidRPr="00B07001">
              <w:t>.У</w:t>
            </w:r>
            <w:proofErr w:type="gramEnd"/>
            <w:r w:rsidRPr="00B07001">
              <w:t>стье, р. Воронка и областных мероприятиях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142,0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142,0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Приобретение подарков участникам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70,0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Приобретение подарков ветеранам Великой Отечественной войны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Единовременная выплата гражданам, награжденным почетными званиями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50,4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50,4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1.1.2.3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Организация деятельности Университета третьего возраста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1.1.2.4.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Проведение Международного Дня пожилых людей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 xml:space="preserve">Организация мероприятий </w:t>
            </w:r>
            <w:proofErr w:type="gramStart"/>
            <w:r w:rsidRPr="00B07001">
              <w:t>к</w:t>
            </w:r>
            <w:proofErr w:type="gramEnd"/>
            <w:r w:rsidRPr="00B07001">
              <w:t xml:space="preserve"> Дню </w:t>
            </w:r>
            <w:proofErr w:type="spellStart"/>
            <w:r w:rsidRPr="00B07001">
              <w:t>Ораниенбаумского</w:t>
            </w:r>
            <w:proofErr w:type="spellEnd"/>
            <w:r w:rsidRPr="00B07001">
              <w:t xml:space="preserve"> плацдарма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1.1.2.6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Приобретение цветов к праздничным и юбилейным мероприятиям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684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173,4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173,4</w:t>
            </w:r>
          </w:p>
        </w:tc>
      </w:tr>
      <w:tr w:rsidR="006D75CD" w:rsidRPr="00B07001" w:rsidTr="00B82E06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1.1.2.7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53,9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53,9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i/>
              </w:rPr>
            </w:pPr>
            <w:r w:rsidRPr="00B07001">
              <w:rPr>
                <w:b/>
                <w:bCs/>
              </w:rPr>
              <w:t>Социальная поддержка инвалидов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223,12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223,12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В том числе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</w:tr>
      <w:tr w:rsidR="006D75CD" w:rsidRPr="00B07001" w:rsidTr="00B82E06">
        <w:trPr>
          <w:trHeight w:val="66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Раздел 1</w:t>
            </w:r>
          </w:p>
          <w:p w:rsidR="006D75CD" w:rsidRPr="00B07001" w:rsidRDefault="006D75CD" w:rsidP="00B82E06">
            <w:pPr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Оказание различных видов социальной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Оказание материальной помощи малообеспеченным инвалидам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130,0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130,0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1.2.1.2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Оказание материальной помощи на лечение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0</w:t>
            </w:r>
          </w:p>
        </w:tc>
      </w:tr>
      <w:tr w:rsidR="006D75CD" w:rsidRPr="00B07001" w:rsidTr="00B82E06">
        <w:trPr>
          <w:trHeight w:val="365"/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1.2.1.3</w:t>
            </w:r>
          </w:p>
          <w:p w:rsidR="006D75CD" w:rsidRPr="00B07001" w:rsidRDefault="006D75CD" w:rsidP="00B82E06">
            <w:pPr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Оплата ритуальных услуг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Чел./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0</w:t>
            </w:r>
          </w:p>
          <w:p w:rsidR="006D75CD" w:rsidRPr="00B07001" w:rsidRDefault="006D75CD" w:rsidP="00B82E06">
            <w:pPr>
              <w:jc w:val="center"/>
            </w:pP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1.2.1.4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>
              <w:t>50,0</w:t>
            </w:r>
          </w:p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>
              <w:t>50,0</w:t>
            </w:r>
          </w:p>
          <w:p w:rsidR="006D75CD" w:rsidRPr="00B07001" w:rsidRDefault="006D75CD" w:rsidP="00B82E06">
            <w:pPr>
              <w:jc w:val="center"/>
            </w:pP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1.2.2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6D75CD" w:rsidRPr="00B07001" w:rsidRDefault="006D75CD" w:rsidP="00B82E06">
            <w:pPr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культурного отдыха и досуга инвалидов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43,12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43,12</w:t>
            </w:r>
          </w:p>
        </w:tc>
      </w:tr>
      <w:tr w:rsidR="006D75CD" w:rsidRPr="00B07001" w:rsidTr="00B82E06">
        <w:trPr>
          <w:trHeight w:val="541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1.2.2.1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Организация мероприятий к Международному Дню инвалида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1.2.2.1.1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Встреча в ДК «Строитель»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6D75CD" w:rsidRPr="00B07001" w:rsidRDefault="006D75CD" w:rsidP="00B82E06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1.2.2.1.2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Фестиваль творчества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1.2.2.2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Транспортные услуги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43,12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43,12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Социальная поддержка семей и детей, находящихся</w:t>
            </w:r>
          </w:p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в трудной жизненной ситуации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3925,417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3925,417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В том числе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75CD" w:rsidRPr="00B07001" w:rsidTr="00B82E06">
        <w:trPr>
          <w:trHeight w:val="799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Раздел 1</w:t>
            </w:r>
          </w:p>
          <w:p w:rsidR="006D75CD" w:rsidRPr="00B07001" w:rsidRDefault="006D75CD" w:rsidP="00B82E06">
            <w:pPr>
              <w:jc w:val="center"/>
              <w:rPr>
                <w:b/>
                <w:i/>
              </w:rPr>
            </w:pPr>
            <w:r w:rsidRPr="00B07001">
              <w:rPr>
                <w:b/>
                <w:bCs/>
                <w:i/>
              </w:rPr>
              <w:t>Оказание социальной поддержки семьям, находящимся в трудной жизненной ситуации и семьям с детьми-инвалидами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3641,84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3641,84</w:t>
            </w:r>
          </w:p>
        </w:tc>
      </w:tr>
      <w:tr w:rsidR="006D75CD" w:rsidRPr="00B07001" w:rsidTr="00B82E06">
        <w:trPr>
          <w:trHeight w:val="680"/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lastRenderedPageBreak/>
              <w:t>1.3.1.1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Оказание материальной помощи малообеспеченным семьям с детьми и детьми-инвалидами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1.3.1.2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Оказание материальной помощи малообеспеченным семьям с детьми на лечение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1.3.1.3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Оказание материальной помощи  на приобретение медикаментов по программе ДЛО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0,04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1.3.1.4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Единовременная денежная выплата на рождение ребенка из средств местного бюджета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2835,0</w:t>
            </w:r>
          </w:p>
        </w:tc>
      </w:tr>
      <w:tr w:rsidR="006D75CD" w:rsidRPr="00B07001" w:rsidTr="00B82E06">
        <w:trPr>
          <w:trHeight w:val="234"/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1.3.1.5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Оплата ритуальных услуг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rPr>
                <w:bCs/>
              </w:rPr>
              <w:t>ОСП</w:t>
            </w:r>
          </w:p>
          <w:p w:rsidR="006D75CD" w:rsidRPr="00B07001" w:rsidRDefault="006D75CD" w:rsidP="00B82E06">
            <w:pPr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Оказание материальной помощи гражданам, вернувшимся из мест лишения свободы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Оплата стипендий особо одаренным, успешно обучающимся студентам (ежемесячно)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604,8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1.3.1.8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DD0D60" w:rsidRDefault="006D75CD" w:rsidP="00B82E06">
            <w:pPr>
              <w:jc w:val="center"/>
            </w:pPr>
            <w:r w:rsidRPr="00DD0D60">
              <w:t>Предоставление льгот при оказании платных (частично платных) образовательных услуг в учреждениях дополнительного образования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Default="006D75CD" w:rsidP="00B82E06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</w:p>
          <w:p w:rsidR="006D75CD" w:rsidRDefault="006D75CD" w:rsidP="00B82E06">
            <w:pPr>
              <w:jc w:val="center"/>
              <w:rPr>
                <w:bCs/>
              </w:rPr>
            </w:pPr>
            <w:r>
              <w:rPr>
                <w:bCs/>
              </w:rPr>
              <w:t>ОРКиТ</w:t>
            </w:r>
          </w:p>
          <w:p w:rsidR="006D75CD" w:rsidRPr="00B07001" w:rsidRDefault="006D75CD" w:rsidP="00B82E06">
            <w:pPr>
              <w:jc w:val="center"/>
              <w:rPr>
                <w:bCs/>
              </w:rPr>
            </w:pPr>
            <w:r>
              <w:rPr>
                <w:bCs/>
              </w:rPr>
              <w:t>ОФКиС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Раздел 2</w:t>
            </w:r>
          </w:p>
          <w:p w:rsidR="006D75CD" w:rsidRPr="00B07001" w:rsidRDefault="006D75CD" w:rsidP="00B82E06">
            <w:pPr>
              <w:jc w:val="center"/>
              <w:rPr>
                <w:i/>
              </w:rPr>
            </w:pPr>
            <w:r w:rsidRPr="00B07001">
              <w:rPr>
                <w:b/>
                <w:bCs/>
                <w:i/>
              </w:rPr>
              <w:t>Организация культурно-массовых мероприятий, направленных на духовное воспитание детей, и социальная интеграция детей–инвалидов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283,577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283,577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Организация праздничных мероприятий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Мероприятия, направленные на патриотическое воспитание молодежи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Мероприятия, посвященные очередной годовщине ввода и вывода войск из Афганистана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6D75CD" w:rsidRPr="00B07001" w:rsidRDefault="006D75CD" w:rsidP="00B82E06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60,0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60,0</w:t>
            </w:r>
          </w:p>
        </w:tc>
      </w:tr>
      <w:tr w:rsidR="006D75CD" w:rsidRPr="00B07001" w:rsidTr="00B82E06">
        <w:trPr>
          <w:trHeight w:val="31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Конкурс «Мой отец – молодец!»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67,267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67,267</w:t>
            </w:r>
          </w:p>
        </w:tc>
      </w:tr>
      <w:tr w:rsidR="006D75CD" w:rsidRPr="00B07001" w:rsidTr="00B82E06">
        <w:trPr>
          <w:trHeight w:val="316"/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1.3.2.1.3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Всероссийский день семьи, любви и верности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>
              <w:t>10,780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>
              <w:t>10,780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Всероссийский день матери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6D75CD" w:rsidRPr="00B07001" w:rsidRDefault="006D75CD" w:rsidP="00B82E06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1.3.2.1.5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Новогодние мероприятия</w:t>
            </w:r>
          </w:p>
          <w:p w:rsidR="006D75CD" w:rsidRPr="00B07001" w:rsidRDefault="006D75CD" w:rsidP="00B82E06">
            <w:pPr>
              <w:jc w:val="center"/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  <w:p w:rsidR="006D75CD" w:rsidRPr="00B07001" w:rsidRDefault="006D75CD" w:rsidP="00B82E06">
            <w:pPr>
              <w:jc w:val="center"/>
            </w:pPr>
            <w:r w:rsidRPr="00B07001">
              <w:t>ОРКиТ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Мероприятие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1.3.2.1.6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Приобретение новогодних подарков</w:t>
            </w:r>
            <w:r>
              <w:t xml:space="preserve"> для детей военнослужащих, проходящих службу в зоне проведения специальной военной операции и детей из малообеспеченных семей.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0</w:t>
            </w:r>
          </w:p>
        </w:tc>
      </w:tr>
      <w:tr w:rsidR="006D75CD" w:rsidRPr="00B07001" w:rsidTr="00B82E06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1.3.2.1.7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Организация киносеансов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0</w:t>
            </w:r>
          </w:p>
        </w:tc>
      </w:tr>
      <w:tr w:rsidR="006D75CD" w:rsidRPr="00B07001" w:rsidTr="00B82E06">
        <w:trPr>
          <w:trHeight w:val="296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1.3.2.2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Транспортные расходы</w:t>
            </w:r>
          </w:p>
          <w:p w:rsidR="006D75CD" w:rsidRPr="00B07001" w:rsidRDefault="006D75CD" w:rsidP="00B82E06">
            <w:pPr>
              <w:jc w:val="center"/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rPr>
                <w:bCs/>
              </w:rPr>
              <w:t>ОСП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6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145,530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145,530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00F">
              <w:rPr>
                <w:b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B07001">
              <w:rPr>
                <w:b/>
              </w:rPr>
              <w:t xml:space="preserve">Организация работы с детьми, находящимися в социально опасном положении, </w:t>
            </w:r>
            <w:proofErr w:type="gramStart"/>
            <w:r w:rsidRPr="00B07001">
              <w:rPr>
                <w:b/>
              </w:rPr>
              <w:t>в</w:t>
            </w:r>
            <w:proofErr w:type="gramEnd"/>
            <w:r w:rsidRPr="00B07001">
              <w:rPr>
                <w:b/>
              </w:rPr>
              <w:t xml:space="preserve"> </w:t>
            </w:r>
            <w:proofErr w:type="gramStart"/>
            <w:r w:rsidRPr="00B07001">
              <w:rPr>
                <w:b/>
              </w:rPr>
              <w:t>Сосновоборском</w:t>
            </w:r>
            <w:proofErr w:type="gramEnd"/>
            <w:r w:rsidRPr="00B07001">
              <w:rPr>
                <w:b/>
              </w:rPr>
              <w:t xml:space="preserve"> городском округе</w:t>
            </w:r>
            <w:r>
              <w:rPr>
                <w:b/>
              </w:rPr>
              <w:t>»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7001">
              <w:rPr>
                <w:b/>
                <w:bCs/>
              </w:rPr>
              <w:t>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488,0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488,0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</w:t>
            </w:r>
          </w:p>
        </w:tc>
        <w:tc>
          <w:tcPr>
            <w:tcW w:w="4178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"Работа с семьями, находящимися в социально опасном положении"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ОСП,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Индивидуальное консультирование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2.1.1.1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для несовершеннолетних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100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120,0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для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80,0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2.1.2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spacing w:val="2"/>
              </w:rPr>
            </w:pPr>
            <w:r w:rsidRPr="00B07001">
              <w:rPr>
                <w:spacing w:val="2"/>
              </w:rPr>
              <w:t>Оказание логопедической помощи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консультация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360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288,0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288,0</w:t>
            </w:r>
          </w:p>
        </w:tc>
      </w:tr>
      <w:tr w:rsidR="006D75CD" w:rsidRPr="00B07001" w:rsidTr="00B82E06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2.1.3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Консультирование психологом семей, состоящим на учете в КДН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По отдельному договору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D75CD" w:rsidRPr="00B07001" w:rsidTr="00B82E06">
        <w:trPr>
          <w:trHeight w:val="343"/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2.1.4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Проведение конференций, семинаров, конкурсов, профилактических акций, экскурсий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МБОУДО «ЦРТ»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По отдельному договору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2.2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rPr>
                <w:b/>
              </w:rPr>
              <w:t>"Право на семью"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В том числе:</w:t>
            </w:r>
          </w:p>
        </w:tc>
        <w:tc>
          <w:tcPr>
            <w:tcW w:w="78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2.2.1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Социально-психологическая работа с замещающими семьями и с детьми, оставшимися без попечения родителей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  <w:bCs/>
              </w:rPr>
            </w:pPr>
            <w:r w:rsidRPr="0091000F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B07001">
              <w:rPr>
                <w:b/>
                <w:bCs/>
              </w:rPr>
              <w:t xml:space="preserve">Формирование доступной среды жизнедеятельности для инвалидов и других </w:t>
            </w:r>
            <w:proofErr w:type="spellStart"/>
            <w:r w:rsidRPr="00B07001">
              <w:rPr>
                <w:b/>
                <w:bCs/>
              </w:rPr>
              <w:t>маломобильных</w:t>
            </w:r>
            <w:proofErr w:type="spellEnd"/>
            <w:r w:rsidRPr="00B07001">
              <w:rPr>
                <w:b/>
                <w:bCs/>
              </w:rPr>
              <w:t xml:space="preserve"> групп населения  в Сосновоборском городском округе</w:t>
            </w:r>
            <w:r>
              <w:rPr>
                <w:b/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D75CD" w:rsidRPr="00B07001" w:rsidTr="00B82E06">
        <w:trPr>
          <w:trHeight w:val="1059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Обеспечение объектов социальной инфраструктуры специальными приспособлениями, обеспечивающими доступ к ним инвалидов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1000F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B07001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Укрепление общественного здоровья</w:t>
            </w:r>
            <w:r w:rsidRPr="00B07001">
              <w:rPr>
                <w:b/>
                <w:bCs/>
              </w:rPr>
              <w:t xml:space="preserve"> </w:t>
            </w:r>
            <w:proofErr w:type="gramStart"/>
            <w:r w:rsidRPr="00B07001">
              <w:rPr>
                <w:b/>
                <w:bCs/>
              </w:rPr>
              <w:t>в</w:t>
            </w:r>
            <w:proofErr w:type="gramEnd"/>
            <w:r w:rsidRPr="00B07001">
              <w:rPr>
                <w:b/>
                <w:bCs/>
              </w:rPr>
              <w:t xml:space="preserve"> </w:t>
            </w:r>
            <w:proofErr w:type="gramStart"/>
            <w:r w:rsidRPr="00B07001">
              <w:rPr>
                <w:b/>
                <w:bCs/>
              </w:rPr>
              <w:t>Сосновоборском</w:t>
            </w:r>
            <w:proofErr w:type="gramEnd"/>
            <w:r w:rsidRPr="00B07001">
              <w:rPr>
                <w:b/>
                <w:bCs/>
              </w:rPr>
              <w:t xml:space="preserve"> городском округе»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1625,0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Медицинские услуги, направленные на профилактику социально-значимых заболеваний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840,0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диабетом, в т.ч.</w:t>
            </w:r>
          </w:p>
          <w:p w:rsidR="006D75CD" w:rsidRPr="00B07001" w:rsidRDefault="006D75CD" w:rsidP="00B82E06">
            <w:pPr>
              <w:jc w:val="center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318,0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взрослых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204,0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здоровья по управлению сахарным диабетом для детей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114,0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 xml:space="preserve">Медицинская  услуга контроля уровня сахара в крови (экспресс-метод с использованием </w:t>
            </w:r>
            <w:proofErr w:type="spellStart"/>
            <w:proofErr w:type="gramStart"/>
            <w:r w:rsidRPr="00B07001">
              <w:rPr>
                <w:bCs/>
              </w:rPr>
              <w:t>тест-полоски</w:t>
            </w:r>
            <w:proofErr w:type="spellEnd"/>
            <w:proofErr w:type="gramEnd"/>
            <w:r w:rsidRPr="00B07001">
              <w:rPr>
                <w:bCs/>
              </w:rPr>
              <w:t xml:space="preserve">) для детей, страдающих </w:t>
            </w:r>
            <w:r w:rsidRPr="00B07001">
              <w:rPr>
                <w:bCs/>
              </w:rPr>
              <w:lastRenderedPageBreak/>
              <w:t>сахарным диабетом,    посещающих школу сахарного диабета и  получающих интенсифицированную инсулинотерапию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7963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295,0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lastRenderedPageBreak/>
              <w:t>4.1.3.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профилактики болезней системы кровообращения (БСК)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227,0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B07001">
              <w:rPr>
                <w:bCs/>
              </w:rPr>
              <w:t>Медицинские услуги по защите и укреплению здоровья беременных женщин</w:t>
            </w:r>
            <w:r>
              <w:rPr>
                <w:bCs/>
              </w:rPr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В том числе: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 w:rsidRPr="00B07001">
              <w:rPr>
                <w:bCs/>
              </w:rPr>
              <w:t>Школа для беременных женщин</w:t>
            </w:r>
          </w:p>
          <w:p w:rsidR="006D75CD" w:rsidRPr="00B07001" w:rsidRDefault="006D75CD" w:rsidP="00B82E06">
            <w:pPr>
              <w:jc w:val="center"/>
              <w:rPr>
                <w:bCs/>
              </w:rPr>
            </w:pPr>
          </w:p>
          <w:p w:rsidR="006D75CD" w:rsidRPr="00B07001" w:rsidRDefault="006D75CD" w:rsidP="00B82E06">
            <w:pPr>
              <w:jc w:val="center"/>
              <w:rPr>
                <w:bCs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285,0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r>
              <w:rPr>
                <w:bCs/>
              </w:rPr>
              <w:t>«Формирование здорового образа жизни»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4.3.1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  <w:rPr>
                <w:bCs/>
              </w:rPr>
            </w:pPr>
            <w:proofErr w:type="gramStart"/>
            <w:r w:rsidRPr="00B07001">
              <w:rPr>
                <w:bCs/>
              </w:rPr>
              <w:t>Медицинские услуги по защите и укреплению здоровья детей (ЛФК в группе в  бассейне для детей-инвалидов и детей из малообеспеченных и многодетных семей))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</w:t>
            </w:r>
          </w:p>
        </w:tc>
        <w:tc>
          <w:tcPr>
            <w:tcW w:w="4178" w:type="dxa"/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00F">
              <w:rPr>
                <w:b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</w:rPr>
              <w:t xml:space="preserve"> </w:t>
            </w:r>
            <w:r w:rsidRPr="00B0700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B07001">
              <w:rPr>
                <w:b/>
              </w:rPr>
              <w:t>Развитие мер социальной поддержки отдельных категорий граждан</w:t>
            </w:r>
            <w:r>
              <w:rPr>
                <w:b/>
              </w:rPr>
              <w:t>»</w:t>
            </w:r>
          </w:p>
        </w:tc>
        <w:tc>
          <w:tcPr>
            <w:tcW w:w="784" w:type="dxa"/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ОСП</w:t>
            </w:r>
          </w:p>
        </w:tc>
        <w:tc>
          <w:tcPr>
            <w:tcW w:w="1201" w:type="dxa"/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965,098</w:t>
            </w:r>
          </w:p>
        </w:tc>
        <w:tc>
          <w:tcPr>
            <w:tcW w:w="1446" w:type="dxa"/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t>1441,6383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 w:rsidRPr="00B07001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2406,7363</w:t>
            </w:r>
          </w:p>
        </w:tc>
      </w:tr>
      <w:tr w:rsidR="006D75CD" w:rsidRPr="00B07001" w:rsidTr="00B82E06">
        <w:trPr>
          <w:trHeight w:val="77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324399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24399">
              <w:t xml:space="preserve">«Субсидии на финансовую </w:t>
            </w:r>
            <w:r>
              <w:t>п</w:t>
            </w:r>
            <w:r w:rsidRPr="00324399">
              <w:t>оддержку общественным организациям ветеранов и инвалидов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01">
              <w:rPr>
                <w:b/>
              </w:rPr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jc w:val="center"/>
              <w:rPr>
                <w:b/>
              </w:rPr>
            </w:pPr>
            <w:r>
              <w:t>1441,6383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B07001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D75CD" w:rsidRPr="00B07001" w:rsidRDefault="006D75CD" w:rsidP="00B82E06">
            <w:pPr>
              <w:jc w:val="center"/>
            </w:pPr>
            <w:r>
              <w:t>1441,6383</w:t>
            </w:r>
          </w:p>
        </w:tc>
      </w:tr>
      <w:tr w:rsidR="006D75CD" w:rsidRPr="00B07001" w:rsidTr="00B82E06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5.</w:t>
            </w:r>
            <w: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общественные организации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001">
              <w:t>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 w:rsidRPr="00B0700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CD" w:rsidRPr="00B07001" w:rsidRDefault="006D75CD" w:rsidP="00B82E06">
            <w:pPr>
              <w:jc w:val="center"/>
            </w:pPr>
            <w:r>
              <w:t>965,098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B070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5CD" w:rsidRPr="00B07001" w:rsidRDefault="006D75CD" w:rsidP="00B82E06">
            <w:pPr>
              <w:jc w:val="center"/>
            </w:pPr>
            <w:r>
              <w:t>965,098</w:t>
            </w:r>
          </w:p>
        </w:tc>
      </w:tr>
    </w:tbl>
    <w:p w:rsidR="006D75CD" w:rsidRPr="00B07001" w:rsidRDefault="006D75CD" w:rsidP="006D75CD">
      <w:pPr>
        <w:jc w:val="both"/>
        <w:rPr>
          <w:sz w:val="24"/>
        </w:rPr>
      </w:pPr>
    </w:p>
    <w:p w:rsidR="00986B56" w:rsidRDefault="00986B56"/>
    <w:sectPr w:rsidR="00986B56" w:rsidSect="006E5BCF">
      <w:headerReference w:type="default" r:id="rId7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CD" w:rsidRDefault="006D75CD" w:rsidP="006D75CD">
      <w:r>
        <w:separator/>
      </w:r>
    </w:p>
  </w:endnote>
  <w:endnote w:type="continuationSeparator" w:id="0">
    <w:p w:rsidR="006D75CD" w:rsidRDefault="006D75CD" w:rsidP="006D7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CD" w:rsidRDefault="006D75CD" w:rsidP="006D75CD">
      <w:r>
        <w:separator/>
      </w:r>
    </w:p>
  </w:footnote>
  <w:footnote w:type="continuationSeparator" w:id="0">
    <w:p w:rsidR="006D75CD" w:rsidRDefault="006D75CD" w:rsidP="006D7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F5C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badae56-0f62-4f19-8e40-b2baf974b633"/>
  </w:docVars>
  <w:rsids>
    <w:rsidRoot w:val="006D75CD"/>
    <w:rsid w:val="000230E3"/>
    <w:rsid w:val="00032969"/>
    <w:rsid w:val="000368C0"/>
    <w:rsid w:val="0004508E"/>
    <w:rsid w:val="00046AA9"/>
    <w:rsid w:val="00057AB4"/>
    <w:rsid w:val="00061FBC"/>
    <w:rsid w:val="00086B5D"/>
    <w:rsid w:val="000946DF"/>
    <w:rsid w:val="000B0B5B"/>
    <w:rsid w:val="000D3A9E"/>
    <w:rsid w:val="000F26AA"/>
    <w:rsid w:val="000F5C00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D75CD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7F7"/>
    <w:rsid w:val="00792FDB"/>
    <w:rsid w:val="007A54EC"/>
    <w:rsid w:val="007B2BB7"/>
    <w:rsid w:val="007E321A"/>
    <w:rsid w:val="00800371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8F424C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5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D75C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D75C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6D75CD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5C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5C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D75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5C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75C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D75C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D75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7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75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75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5C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D75CD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6D75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6D75CD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c">
    <w:name w:val="Body Text Indent"/>
    <w:basedOn w:val="a"/>
    <w:link w:val="ad"/>
    <w:rsid w:val="006D75C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D7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7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D75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D7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rsid w:val="006D75C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FORMATTEXT">
    <w:name w:val=".FORMATTEXT"/>
    <w:uiPriority w:val="99"/>
    <w:rsid w:val="006D7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6D75CD"/>
    <w:rPr>
      <w:rFonts w:cs="Times New Roman"/>
    </w:rPr>
  </w:style>
  <w:style w:type="character" w:customStyle="1" w:styleId="af0">
    <w:name w:val="Схема документа Знак"/>
    <w:link w:val="af1"/>
    <w:uiPriority w:val="99"/>
    <w:semiHidden/>
    <w:rsid w:val="006D75CD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unhideWhenUsed/>
    <w:rsid w:val="006D75CD"/>
    <w:rPr>
      <w:rFonts w:ascii="Tahoma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link w:val="af1"/>
    <w:uiPriority w:val="99"/>
    <w:semiHidden/>
    <w:rsid w:val="006D75C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6D75CD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customStyle="1" w:styleId="Heading">
    <w:name w:val="Heading"/>
    <w:rsid w:val="006D7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0">
    <w:name w:val="formattext"/>
    <w:uiPriority w:val="99"/>
    <w:rsid w:val="006D7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6D7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f3">
    <w:name w:val="Знак"/>
    <w:basedOn w:val="a"/>
    <w:uiPriority w:val="99"/>
    <w:rsid w:val="006D75CD"/>
    <w:pPr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paragraph" w:styleId="21">
    <w:name w:val="Body Text Indent 2"/>
    <w:basedOn w:val="a"/>
    <w:link w:val="22"/>
    <w:rsid w:val="006D75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7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6D75CD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D75CD"/>
  </w:style>
  <w:style w:type="character" w:customStyle="1" w:styleId="comment">
    <w:name w:val="comment"/>
    <w:basedOn w:val="a0"/>
    <w:rsid w:val="006D75CD"/>
  </w:style>
  <w:style w:type="character" w:customStyle="1" w:styleId="af4">
    <w:name w:val="Текст Знак"/>
    <w:basedOn w:val="a0"/>
    <w:link w:val="af5"/>
    <w:uiPriority w:val="99"/>
    <w:semiHidden/>
    <w:rsid w:val="006D75CD"/>
    <w:rPr>
      <w:rFonts w:ascii="Courier New" w:hAnsi="Courier New" w:cs="Courier New"/>
    </w:rPr>
  </w:style>
  <w:style w:type="paragraph" w:styleId="af5">
    <w:name w:val="Plain Text"/>
    <w:basedOn w:val="a"/>
    <w:link w:val="af4"/>
    <w:uiPriority w:val="99"/>
    <w:semiHidden/>
    <w:unhideWhenUsed/>
    <w:rsid w:val="006D75C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f5"/>
    <w:uiPriority w:val="99"/>
    <w:semiHidden/>
    <w:rsid w:val="006D75C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кст сноски Знак"/>
    <w:basedOn w:val="a0"/>
    <w:link w:val="af7"/>
    <w:uiPriority w:val="99"/>
    <w:semiHidden/>
    <w:rsid w:val="006D75CD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uiPriority w:val="99"/>
    <w:semiHidden/>
    <w:unhideWhenUsed/>
    <w:rsid w:val="006D75CD"/>
    <w:rPr>
      <w:rFonts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7"/>
    <w:uiPriority w:val="99"/>
    <w:semiHidden/>
    <w:rsid w:val="006D7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D75CD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14">
    <w:name w:val="Таб1"/>
    <w:basedOn w:val="a"/>
    <w:link w:val="1Char"/>
    <w:qFormat/>
    <w:rsid w:val="006D75CD"/>
    <w:pPr>
      <w:jc w:val="both"/>
    </w:pPr>
    <w:rPr>
      <w:sz w:val="28"/>
      <w:szCs w:val="24"/>
    </w:rPr>
  </w:style>
  <w:style w:type="character" w:customStyle="1" w:styleId="1Char">
    <w:name w:val="Таб1 Char"/>
    <w:link w:val="14"/>
    <w:rsid w:val="006D75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6D75CD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character" w:customStyle="1" w:styleId="Pro-Tab0">
    <w:name w:val="Pro-Tab Знак"/>
    <w:basedOn w:val="a0"/>
    <w:link w:val="Pro-Tab"/>
    <w:rsid w:val="006D75CD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paragraph" w:customStyle="1" w:styleId="Pro-List1">
    <w:name w:val="Pro-List #1"/>
    <w:basedOn w:val="a"/>
    <w:link w:val="Pro-List10"/>
    <w:rsid w:val="006D75CD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basedOn w:val="a0"/>
    <w:link w:val="Pro-List1"/>
    <w:rsid w:val="006D75CD"/>
    <w:rPr>
      <w:rFonts w:ascii="Georgia" w:eastAsia="Times New Roman" w:hAnsi="Georgia" w:cs="Times New Roman"/>
      <w:sz w:val="20"/>
      <w:szCs w:val="24"/>
      <w:lang w:eastAsia="ru-RU"/>
    </w:rPr>
  </w:style>
  <w:style w:type="character" w:styleId="af8">
    <w:name w:val="Emphasis"/>
    <w:basedOn w:val="a0"/>
    <w:qFormat/>
    <w:rsid w:val="006D75CD"/>
    <w:rPr>
      <w:i/>
      <w:iCs/>
    </w:rPr>
  </w:style>
  <w:style w:type="paragraph" w:customStyle="1" w:styleId="Pro-Gramma">
    <w:name w:val="Pro-Gramma"/>
    <w:basedOn w:val="a"/>
    <w:link w:val="Pro-Gramma0"/>
    <w:rsid w:val="006D75CD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6D75CD"/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1376</Words>
  <Characters>7847</Characters>
  <Application>Microsoft Office Word</Application>
  <DocSecurity>0</DocSecurity>
  <Lines>65</Lines>
  <Paragraphs>18</Paragraphs>
  <ScaleCrop>false</ScaleCrop>
  <Company>  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2023-04-24T11:40:00Z</dcterms:created>
  <dcterms:modified xsi:type="dcterms:W3CDTF">2023-10-19T09:08:00Z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4badae56-0f62-4f19-8e40-b2baf974b633</vt:lpwstr>
  </property>
</Properties>
</file>