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антикоррупционного мониторинга</w:t>
      </w:r>
    </w:p>
    <w:p w:rsidR="004A6C00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02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Сосновоборский</w:t>
      </w:r>
      <w:proofErr w:type="spellEnd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округ Ленинградской области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</w:t>
      </w:r>
      <w:r w:rsidR="000A3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D3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</w:t>
      </w:r>
      <w:r w:rsidR="009B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№273-ФЗ «О противодействии коррупции» (далее – Закон № 273-ФЗ).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противодействию коррупции является одним из актуальных направлений деятельности </w:t>
      </w:r>
      <w:r w:rsidR="00902C34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>На сайте Сосновоборского городского округа размещаются сведения:</w:t>
      </w:r>
    </w:p>
    <w:p w:rsidR="00902C34" w:rsidRDefault="004A6C00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2C34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</w:t>
      </w:r>
      <w:r w:rsidR="00902C34" w:rsidRPr="00902C34">
        <w:rPr>
          <w:color w:val="000000" w:themeColor="text1"/>
          <w:shd w:val="clear" w:color="auto" w:fill="FFFFFF"/>
        </w:rPr>
        <w:t xml:space="preserve"> лиц замещающих должности муниципальной службы</w:t>
      </w:r>
      <w:r w:rsidR="00DD0245" w:rsidRPr="00DD0245">
        <w:rPr>
          <w:color w:val="000000" w:themeColor="text1"/>
          <w:shd w:val="clear" w:color="auto" w:fill="FFFFFF"/>
        </w:rPr>
        <w:t xml:space="preserve">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 xml:space="preserve">муниципального образования </w:t>
      </w:r>
      <w:proofErr w:type="spellStart"/>
      <w:r w:rsidR="00FE246C" w:rsidRPr="00902C34">
        <w:rPr>
          <w:color w:val="000000" w:themeColor="text1"/>
        </w:rPr>
        <w:t>Сосновоборский</w:t>
      </w:r>
      <w:proofErr w:type="spellEnd"/>
      <w:r w:rsidR="00FE246C" w:rsidRPr="00902C34">
        <w:rPr>
          <w:color w:val="000000" w:themeColor="text1"/>
        </w:rPr>
        <w:t xml:space="preserve"> городской округ Ленинградской области</w:t>
      </w:r>
      <w:r w:rsidR="00FE246C">
        <w:rPr>
          <w:color w:val="000000" w:themeColor="text1"/>
        </w:rPr>
        <w:t xml:space="preserve"> </w:t>
      </w:r>
      <w:r w:rsidR="00DD0245" w:rsidRPr="00D56BBB">
        <w:rPr>
          <w:color w:val="000000" w:themeColor="text1"/>
          <w:shd w:val="clear" w:color="auto" w:fill="FFFFFF"/>
        </w:rPr>
        <w:t>на себя и членов своей семьи (супруга (супруги) и несовершеннолетних детей)</w:t>
      </w:r>
      <w:r w:rsidR="00FE246C">
        <w:rPr>
          <w:color w:val="000000" w:themeColor="text1"/>
          <w:shd w:val="clear" w:color="auto" w:fill="FFFFFF"/>
        </w:rPr>
        <w:t>;</w:t>
      </w:r>
      <w:r w:rsidR="007176AB">
        <w:rPr>
          <w:color w:val="000000" w:themeColor="text1"/>
          <w:shd w:val="clear" w:color="auto" w:fill="FFFFFF"/>
        </w:rPr>
        <w:t xml:space="preserve"> </w:t>
      </w:r>
    </w:p>
    <w:p w:rsidR="007176AB" w:rsidRPr="00D56BBB" w:rsidRDefault="00902C34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на себя и членов своей семьи (супруга (супруги) и несовершеннолетних детей)</w:t>
      </w:r>
      <w:r w:rsidR="007176AB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граждан</w:t>
      </w:r>
      <w:r w:rsidR="007176AB">
        <w:rPr>
          <w:color w:val="000000" w:themeColor="text1"/>
          <w:shd w:val="clear" w:color="auto" w:fill="FFFFFF"/>
        </w:rPr>
        <w:t>,</w:t>
      </w:r>
      <w:r w:rsidR="007176AB" w:rsidRPr="00D56BBB">
        <w:rPr>
          <w:color w:val="000000" w:themeColor="text1"/>
          <w:shd w:val="clear" w:color="auto" w:fill="FFFFFF"/>
        </w:rPr>
        <w:t xml:space="preserve"> претендующих на замещение должности </w:t>
      </w:r>
      <w:r w:rsidR="007176AB">
        <w:rPr>
          <w:color w:val="000000" w:themeColor="text1"/>
          <w:shd w:val="clear" w:color="auto" w:fill="FFFFFF"/>
        </w:rPr>
        <w:t xml:space="preserve">муниципальной службы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 xml:space="preserve">муниципального образования </w:t>
      </w:r>
      <w:proofErr w:type="spellStart"/>
      <w:r w:rsidR="00FE246C" w:rsidRPr="00902C34">
        <w:rPr>
          <w:color w:val="000000" w:themeColor="text1"/>
        </w:rPr>
        <w:t>Сосновоборский</w:t>
      </w:r>
      <w:proofErr w:type="spellEnd"/>
      <w:r w:rsidR="00FE246C" w:rsidRPr="00902C34">
        <w:rPr>
          <w:color w:val="000000" w:themeColor="text1"/>
        </w:rPr>
        <w:t xml:space="preserve"> городской округ Ленинградской области</w:t>
      </w:r>
      <w:r w:rsidR="00FE246C">
        <w:rPr>
          <w:color w:val="000000" w:themeColor="text1"/>
        </w:rPr>
        <w:t>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- </w:t>
      </w:r>
      <w:r w:rsidR="00902C34">
        <w:rPr>
          <w:rStyle w:val="a4"/>
          <w:b w:val="0"/>
          <w:color w:val="000000" w:themeColor="text1"/>
        </w:rPr>
        <w:t xml:space="preserve">решения совета депутатов и </w:t>
      </w:r>
      <w:r w:rsidRPr="00D56BBB">
        <w:rPr>
          <w:rStyle w:val="a4"/>
          <w:b w:val="0"/>
          <w:color w:val="000000" w:themeColor="text1"/>
        </w:rPr>
        <w:t xml:space="preserve">нормативные правовые </w:t>
      </w:r>
      <w:proofErr w:type="gramStart"/>
      <w:r w:rsidRPr="00D56BBB">
        <w:rPr>
          <w:rStyle w:val="a4"/>
          <w:b w:val="0"/>
          <w:color w:val="000000" w:themeColor="text1"/>
        </w:rPr>
        <w:t>акты</w:t>
      </w:r>
      <w:proofErr w:type="gramEnd"/>
      <w:r w:rsidRPr="00D56BBB">
        <w:rPr>
          <w:rStyle w:val="a4"/>
          <w:b w:val="0"/>
          <w:color w:val="000000" w:themeColor="text1"/>
        </w:rPr>
        <w:t xml:space="preserve"> и другие документы в сфере противодействия коррупции.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также во многом зависит от  состояния работы по проведению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 нормативно-правовых документов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Сосновоборского городского округа постоянно проводиться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антикоррупционная</w:t>
      </w:r>
      <w:proofErr w:type="spell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экспертиза муниципальных нормативных правовых актов и их проектов.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ответственное  лицо за проведение  </w:t>
      </w:r>
      <w:proofErr w:type="spell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нормативных правовых актов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Default="007176A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</w:t>
      </w:r>
      <w:proofErr w:type="spellStart"/>
      <w:r w:rsidRPr="00D56BBB">
        <w:rPr>
          <w:color w:val="000000" w:themeColor="text1"/>
        </w:rPr>
        <w:t>антикоррупционная</w:t>
      </w:r>
      <w:proofErr w:type="spellEnd"/>
      <w:r w:rsidRPr="00D56BBB">
        <w:rPr>
          <w:color w:val="000000" w:themeColor="text1"/>
        </w:rPr>
        <w:t xml:space="preserve"> экспертиза правовых актов и их проектов, предъявление в установленном законом порядке, квалификационных требований, Закон №273-ФЗ</w:t>
      </w:r>
      <w:bookmarkStart w:id="0" w:name="_GoBack"/>
      <w:bookmarkEnd w:id="0"/>
      <w:r w:rsidRPr="00D56BBB">
        <w:rPr>
          <w:color w:val="000000" w:themeColor="text1"/>
        </w:rPr>
        <w:t xml:space="preserve"> «О противодействии коррупции», также относит и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55408E" w:rsidRDefault="0055408E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70FBE" w:rsidRPr="000A325A" w:rsidRDefault="0055408E" w:rsidP="000A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в </w:t>
      </w:r>
      <w:r w:rsidR="00C70FBE"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депутатов </w:t>
      </w:r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(работает) </w:t>
      </w:r>
      <w:r w:rsidR="000A325A" w:rsidRPr="000A325A">
        <w:rPr>
          <w:rFonts w:ascii="Times New Roman" w:hAnsi="Times New Roman" w:cs="Times New Roman"/>
          <w:sz w:val="24"/>
          <w:szCs w:val="24"/>
        </w:rPr>
        <w:t xml:space="preserve"> комиссия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округа.</w:t>
      </w:r>
    </w:p>
    <w:p w:rsidR="000A325A" w:rsidRPr="000A325A" w:rsidRDefault="000A325A" w:rsidP="000A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5A" w:rsidRDefault="000A325A" w:rsidP="000A325A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55408E" w:rsidRDefault="000A325A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202</w:t>
      </w:r>
      <w:r w:rsidR="001D3C9C">
        <w:rPr>
          <w:color w:val="000000" w:themeColor="text1"/>
        </w:rPr>
        <w:t>1</w:t>
      </w:r>
      <w:r>
        <w:rPr>
          <w:color w:val="000000" w:themeColor="text1"/>
        </w:rPr>
        <w:t xml:space="preserve"> году п</w:t>
      </w:r>
      <w:r w:rsidR="0055408E" w:rsidRPr="00D56BBB">
        <w:rPr>
          <w:color w:val="000000" w:themeColor="text1"/>
        </w:rPr>
        <w:t xml:space="preserve">роведено </w:t>
      </w:r>
      <w:r w:rsidR="001D3C9C">
        <w:rPr>
          <w:color w:val="000000" w:themeColor="text1"/>
        </w:rPr>
        <w:t xml:space="preserve">1 </w:t>
      </w:r>
      <w:r w:rsidR="0055408E" w:rsidRPr="00D56BBB">
        <w:rPr>
          <w:color w:val="000000" w:themeColor="text1"/>
        </w:rPr>
        <w:t>заседани</w:t>
      </w:r>
      <w:r w:rsidR="001D3C9C">
        <w:rPr>
          <w:color w:val="000000" w:themeColor="text1"/>
        </w:rPr>
        <w:t>е</w:t>
      </w:r>
      <w:r w:rsidR="0055408E">
        <w:rPr>
          <w:color w:val="000000" w:themeColor="text1"/>
        </w:rPr>
        <w:t xml:space="preserve"> комиссии</w:t>
      </w:r>
      <w:r w:rsidR="001D3C9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5408E" w:rsidRPr="00D56BBB">
        <w:rPr>
          <w:color w:val="000000" w:themeColor="text1"/>
        </w:rPr>
        <w:t>Отчет о работе комиссии размещ</w:t>
      </w:r>
      <w:r>
        <w:rPr>
          <w:color w:val="000000" w:themeColor="text1"/>
        </w:rPr>
        <w:t>ен</w:t>
      </w:r>
      <w:r w:rsidR="0055408E" w:rsidRPr="00D56BBB">
        <w:rPr>
          <w:color w:val="000000" w:themeColor="text1"/>
        </w:rPr>
        <w:t xml:space="preserve"> на официальном сайте Сосновоборского городского округа</w:t>
      </w:r>
      <w:r>
        <w:rPr>
          <w:color w:val="000000" w:themeColor="text1"/>
        </w:rPr>
        <w:t xml:space="preserve"> в разделе «Совет депутатов» «Противодействие коррупции». </w:t>
      </w:r>
      <w:r w:rsidR="0055408E">
        <w:rPr>
          <w:color w:val="000000" w:themeColor="text1"/>
        </w:rPr>
        <w:t xml:space="preserve"> </w:t>
      </w:r>
    </w:p>
    <w:p w:rsidR="00537EE3" w:rsidRDefault="00537EE3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D5400" w:rsidRPr="00B105C9" w:rsidRDefault="007D5400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105C9">
        <w:rPr>
          <w:color w:val="000000" w:themeColor="text1"/>
        </w:rPr>
        <w:t xml:space="preserve">11 февраля 2021 года </w:t>
      </w:r>
      <w:r w:rsidR="000814BC" w:rsidRPr="00B105C9">
        <w:rPr>
          <w:color w:val="000000" w:themeColor="text1"/>
        </w:rPr>
        <w:t xml:space="preserve">прошел обучающий </w:t>
      </w:r>
      <w:r w:rsidRPr="00B105C9">
        <w:rPr>
          <w:color w:val="000000" w:themeColor="text1"/>
        </w:rPr>
        <w:t>семинар</w:t>
      </w:r>
      <w:r w:rsidR="000814BC" w:rsidRPr="00B105C9">
        <w:rPr>
          <w:color w:val="000000" w:themeColor="text1"/>
        </w:rPr>
        <w:t>, для лиц замещающих муни</w:t>
      </w:r>
      <w:r w:rsidR="00BF2907" w:rsidRPr="00B105C9">
        <w:rPr>
          <w:color w:val="000000" w:themeColor="text1"/>
        </w:rPr>
        <w:t xml:space="preserve">ципальные должности в совете депутатов </w:t>
      </w:r>
      <w:proofErr w:type="spellStart"/>
      <w:r w:rsidR="00BF2907" w:rsidRPr="00B105C9">
        <w:rPr>
          <w:color w:val="000000" w:themeColor="text1"/>
        </w:rPr>
        <w:t>Сосновоборского</w:t>
      </w:r>
      <w:proofErr w:type="spellEnd"/>
      <w:r w:rsidR="00BF2907" w:rsidRPr="00B105C9">
        <w:rPr>
          <w:color w:val="000000" w:themeColor="text1"/>
        </w:rPr>
        <w:t xml:space="preserve"> городского округа</w:t>
      </w:r>
      <w:r w:rsidR="00800E3A">
        <w:rPr>
          <w:color w:val="000000" w:themeColor="text1"/>
        </w:rPr>
        <w:t>,</w:t>
      </w:r>
      <w:r w:rsidR="00BF2907" w:rsidRPr="00B105C9">
        <w:rPr>
          <w:color w:val="000000" w:themeColor="text1"/>
        </w:rPr>
        <w:t xml:space="preserve"> </w:t>
      </w:r>
      <w:r w:rsidR="000814BC" w:rsidRPr="00B105C9">
        <w:rPr>
          <w:color w:val="000000" w:themeColor="text1"/>
        </w:rPr>
        <w:t>по дек</w:t>
      </w:r>
      <w:r w:rsidR="00BF2907" w:rsidRPr="00B105C9">
        <w:rPr>
          <w:color w:val="000000" w:themeColor="text1"/>
        </w:rPr>
        <w:t xml:space="preserve">ларационной </w:t>
      </w:r>
      <w:r w:rsidR="000814BC" w:rsidRPr="00B105C9">
        <w:rPr>
          <w:color w:val="000000" w:themeColor="text1"/>
        </w:rPr>
        <w:t xml:space="preserve"> кампании 2021 года,</w:t>
      </w:r>
      <w:r w:rsidRPr="00B105C9">
        <w:rPr>
          <w:color w:val="000000" w:themeColor="text1"/>
        </w:rPr>
        <w:t xml:space="preserve"> </w:t>
      </w:r>
      <w:r w:rsidR="000814BC" w:rsidRPr="00B105C9">
        <w:rPr>
          <w:color w:val="000000" w:themeColor="text1"/>
        </w:rPr>
        <w:t xml:space="preserve">в режиме </w:t>
      </w:r>
      <w:proofErr w:type="spellStart"/>
      <w:proofErr w:type="gramStart"/>
      <w:r w:rsidR="000814BC" w:rsidRPr="00B105C9">
        <w:rPr>
          <w:color w:val="000000" w:themeColor="text1"/>
        </w:rPr>
        <w:t>видео-конференции</w:t>
      </w:r>
      <w:proofErr w:type="spellEnd"/>
      <w:proofErr w:type="gramEnd"/>
      <w:r w:rsidR="000814BC" w:rsidRPr="00B105C9">
        <w:rPr>
          <w:color w:val="000000" w:themeColor="text1"/>
        </w:rPr>
        <w:t xml:space="preserve"> </w:t>
      </w:r>
      <w:r w:rsidRPr="00B105C9">
        <w:rPr>
          <w:color w:val="000000" w:themeColor="text1"/>
        </w:rPr>
        <w:t>в рамках проведения муниципальной школы</w:t>
      </w:r>
      <w:r w:rsidR="000814BC" w:rsidRPr="00B105C9">
        <w:rPr>
          <w:color w:val="000000" w:themeColor="text1"/>
        </w:rPr>
        <w:t xml:space="preserve"> </w:t>
      </w:r>
      <w:r w:rsidR="00BF2907" w:rsidRPr="00B105C9">
        <w:rPr>
          <w:color w:val="000000" w:themeColor="text1"/>
        </w:rPr>
        <w:t xml:space="preserve">при Законодательном собрании Ленинградской </w:t>
      </w:r>
      <w:r w:rsidRPr="00B105C9">
        <w:rPr>
          <w:color w:val="000000" w:themeColor="text1"/>
        </w:rPr>
        <w:t xml:space="preserve"> </w:t>
      </w:r>
      <w:r w:rsidR="00BF2907" w:rsidRPr="00B105C9">
        <w:rPr>
          <w:color w:val="000000" w:themeColor="text1"/>
        </w:rPr>
        <w:t>области.</w:t>
      </w:r>
      <w:r w:rsidRPr="00B105C9">
        <w:rPr>
          <w:color w:val="000000" w:themeColor="text1"/>
        </w:rPr>
        <w:t xml:space="preserve"> </w:t>
      </w:r>
    </w:p>
    <w:p w:rsidR="007D5400" w:rsidRPr="00B105C9" w:rsidRDefault="007D5400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F2907" w:rsidRPr="00BF2907" w:rsidRDefault="00723EA4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105C9">
        <w:rPr>
          <w:bCs/>
          <w:color w:val="000000" w:themeColor="text1"/>
        </w:rPr>
        <w:t>18 марта 2021 года</w:t>
      </w:r>
      <w:r w:rsidR="00BF2907" w:rsidRPr="00B105C9">
        <w:rPr>
          <w:bCs/>
          <w:color w:val="000000" w:themeColor="text1"/>
        </w:rPr>
        <w:t xml:space="preserve"> в</w:t>
      </w:r>
      <w:r w:rsidRPr="00B105C9">
        <w:rPr>
          <w:bCs/>
          <w:color w:val="000000" w:themeColor="text1"/>
        </w:rPr>
        <w:t xml:space="preserve"> большом</w:t>
      </w:r>
      <w:r w:rsidRPr="00BF2907">
        <w:rPr>
          <w:bCs/>
          <w:color w:val="000000" w:themeColor="text1"/>
        </w:rPr>
        <w:t xml:space="preserve"> актовом зале </w:t>
      </w:r>
      <w:r w:rsidR="00BF2907" w:rsidRPr="00BF2907">
        <w:rPr>
          <w:bCs/>
          <w:color w:val="000000" w:themeColor="text1"/>
        </w:rPr>
        <w:t xml:space="preserve">с участием представителя прокуратуры города Сосновый Бор </w:t>
      </w:r>
      <w:r w:rsidR="00BF2907" w:rsidRPr="00BF2907">
        <w:rPr>
          <w:color w:val="000000" w:themeColor="text1"/>
        </w:rPr>
        <w:t>прошел обучающий семинар для лиц, замещающих должности муниципальной службы, и муниципальные должности, в тему которого были включены следующие вопросы:</w:t>
      </w:r>
    </w:p>
    <w:p w:rsidR="00BF2907" w:rsidRPr="00BF2907" w:rsidRDefault="00BF2907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2907">
        <w:rPr>
          <w:color w:val="000000" w:themeColor="text1"/>
        </w:rPr>
        <w:t>- особенности декларирования доходов, расходов и имущественных обязательств государственных и муниципальных служащих за 2020 год (заполнение формы справки с использованием специального программного обеспечения «Справка «БК»)</w:t>
      </w:r>
      <w:proofErr w:type="gramStart"/>
      <w:r w:rsidRPr="00BF2907">
        <w:rPr>
          <w:color w:val="000000" w:themeColor="text1"/>
        </w:rPr>
        <w:t xml:space="preserve"> ;</w:t>
      </w:r>
      <w:proofErr w:type="gramEnd"/>
    </w:p>
    <w:p w:rsidR="00BF2907" w:rsidRPr="00BF2907" w:rsidRDefault="00BF2907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2907">
        <w:rPr>
          <w:color w:val="000000" w:themeColor="text1"/>
        </w:rPr>
        <w:t>- обзор изменений законодательства в области противодействия коррупции.</w:t>
      </w:r>
    </w:p>
    <w:p w:rsidR="00BF2907" w:rsidRPr="00BF2907" w:rsidRDefault="00BF2907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2907">
        <w:rPr>
          <w:color w:val="000000" w:themeColor="text1"/>
        </w:rPr>
        <w:t>- отдельные вопросы, регулирующие правоотношения в области противодействия коррупции;</w:t>
      </w:r>
    </w:p>
    <w:p w:rsidR="00BF2907" w:rsidRDefault="00BF2907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2907">
        <w:rPr>
          <w:color w:val="000000" w:themeColor="text1"/>
        </w:rPr>
        <w:t>- обязанности, запреты и ограничения  в сфере противодействия коррупции.</w:t>
      </w:r>
    </w:p>
    <w:p w:rsidR="00B86174" w:rsidRDefault="00B86174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86174" w:rsidRDefault="00B22818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Было организовано п</w:t>
      </w:r>
      <w:r w:rsidR="00B86174" w:rsidRPr="00B86174">
        <w:rPr>
          <w:color w:val="000000" w:themeColor="text1"/>
        </w:rPr>
        <w:t>рослушивание курса «Соблюдение этических норм и требований к служебному поведению, запретов и ограничений на муниципальной службе» с 28 октября по 1 ноября 2021</w:t>
      </w:r>
      <w:r w:rsidR="00B86174">
        <w:rPr>
          <w:color w:val="000000" w:themeColor="text1"/>
        </w:rPr>
        <w:t xml:space="preserve"> года  ООО</w:t>
      </w:r>
      <w:r w:rsidR="00B86174" w:rsidRPr="00400647">
        <w:t xml:space="preserve"> «Гуманитарные проекты – </w:t>
      </w:r>
      <w:r w:rsidR="00B86174" w:rsidRPr="00400647">
        <w:rPr>
          <w:lang w:val="en-US"/>
        </w:rPr>
        <w:t>XXI</w:t>
      </w:r>
      <w:r w:rsidR="00B86174" w:rsidRPr="00400647">
        <w:t xml:space="preserve"> век»</w:t>
      </w:r>
      <w:r w:rsidR="00B86174">
        <w:t>.</w:t>
      </w:r>
    </w:p>
    <w:p w:rsidR="00B86174" w:rsidRDefault="00B86174" w:rsidP="00B86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86174" w:rsidRDefault="00B86174" w:rsidP="00B8617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86174">
        <w:rPr>
          <w:color w:val="000000" w:themeColor="text1"/>
        </w:rPr>
        <w:t>25</w:t>
      </w:r>
      <w:r w:rsidRPr="0015003C">
        <w:t>.11.2021</w:t>
      </w:r>
      <w:r>
        <w:t xml:space="preserve"> года прошел семинар по вопросам противодействия коррупции, организованный администрацией </w:t>
      </w:r>
      <w:proofErr w:type="spellStart"/>
      <w:r>
        <w:t>Сосновоборского</w:t>
      </w:r>
      <w:proofErr w:type="spellEnd"/>
      <w:r>
        <w:t xml:space="preserve"> городского округа.    </w:t>
      </w:r>
    </w:p>
    <w:p w:rsidR="005167DF" w:rsidRDefault="005167DF" w:rsidP="00516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167DF" w:rsidRPr="003A49CE" w:rsidRDefault="005167DF" w:rsidP="00516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0"/>
        </w:rPr>
      </w:pPr>
      <w:proofErr w:type="gramStart"/>
      <w:r w:rsidRPr="003A49CE">
        <w:rPr>
          <w:color w:val="000000" w:themeColor="text1"/>
        </w:rPr>
        <w:t xml:space="preserve">Решением совета депутатов </w:t>
      </w:r>
      <w:r w:rsidRPr="003A49CE">
        <w:rPr>
          <w:spacing w:val="20"/>
        </w:rPr>
        <w:t xml:space="preserve">от 26.03.2021 года № 45 </w:t>
      </w:r>
      <w:r w:rsidRPr="003A49CE">
        <w:t xml:space="preserve"> «О внесении изменения в решение совета депутатов от </w:t>
      </w:r>
      <w:r w:rsidRPr="003A49CE">
        <w:rPr>
          <w:bCs/>
        </w:rPr>
        <w:t>31.01.2020 года № 18 «Об утверждении «П</w:t>
      </w:r>
      <w:r w:rsidRPr="003A49CE"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proofErr w:type="spellStart"/>
      <w:r w:rsidRPr="003A49CE">
        <w:t>Сосновоборский</w:t>
      </w:r>
      <w:proofErr w:type="spellEnd"/>
      <w:r w:rsidRPr="003A49CE">
        <w:t xml:space="preserve"> городской округ Ленинградской области и предоставления этих сведений общероссийским средствам массовой информации для опубликования</w:t>
      </w:r>
      <w:proofErr w:type="gramEnd"/>
      <w:r w:rsidR="003A49CE" w:rsidRPr="003A49CE">
        <w:t>»</w:t>
      </w:r>
      <w:r w:rsidRPr="003A49CE">
        <w:rPr>
          <w:spacing w:val="20"/>
        </w:rPr>
        <w:t xml:space="preserve"> </w:t>
      </w:r>
      <w:r w:rsidR="003A49CE">
        <w:rPr>
          <w:spacing w:val="20"/>
        </w:rPr>
        <w:t xml:space="preserve">внесено изменение в «Порядок </w:t>
      </w:r>
      <w:r w:rsidR="003A49CE" w:rsidRPr="003A49CE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proofErr w:type="spellStart"/>
      <w:r w:rsidR="003A49CE" w:rsidRPr="003A49CE">
        <w:t>Сосновоборский</w:t>
      </w:r>
      <w:proofErr w:type="spellEnd"/>
      <w:r w:rsidR="003A49CE" w:rsidRPr="003A49CE">
        <w:t xml:space="preserve"> городской округ Ленинградской области и предоставления этих сведений общероссийским средствам массовой информации для опубликования»</w:t>
      </w:r>
      <w:r w:rsidR="003A49CE">
        <w:t>.</w:t>
      </w:r>
      <w:r w:rsidR="003A49CE">
        <w:rPr>
          <w:spacing w:val="20"/>
        </w:rPr>
        <w:t xml:space="preserve">  </w:t>
      </w:r>
    </w:p>
    <w:p w:rsidR="00A92B1D" w:rsidRDefault="00A92B1D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BF2907">
        <w:rPr>
          <w:color w:val="000000" w:themeColor="text1"/>
        </w:rPr>
        <w:t>Решением совета депута</w:t>
      </w:r>
      <w:r w:rsidR="00BF2907" w:rsidRPr="00BF2907">
        <w:rPr>
          <w:color w:val="000000" w:themeColor="text1"/>
        </w:rPr>
        <w:t>т</w:t>
      </w:r>
      <w:r w:rsidRPr="00BF2907">
        <w:rPr>
          <w:color w:val="000000" w:themeColor="text1"/>
        </w:rPr>
        <w:t xml:space="preserve">ов </w:t>
      </w:r>
      <w:r w:rsidR="00BF2907" w:rsidRPr="00BF2907">
        <w:rPr>
          <w:bCs/>
          <w:color w:val="000000" w:themeColor="text1"/>
        </w:rPr>
        <w:t>от 25.06.2021 г. № 78 утвержден «</w:t>
      </w:r>
      <w:r w:rsidRPr="00BF2907">
        <w:rPr>
          <w:color w:val="000000" w:themeColor="text1"/>
        </w:rPr>
        <w:t>Поряд</w:t>
      </w:r>
      <w:r w:rsidR="00BF2907" w:rsidRPr="00BF2907">
        <w:rPr>
          <w:color w:val="000000" w:themeColor="text1"/>
        </w:rPr>
        <w:t>ок</w:t>
      </w:r>
      <w:r w:rsidRPr="00BF2907">
        <w:rPr>
          <w:color w:val="000000" w:themeColor="text1"/>
        </w:rPr>
        <w:t xml:space="preserve"> проведения </w:t>
      </w:r>
      <w:proofErr w:type="spellStart"/>
      <w:r w:rsidRPr="00BF2907">
        <w:rPr>
          <w:color w:val="000000" w:themeColor="text1"/>
        </w:rPr>
        <w:t>антикоррупционной</w:t>
      </w:r>
      <w:proofErr w:type="spellEnd"/>
      <w:r w:rsidRPr="00BF2907">
        <w:rPr>
          <w:color w:val="000000" w:themeColor="text1"/>
        </w:rPr>
        <w:t xml:space="preserve"> экспертизы нормативных правовых актов и проектов нормативных правовых актов совета депутатов </w:t>
      </w:r>
      <w:proofErr w:type="spellStart"/>
      <w:r w:rsidRPr="00BF2907">
        <w:rPr>
          <w:color w:val="000000" w:themeColor="text1"/>
        </w:rPr>
        <w:t>Сосновоборского</w:t>
      </w:r>
      <w:proofErr w:type="spellEnd"/>
      <w:r w:rsidRPr="00BF2907">
        <w:rPr>
          <w:color w:val="000000" w:themeColor="text1"/>
        </w:rPr>
        <w:t xml:space="preserve"> городского округа»</w:t>
      </w:r>
      <w:r w:rsidR="00BF2907">
        <w:rPr>
          <w:bCs/>
          <w:color w:val="000000" w:themeColor="text1"/>
        </w:rPr>
        <w:t>.</w:t>
      </w:r>
    </w:p>
    <w:p w:rsidR="00A92B1D" w:rsidRPr="00883C22" w:rsidRDefault="00BF2907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3C22">
        <w:rPr>
          <w:bCs/>
          <w:color w:val="000000" w:themeColor="text1"/>
        </w:rPr>
        <w:t>Внесены изменения в «</w:t>
      </w:r>
      <w:r w:rsidRPr="00883C22">
        <w:rPr>
          <w:color w:val="000000" w:themeColor="text1"/>
        </w:rPr>
        <w:t xml:space="preserve">Порядок проведения </w:t>
      </w:r>
      <w:proofErr w:type="spellStart"/>
      <w:r w:rsidRPr="00883C22">
        <w:rPr>
          <w:color w:val="000000" w:themeColor="text1"/>
        </w:rPr>
        <w:t>антикоррупционной</w:t>
      </w:r>
      <w:proofErr w:type="spellEnd"/>
      <w:r w:rsidRPr="00883C22">
        <w:rPr>
          <w:color w:val="000000" w:themeColor="text1"/>
        </w:rPr>
        <w:t xml:space="preserve"> экспертизы нормативных правовых актов и проектов нормативных правовых актов совета депутатов </w:t>
      </w:r>
      <w:proofErr w:type="spellStart"/>
      <w:r w:rsidRPr="00883C22">
        <w:rPr>
          <w:color w:val="000000" w:themeColor="text1"/>
        </w:rPr>
        <w:t>Сосновоборского</w:t>
      </w:r>
      <w:proofErr w:type="spellEnd"/>
      <w:r w:rsidRPr="00883C22">
        <w:rPr>
          <w:color w:val="000000" w:themeColor="text1"/>
        </w:rPr>
        <w:t xml:space="preserve"> городского округа»;</w:t>
      </w:r>
    </w:p>
    <w:p w:rsidR="00BF2907" w:rsidRDefault="00BF2907" w:rsidP="00BF2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3C22">
        <w:rPr>
          <w:color w:val="000000" w:themeColor="text1"/>
        </w:rPr>
        <w:t xml:space="preserve">- решением </w:t>
      </w:r>
      <w:r w:rsidR="00883C22" w:rsidRPr="00883C22">
        <w:rPr>
          <w:color w:val="000000" w:themeColor="text1"/>
        </w:rPr>
        <w:t xml:space="preserve">совета депутатов </w:t>
      </w:r>
      <w:r w:rsidR="00883C22" w:rsidRPr="00883C22">
        <w:rPr>
          <w:bCs/>
        </w:rPr>
        <w:t>от 28.07.2021 года  № 82</w:t>
      </w:r>
      <w:r w:rsidR="00883C22" w:rsidRPr="00883C22">
        <w:t xml:space="preserve"> «О внесении изменений в Порядок </w:t>
      </w:r>
      <w:r w:rsidR="00883C22" w:rsidRPr="00883C22">
        <w:rPr>
          <w:color w:val="000000"/>
        </w:rPr>
        <w:t xml:space="preserve">проведения </w:t>
      </w:r>
      <w:proofErr w:type="spellStart"/>
      <w:r w:rsidR="00883C22" w:rsidRPr="00883C22">
        <w:rPr>
          <w:color w:val="000000"/>
        </w:rPr>
        <w:t>антикоррупционной</w:t>
      </w:r>
      <w:proofErr w:type="spellEnd"/>
      <w:r w:rsidR="00883C22" w:rsidRPr="00883C22">
        <w:rPr>
          <w:color w:val="000000"/>
        </w:rPr>
        <w:t xml:space="preserve"> экспертизы нормативных правовых актов и проектов нормативных правовых актов совета депутатов </w:t>
      </w:r>
      <w:proofErr w:type="spellStart"/>
      <w:r w:rsidR="00883C22" w:rsidRPr="00883C22">
        <w:rPr>
          <w:color w:val="000000"/>
        </w:rPr>
        <w:t>Сосновоборского</w:t>
      </w:r>
      <w:proofErr w:type="spellEnd"/>
      <w:r w:rsidR="00883C22" w:rsidRPr="00883C22">
        <w:rPr>
          <w:color w:val="000000"/>
        </w:rPr>
        <w:t xml:space="preserve"> городского округа</w:t>
      </w:r>
      <w:r w:rsidR="00883C22">
        <w:rPr>
          <w:color w:val="000000"/>
        </w:rPr>
        <w:t>;</w:t>
      </w:r>
    </w:p>
    <w:p w:rsidR="00B105C9" w:rsidRPr="007B1605" w:rsidRDefault="00B105C9" w:rsidP="00B105C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1605">
        <w:rPr>
          <w:color w:val="000000" w:themeColor="text1"/>
        </w:rPr>
        <w:t xml:space="preserve">- решением совета депутатов </w:t>
      </w:r>
      <w:r w:rsidRPr="007B1605">
        <w:rPr>
          <w:bCs/>
        </w:rPr>
        <w:t>от 22.09.2021 года  № 106</w:t>
      </w:r>
      <w:r w:rsidRPr="007B1605">
        <w:t xml:space="preserve"> «О внесении изменений в Порядок </w:t>
      </w:r>
      <w:r w:rsidRPr="007B1605">
        <w:rPr>
          <w:color w:val="000000"/>
        </w:rPr>
        <w:t xml:space="preserve">проведения </w:t>
      </w:r>
      <w:proofErr w:type="spellStart"/>
      <w:r w:rsidRPr="007B1605">
        <w:rPr>
          <w:color w:val="000000"/>
        </w:rPr>
        <w:t>антикоррупционной</w:t>
      </w:r>
      <w:proofErr w:type="spellEnd"/>
      <w:r w:rsidRPr="007B1605">
        <w:rPr>
          <w:color w:val="000000"/>
        </w:rPr>
        <w:t xml:space="preserve"> экспертизы нормативных правовых актов и проектов нормативных правовых актов совета депутатов </w:t>
      </w:r>
      <w:proofErr w:type="spellStart"/>
      <w:r w:rsidRPr="007B1605">
        <w:rPr>
          <w:color w:val="000000"/>
        </w:rPr>
        <w:t>Сосновоборского</w:t>
      </w:r>
      <w:proofErr w:type="spellEnd"/>
      <w:r w:rsidRPr="007B1605">
        <w:rPr>
          <w:color w:val="000000"/>
        </w:rPr>
        <w:t xml:space="preserve"> городского округа»</w:t>
      </w:r>
    </w:p>
    <w:p w:rsidR="009B248D" w:rsidRDefault="009B248D" w:rsidP="007B1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1E00AF" w:rsidRDefault="00B105C9" w:rsidP="007B160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1605">
        <w:rPr>
          <w:bCs/>
          <w:color w:val="000000" w:themeColor="text1"/>
        </w:rPr>
        <w:t>Решением</w:t>
      </w:r>
      <w:r w:rsidRPr="007B1605">
        <w:rPr>
          <w:color w:val="000000" w:themeColor="text1"/>
        </w:rPr>
        <w:t xml:space="preserve"> совета депутатов от </w:t>
      </w:r>
      <w:r w:rsidRPr="007B1605">
        <w:rPr>
          <w:bCs/>
        </w:rPr>
        <w:t xml:space="preserve">28.07.2021 года  № 84 </w:t>
      </w:r>
      <w:r w:rsidRPr="007B1605">
        <w:t xml:space="preserve">«О внесении изменений в «Положение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7B1605">
        <w:t>Сосновоборского</w:t>
      </w:r>
      <w:proofErr w:type="spellEnd"/>
      <w:r w:rsidRPr="007B1605">
        <w:t xml:space="preserve"> городского округа </w:t>
      </w:r>
      <w:r w:rsidRPr="007B1605">
        <w:rPr>
          <w:bCs/>
        </w:rPr>
        <w:t xml:space="preserve">от </w:t>
      </w:r>
      <w:r w:rsidR="001E00AF" w:rsidRPr="007B1605">
        <w:t>Ленинградской области»</w:t>
      </w:r>
      <w:r w:rsidR="00AF4CE2">
        <w:pict>
          <v:line id="_x0000_s1027" style="position:absolute;left:0;text-align:left;z-index:251660288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="00B22818">
        <w:t xml:space="preserve"> внесены изменения  в </w:t>
      </w:r>
      <w:r w:rsidR="009B248D">
        <w:t>«</w:t>
      </w:r>
      <w:r w:rsidR="00B22818" w:rsidRPr="007B1605">
        <w:t xml:space="preserve">Положение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B22818" w:rsidRPr="007B1605">
        <w:t>Сосновоборского</w:t>
      </w:r>
      <w:proofErr w:type="spellEnd"/>
      <w:r w:rsidR="00B22818" w:rsidRPr="007B1605">
        <w:t xml:space="preserve"> городского округа </w:t>
      </w:r>
      <w:r w:rsidR="00B22818" w:rsidRPr="007B1605">
        <w:rPr>
          <w:bCs/>
        </w:rPr>
        <w:t xml:space="preserve">от </w:t>
      </w:r>
      <w:r w:rsidR="00B22818" w:rsidRPr="007B1605">
        <w:t>Ленинградской области</w:t>
      </w:r>
      <w:r w:rsidR="009B248D">
        <w:t>»</w:t>
      </w:r>
      <w:r w:rsidR="00B22818">
        <w:t>.</w:t>
      </w:r>
    </w:p>
    <w:p w:rsidR="00B22818" w:rsidRDefault="00B22818" w:rsidP="007B160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57F76" w:rsidRPr="00D56BBB" w:rsidRDefault="00757F76" w:rsidP="00757F76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положениями Федерального закона от 05.04.2013 № 44-ФЗ                      «О контрактной системе в сфере закупок товаров, работ, услуг для обеспечения государственных и муниципальных нужд»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окументация 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7176AB" w:rsidRPr="00D56BBB" w:rsidRDefault="0015003C" w:rsidP="00B2281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15003C">
        <w:t xml:space="preserve"> </w:t>
      </w:r>
      <w:r w:rsidR="007176AB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7176A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совете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</w:p>
    <w:p w:rsidR="00097BCA" w:rsidRPr="00D56BBB" w:rsidRDefault="00097BCA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AB" w:rsidRPr="00975E48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7176A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AB" w:rsidRPr="003F29F6" w:rsidRDefault="007176AB" w:rsidP="00717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7176AB" w:rsidRDefault="007176AB" w:rsidP="007176AB">
      <w:pPr>
        <w:spacing w:after="0" w:line="240" w:lineRule="auto"/>
        <w:ind w:firstLine="709"/>
        <w:jc w:val="both"/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обоснованности и результативности мер противодействия коррупции, принимаемых </w:t>
      </w:r>
      <w:r w:rsidR="00505A4A"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округа, принятия в этой сфере адекватных решений, диктуемых обстановкой, устранения возникающих рисков и угроз, необходимо в постоянном режиме  проводить работу,  направленную на профилактику коррупционных и иных правонарушений, минимизацию коррупционных рисков и  правовое просвещение граждан.</w:t>
      </w:r>
    </w:p>
    <w:p w:rsidR="007176AB" w:rsidRPr="00D56BBB" w:rsidRDefault="007176AB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E85BB7" w:rsidRDefault="00E85BB7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57F76" w:rsidRDefault="00757F7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4456" w:rsidRDefault="00AF445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 комиссии                                                                            И.А. Бабич</w:t>
      </w:r>
    </w:p>
    <w:sectPr w:rsidR="00AF4456" w:rsidSect="0025436B">
      <w:footerReference w:type="default" r:id="rId8"/>
      <w:pgSz w:w="11906" w:h="16838"/>
      <w:pgMar w:top="567" w:right="851" w:bottom="3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E0" w:rsidRDefault="005572E0" w:rsidP="0025436B">
      <w:pPr>
        <w:spacing w:after="0" w:line="240" w:lineRule="auto"/>
      </w:pPr>
      <w:r>
        <w:separator/>
      </w:r>
    </w:p>
  </w:endnote>
  <w:endnote w:type="continuationSeparator" w:id="0">
    <w:p w:rsidR="005572E0" w:rsidRDefault="005572E0" w:rsidP="0025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063"/>
      <w:docPartObj>
        <w:docPartGallery w:val="Page Numbers (Bottom of Page)"/>
        <w:docPartUnique/>
      </w:docPartObj>
    </w:sdtPr>
    <w:sdtContent>
      <w:p w:rsidR="0025436B" w:rsidRDefault="00AF4CE2">
        <w:pPr>
          <w:pStyle w:val="a9"/>
          <w:jc w:val="right"/>
        </w:pPr>
        <w:fldSimple w:instr=" PAGE   \* MERGEFORMAT ">
          <w:r w:rsidR="001944E6">
            <w:rPr>
              <w:noProof/>
            </w:rPr>
            <w:t>3</w:t>
          </w:r>
        </w:fldSimple>
      </w:p>
    </w:sdtContent>
  </w:sdt>
  <w:p w:rsidR="0025436B" w:rsidRDefault="002543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E0" w:rsidRDefault="005572E0" w:rsidP="0025436B">
      <w:pPr>
        <w:spacing w:after="0" w:line="240" w:lineRule="auto"/>
      </w:pPr>
      <w:r>
        <w:separator/>
      </w:r>
    </w:p>
  </w:footnote>
  <w:footnote w:type="continuationSeparator" w:id="0">
    <w:p w:rsidR="005572E0" w:rsidRDefault="005572E0" w:rsidP="0025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7EE0"/>
    <w:multiLevelType w:val="multilevel"/>
    <w:tmpl w:val="ED12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00"/>
    <w:rsid w:val="00002EDA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14BC"/>
    <w:rsid w:val="000831E4"/>
    <w:rsid w:val="0008639F"/>
    <w:rsid w:val="00091285"/>
    <w:rsid w:val="000960F3"/>
    <w:rsid w:val="00096100"/>
    <w:rsid w:val="00097BCA"/>
    <w:rsid w:val="000A23C0"/>
    <w:rsid w:val="000A325A"/>
    <w:rsid w:val="000A3FB0"/>
    <w:rsid w:val="000A5068"/>
    <w:rsid w:val="000A5CF0"/>
    <w:rsid w:val="000B1972"/>
    <w:rsid w:val="000B1FAD"/>
    <w:rsid w:val="000B52AD"/>
    <w:rsid w:val="000B6DC9"/>
    <w:rsid w:val="000B7C0F"/>
    <w:rsid w:val="000C0B3F"/>
    <w:rsid w:val="000C25F0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4AA2"/>
    <w:rsid w:val="000F0BCF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1B08"/>
    <w:rsid w:val="0014434C"/>
    <w:rsid w:val="00144B54"/>
    <w:rsid w:val="0015003C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6DCD"/>
    <w:rsid w:val="001670FE"/>
    <w:rsid w:val="00170E7A"/>
    <w:rsid w:val="00174AD4"/>
    <w:rsid w:val="00176E0E"/>
    <w:rsid w:val="001841A1"/>
    <w:rsid w:val="0018484F"/>
    <w:rsid w:val="00186272"/>
    <w:rsid w:val="00190218"/>
    <w:rsid w:val="001944E6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C9C"/>
    <w:rsid w:val="001D3E16"/>
    <w:rsid w:val="001E00AF"/>
    <w:rsid w:val="001E25C1"/>
    <w:rsid w:val="001E2E58"/>
    <w:rsid w:val="001E3439"/>
    <w:rsid w:val="001E4018"/>
    <w:rsid w:val="001E5E6C"/>
    <w:rsid w:val="001F0AE0"/>
    <w:rsid w:val="001F2C28"/>
    <w:rsid w:val="00201464"/>
    <w:rsid w:val="0020211A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40458"/>
    <w:rsid w:val="00241D14"/>
    <w:rsid w:val="00242847"/>
    <w:rsid w:val="00245666"/>
    <w:rsid w:val="00245777"/>
    <w:rsid w:val="00247398"/>
    <w:rsid w:val="0025436B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6536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3329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BC3"/>
    <w:rsid w:val="00312543"/>
    <w:rsid w:val="00313280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821D4"/>
    <w:rsid w:val="003841CC"/>
    <w:rsid w:val="00384CC1"/>
    <w:rsid w:val="00384FD7"/>
    <w:rsid w:val="00385048"/>
    <w:rsid w:val="003878E8"/>
    <w:rsid w:val="0038792D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49CE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15D1"/>
    <w:rsid w:val="003D21D4"/>
    <w:rsid w:val="003D231D"/>
    <w:rsid w:val="003D4A55"/>
    <w:rsid w:val="003E0441"/>
    <w:rsid w:val="003E1722"/>
    <w:rsid w:val="003E2959"/>
    <w:rsid w:val="003F0071"/>
    <w:rsid w:val="003F4C5B"/>
    <w:rsid w:val="00405CAD"/>
    <w:rsid w:val="00406429"/>
    <w:rsid w:val="004077ED"/>
    <w:rsid w:val="00407994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86F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25EB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2329"/>
    <w:rsid w:val="004865F0"/>
    <w:rsid w:val="004869C9"/>
    <w:rsid w:val="00487CC1"/>
    <w:rsid w:val="004931D1"/>
    <w:rsid w:val="00494081"/>
    <w:rsid w:val="00494228"/>
    <w:rsid w:val="00496F7C"/>
    <w:rsid w:val="00497CE3"/>
    <w:rsid w:val="004A15DE"/>
    <w:rsid w:val="004A15E2"/>
    <w:rsid w:val="004A2AF8"/>
    <w:rsid w:val="004A4084"/>
    <w:rsid w:val="004A45B6"/>
    <w:rsid w:val="004A6C00"/>
    <w:rsid w:val="004B0962"/>
    <w:rsid w:val="004B4A27"/>
    <w:rsid w:val="004C295B"/>
    <w:rsid w:val="004C463E"/>
    <w:rsid w:val="004C6688"/>
    <w:rsid w:val="004D0FC0"/>
    <w:rsid w:val="004D10F0"/>
    <w:rsid w:val="004E534C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5A4A"/>
    <w:rsid w:val="0050625C"/>
    <w:rsid w:val="005075F5"/>
    <w:rsid w:val="00510A6F"/>
    <w:rsid w:val="005167DF"/>
    <w:rsid w:val="00517B2E"/>
    <w:rsid w:val="00522064"/>
    <w:rsid w:val="005323AA"/>
    <w:rsid w:val="00536C0D"/>
    <w:rsid w:val="00536EBD"/>
    <w:rsid w:val="005379EE"/>
    <w:rsid w:val="00537EE3"/>
    <w:rsid w:val="00540896"/>
    <w:rsid w:val="0054120C"/>
    <w:rsid w:val="00547AC8"/>
    <w:rsid w:val="005514CF"/>
    <w:rsid w:val="00551E82"/>
    <w:rsid w:val="00552273"/>
    <w:rsid w:val="005537A3"/>
    <w:rsid w:val="0055408E"/>
    <w:rsid w:val="00557245"/>
    <w:rsid w:val="005572E0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6D3E"/>
    <w:rsid w:val="005D78FB"/>
    <w:rsid w:val="005E3D4A"/>
    <w:rsid w:val="005E4BDD"/>
    <w:rsid w:val="005E6720"/>
    <w:rsid w:val="005F0A88"/>
    <w:rsid w:val="005F28C7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55A6"/>
    <w:rsid w:val="00617AA8"/>
    <w:rsid w:val="0062214F"/>
    <w:rsid w:val="0062715B"/>
    <w:rsid w:val="0063179F"/>
    <w:rsid w:val="006324E8"/>
    <w:rsid w:val="00633984"/>
    <w:rsid w:val="006345EE"/>
    <w:rsid w:val="0063592C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01F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76B"/>
    <w:rsid w:val="00697F61"/>
    <w:rsid w:val="006A0073"/>
    <w:rsid w:val="006A208C"/>
    <w:rsid w:val="006A2782"/>
    <w:rsid w:val="006B502E"/>
    <w:rsid w:val="006B628A"/>
    <w:rsid w:val="006B6A6B"/>
    <w:rsid w:val="006C004C"/>
    <w:rsid w:val="006C2FF3"/>
    <w:rsid w:val="006C4E48"/>
    <w:rsid w:val="006C5994"/>
    <w:rsid w:val="006C5F02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6F727E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176AB"/>
    <w:rsid w:val="00720C36"/>
    <w:rsid w:val="00722008"/>
    <w:rsid w:val="00723EA4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57F76"/>
    <w:rsid w:val="00762B7C"/>
    <w:rsid w:val="0076342E"/>
    <w:rsid w:val="0076548B"/>
    <w:rsid w:val="007701A6"/>
    <w:rsid w:val="0077746C"/>
    <w:rsid w:val="00780A1E"/>
    <w:rsid w:val="00781FA5"/>
    <w:rsid w:val="007907C1"/>
    <w:rsid w:val="00791362"/>
    <w:rsid w:val="00791AE6"/>
    <w:rsid w:val="007939FC"/>
    <w:rsid w:val="007942F2"/>
    <w:rsid w:val="007A0084"/>
    <w:rsid w:val="007A5606"/>
    <w:rsid w:val="007A6053"/>
    <w:rsid w:val="007A746B"/>
    <w:rsid w:val="007B1605"/>
    <w:rsid w:val="007B1733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5400"/>
    <w:rsid w:val="007D76F5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E25"/>
    <w:rsid w:val="00800E3A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22986"/>
    <w:rsid w:val="00827B87"/>
    <w:rsid w:val="00832A1A"/>
    <w:rsid w:val="00834DE9"/>
    <w:rsid w:val="00835D1E"/>
    <w:rsid w:val="00836B69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83C22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E6C4C"/>
    <w:rsid w:val="008F6625"/>
    <w:rsid w:val="008F6AE8"/>
    <w:rsid w:val="00902C34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75E48"/>
    <w:rsid w:val="00981282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A2FC6"/>
    <w:rsid w:val="009B248D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3D5"/>
    <w:rsid w:val="00A7776B"/>
    <w:rsid w:val="00A77E9A"/>
    <w:rsid w:val="00A77ED7"/>
    <w:rsid w:val="00A82600"/>
    <w:rsid w:val="00A86FF0"/>
    <w:rsid w:val="00A87654"/>
    <w:rsid w:val="00A8783B"/>
    <w:rsid w:val="00A904D2"/>
    <w:rsid w:val="00A92B1D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7F05"/>
    <w:rsid w:val="00AF4456"/>
    <w:rsid w:val="00AF4CE2"/>
    <w:rsid w:val="00AF7AFB"/>
    <w:rsid w:val="00B06BEA"/>
    <w:rsid w:val="00B06E31"/>
    <w:rsid w:val="00B0725C"/>
    <w:rsid w:val="00B1013D"/>
    <w:rsid w:val="00B105C9"/>
    <w:rsid w:val="00B11957"/>
    <w:rsid w:val="00B174A4"/>
    <w:rsid w:val="00B1796D"/>
    <w:rsid w:val="00B20C47"/>
    <w:rsid w:val="00B22818"/>
    <w:rsid w:val="00B30B29"/>
    <w:rsid w:val="00B3171E"/>
    <w:rsid w:val="00B33728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5D96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86174"/>
    <w:rsid w:val="00B9067A"/>
    <w:rsid w:val="00B9249C"/>
    <w:rsid w:val="00B92AEA"/>
    <w:rsid w:val="00B94579"/>
    <w:rsid w:val="00B970FB"/>
    <w:rsid w:val="00BA3A0F"/>
    <w:rsid w:val="00BA3D40"/>
    <w:rsid w:val="00BA7F30"/>
    <w:rsid w:val="00BB7E37"/>
    <w:rsid w:val="00BC1006"/>
    <w:rsid w:val="00BC2DC0"/>
    <w:rsid w:val="00BC323A"/>
    <w:rsid w:val="00BC79C1"/>
    <w:rsid w:val="00BD0025"/>
    <w:rsid w:val="00BD3229"/>
    <w:rsid w:val="00BD6193"/>
    <w:rsid w:val="00BE04AD"/>
    <w:rsid w:val="00BE738E"/>
    <w:rsid w:val="00BF0277"/>
    <w:rsid w:val="00BF282C"/>
    <w:rsid w:val="00BF2907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0FBE"/>
    <w:rsid w:val="00C71EED"/>
    <w:rsid w:val="00C725CC"/>
    <w:rsid w:val="00C779BE"/>
    <w:rsid w:val="00C8035C"/>
    <w:rsid w:val="00C81170"/>
    <w:rsid w:val="00C82B28"/>
    <w:rsid w:val="00C84DA6"/>
    <w:rsid w:val="00C8775B"/>
    <w:rsid w:val="00C87780"/>
    <w:rsid w:val="00C9133A"/>
    <w:rsid w:val="00C95885"/>
    <w:rsid w:val="00CA126E"/>
    <w:rsid w:val="00CA228D"/>
    <w:rsid w:val="00CA3F4F"/>
    <w:rsid w:val="00CA61D7"/>
    <w:rsid w:val="00CA66E6"/>
    <w:rsid w:val="00CA66F0"/>
    <w:rsid w:val="00CB32A6"/>
    <w:rsid w:val="00CB5F50"/>
    <w:rsid w:val="00CB75D2"/>
    <w:rsid w:val="00CC4F65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4D7"/>
    <w:rsid w:val="00CF3E3F"/>
    <w:rsid w:val="00CF4712"/>
    <w:rsid w:val="00D02466"/>
    <w:rsid w:val="00D04039"/>
    <w:rsid w:val="00D04C9A"/>
    <w:rsid w:val="00D10254"/>
    <w:rsid w:val="00D23995"/>
    <w:rsid w:val="00D26C26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08A4"/>
    <w:rsid w:val="00D457B1"/>
    <w:rsid w:val="00D46164"/>
    <w:rsid w:val="00D517C4"/>
    <w:rsid w:val="00D53460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12F9"/>
    <w:rsid w:val="00D92B72"/>
    <w:rsid w:val="00D92ECA"/>
    <w:rsid w:val="00D96B83"/>
    <w:rsid w:val="00D97414"/>
    <w:rsid w:val="00D97B78"/>
    <w:rsid w:val="00D97DE7"/>
    <w:rsid w:val="00DA0D65"/>
    <w:rsid w:val="00DA3089"/>
    <w:rsid w:val="00DA3F3C"/>
    <w:rsid w:val="00DA5BFC"/>
    <w:rsid w:val="00DB00A6"/>
    <w:rsid w:val="00DB2D4B"/>
    <w:rsid w:val="00DB74C1"/>
    <w:rsid w:val="00DC2D3A"/>
    <w:rsid w:val="00DC31C1"/>
    <w:rsid w:val="00DC4CB9"/>
    <w:rsid w:val="00DC65FC"/>
    <w:rsid w:val="00DD0245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195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6E34"/>
    <w:rsid w:val="00E373C1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31E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0398"/>
    <w:rsid w:val="00E90601"/>
    <w:rsid w:val="00E92F9A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C703E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285E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87B0A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558F"/>
    <w:rsid w:val="00FB5899"/>
    <w:rsid w:val="00FC0B32"/>
    <w:rsid w:val="00FC128A"/>
    <w:rsid w:val="00FC3A73"/>
    <w:rsid w:val="00FC44BD"/>
    <w:rsid w:val="00FD24EB"/>
    <w:rsid w:val="00FD3030"/>
    <w:rsid w:val="00FD6394"/>
    <w:rsid w:val="00FE1E7B"/>
    <w:rsid w:val="00FE246C"/>
    <w:rsid w:val="00FE332B"/>
    <w:rsid w:val="00FE44F9"/>
    <w:rsid w:val="00FF05A5"/>
    <w:rsid w:val="00FF2712"/>
    <w:rsid w:val="00FF2E28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0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86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00"/>
    <w:rPr>
      <w:b/>
      <w:bCs/>
    </w:rPr>
  </w:style>
  <w:style w:type="paragraph" w:customStyle="1" w:styleId="ConsPlusCell">
    <w:name w:val="ConsPlusCell"/>
    <w:rsid w:val="004A6C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aliases w:val="OTR"/>
    <w:basedOn w:val="a1"/>
    <w:uiPriority w:val="59"/>
    <w:rsid w:val="001E00A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00A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861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86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25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36B"/>
  </w:style>
  <w:style w:type="paragraph" w:styleId="a9">
    <w:name w:val="footer"/>
    <w:basedOn w:val="a"/>
    <w:link w:val="aa"/>
    <w:uiPriority w:val="99"/>
    <w:unhideWhenUsed/>
    <w:rsid w:val="0025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3359-6E52-4B0E-9969-47052D2F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 - Рябинкина Е.В.</cp:lastModifiedBy>
  <cp:revision>2</cp:revision>
  <cp:lastPrinted>2021-04-01T14:00:00Z</cp:lastPrinted>
  <dcterms:created xsi:type="dcterms:W3CDTF">2022-03-03T15:02:00Z</dcterms:created>
  <dcterms:modified xsi:type="dcterms:W3CDTF">2022-03-03T15:02:00Z</dcterms:modified>
</cp:coreProperties>
</file>