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AD" w:rsidRPr="00C116B0" w:rsidRDefault="00AF3CAD" w:rsidP="00AF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>О результатах антикоррупционной экспертизы</w:t>
      </w:r>
    </w:p>
    <w:p w:rsidR="00AF3CAD" w:rsidRDefault="00AF3CAD" w:rsidP="00AF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AF3CAD" w:rsidRPr="00C116B0" w:rsidRDefault="00AF3CAD" w:rsidP="00AF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7B7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B0">
        <w:rPr>
          <w:rFonts w:ascii="Times New Roman" w:hAnsi="Times New Roman" w:cs="Times New Roman"/>
          <w:b/>
          <w:sz w:val="28"/>
          <w:szCs w:val="28"/>
        </w:rPr>
        <w:t>Сосновоборского городского округа</w:t>
      </w:r>
    </w:p>
    <w:p w:rsidR="00AF3CAD" w:rsidRPr="00C116B0" w:rsidRDefault="00AF3CAD" w:rsidP="00AF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B0">
        <w:rPr>
          <w:rFonts w:ascii="Times New Roman" w:hAnsi="Times New Roman" w:cs="Times New Roman"/>
          <w:b/>
          <w:sz w:val="28"/>
          <w:szCs w:val="28"/>
        </w:rPr>
        <w:t>и их проектов в 20</w:t>
      </w:r>
      <w:r w:rsidR="00525F81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C116B0">
        <w:rPr>
          <w:rFonts w:ascii="Times New Roman" w:hAnsi="Times New Roman" w:cs="Times New Roman"/>
          <w:b/>
          <w:sz w:val="28"/>
          <w:szCs w:val="28"/>
        </w:rPr>
        <w:t>год</w:t>
      </w:r>
      <w:r w:rsidR="00525F81">
        <w:rPr>
          <w:rFonts w:ascii="Times New Roman" w:hAnsi="Times New Roman" w:cs="Times New Roman"/>
          <w:b/>
          <w:sz w:val="28"/>
          <w:szCs w:val="28"/>
        </w:rPr>
        <w:t>у</w:t>
      </w:r>
    </w:p>
    <w:p w:rsidR="00AF3CAD" w:rsidRPr="00C116B0" w:rsidRDefault="00AF3CAD" w:rsidP="00AF3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143F" w:rsidRDefault="00AF3CAD" w:rsidP="00A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C95">
        <w:rPr>
          <w:rFonts w:ascii="Times New Roman" w:hAnsi="Times New Roman" w:cs="Times New Roman"/>
          <w:sz w:val="28"/>
          <w:szCs w:val="28"/>
        </w:rPr>
        <w:t>В 20</w:t>
      </w:r>
      <w:r w:rsidR="00525F81">
        <w:rPr>
          <w:rFonts w:ascii="Times New Roman" w:hAnsi="Times New Roman" w:cs="Times New Roman"/>
          <w:sz w:val="28"/>
          <w:szCs w:val="28"/>
        </w:rPr>
        <w:t>21</w:t>
      </w:r>
      <w:r w:rsidRPr="00511C95">
        <w:rPr>
          <w:rFonts w:ascii="Times New Roman" w:hAnsi="Times New Roman" w:cs="Times New Roman"/>
          <w:sz w:val="28"/>
          <w:szCs w:val="28"/>
        </w:rPr>
        <w:t xml:space="preserve"> год</w:t>
      </w:r>
      <w:r w:rsidR="00525F81">
        <w:rPr>
          <w:rFonts w:ascii="Times New Roman" w:hAnsi="Times New Roman" w:cs="Times New Roman"/>
          <w:sz w:val="28"/>
          <w:szCs w:val="28"/>
        </w:rPr>
        <w:t>у</w:t>
      </w:r>
      <w:r w:rsidRPr="00511C95">
        <w:rPr>
          <w:rFonts w:ascii="Times New Roman" w:hAnsi="Times New Roman" w:cs="Times New Roman"/>
          <w:sz w:val="28"/>
          <w:szCs w:val="28"/>
        </w:rPr>
        <w:t xml:space="preserve"> </w:t>
      </w:r>
      <w:r w:rsidR="006A7BEC">
        <w:rPr>
          <w:rFonts w:ascii="Times New Roman" w:hAnsi="Times New Roman" w:cs="Times New Roman"/>
          <w:sz w:val="28"/>
          <w:szCs w:val="28"/>
        </w:rPr>
        <w:t>в совете депутатов Сосновоборского городского округа уполн</w:t>
      </w:r>
      <w:r w:rsidR="006A7BEC">
        <w:rPr>
          <w:rFonts w:ascii="Times New Roman" w:hAnsi="Times New Roman" w:cs="Times New Roman"/>
          <w:sz w:val="28"/>
          <w:szCs w:val="28"/>
        </w:rPr>
        <w:t>о</w:t>
      </w:r>
      <w:r w:rsidR="006A7BEC">
        <w:rPr>
          <w:rFonts w:ascii="Times New Roman" w:hAnsi="Times New Roman" w:cs="Times New Roman"/>
          <w:sz w:val="28"/>
          <w:szCs w:val="28"/>
        </w:rPr>
        <w:t>моченным на то лиц</w:t>
      </w:r>
      <w:r w:rsidR="00525F81">
        <w:rPr>
          <w:rFonts w:ascii="Times New Roman" w:hAnsi="Times New Roman" w:cs="Times New Roman"/>
          <w:sz w:val="28"/>
          <w:szCs w:val="28"/>
        </w:rPr>
        <w:t>ом</w:t>
      </w:r>
      <w:r w:rsidR="006A7BEC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 xml:space="preserve">проводилась антикоррупционная экспертиза нормативных правовых актов </w:t>
      </w:r>
      <w:r w:rsidR="006A7B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округа</w:t>
      </w:r>
      <w:r w:rsidRPr="00CD5A2B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и их</w:t>
      </w:r>
      <w:r w:rsidR="006A7BEC">
        <w:rPr>
          <w:rFonts w:ascii="Times New Roman" w:hAnsi="Times New Roman" w:cs="Times New Roman"/>
          <w:sz w:val="28"/>
          <w:szCs w:val="28"/>
        </w:rPr>
        <w:t xml:space="preserve"> </w:t>
      </w:r>
      <w:r w:rsidR="006A7BEC" w:rsidRPr="00511C95">
        <w:rPr>
          <w:rFonts w:ascii="Times New Roman" w:hAnsi="Times New Roman" w:cs="Times New Roman"/>
          <w:sz w:val="28"/>
          <w:szCs w:val="28"/>
        </w:rPr>
        <w:t>прое</w:t>
      </w:r>
      <w:r w:rsidR="006A7BEC" w:rsidRPr="00511C95">
        <w:rPr>
          <w:rFonts w:ascii="Times New Roman" w:hAnsi="Times New Roman" w:cs="Times New Roman"/>
          <w:sz w:val="28"/>
          <w:szCs w:val="28"/>
        </w:rPr>
        <w:t>к</w:t>
      </w:r>
      <w:r w:rsidR="006A7BEC" w:rsidRPr="00511C95">
        <w:rPr>
          <w:rFonts w:ascii="Times New Roman" w:hAnsi="Times New Roman" w:cs="Times New Roman"/>
          <w:sz w:val="28"/>
          <w:szCs w:val="28"/>
        </w:rPr>
        <w:t>тов</w:t>
      </w:r>
      <w:r w:rsidR="006A7BEC">
        <w:rPr>
          <w:rFonts w:ascii="Times New Roman" w:hAnsi="Times New Roman" w:cs="Times New Roman"/>
          <w:sz w:val="28"/>
          <w:szCs w:val="28"/>
        </w:rPr>
        <w:t xml:space="preserve">, </w:t>
      </w:r>
      <w:r w:rsidR="00525F81">
        <w:rPr>
          <w:rFonts w:ascii="Times New Roman" w:hAnsi="Times New Roman" w:cs="Times New Roman"/>
          <w:sz w:val="28"/>
          <w:szCs w:val="28"/>
        </w:rPr>
        <w:t xml:space="preserve">а также поправок к проектам, </w:t>
      </w:r>
      <w:r w:rsidR="006A7BEC">
        <w:rPr>
          <w:rFonts w:ascii="Times New Roman" w:hAnsi="Times New Roman" w:cs="Times New Roman"/>
          <w:sz w:val="28"/>
          <w:szCs w:val="28"/>
        </w:rPr>
        <w:t xml:space="preserve">подготовленных по инициативе </w:t>
      </w:r>
      <w:r w:rsidR="0028143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A7BEC">
        <w:rPr>
          <w:rFonts w:ascii="Times New Roman" w:hAnsi="Times New Roman" w:cs="Times New Roman"/>
          <w:sz w:val="28"/>
          <w:szCs w:val="28"/>
        </w:rPr>
        <w:t>совета деп</w:t>
      </w:r>
      <w:r w:rsidR="0028143F">
        <w:rPr>
          <w:rFonts w:ascii="Times New Roman" w:hAnsi="Times New Roman" w:cs="Times New Roman"/>
          <w:sz w:val="28"/>
          <w:szCs w:val="28"/>
        </w:rPr>
        <w:t>у</w:t>
      </w:r>
      <w:r w:rsidR="006A7BEC">
        <w:rPr>
          <w:rFonts w:ascii="Times New Roman" w:hAnsi="Times New Roman" w:cs="Times New Roman"/>
          <w:sz w:val="28"/>
          <w:szCs w:val="28"/>
        </w:rPr>
        <w:t>татов,</w:t>
      </w:r>
      <w:r w:rsidRPr="00511C9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25.12.2008 № 273-ФЗ «О противодействии коррупции», Федерального закона от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11C95">
        <w:rPr>
          <w:rFonts w:ascii="Times New Roman" w:hAnsi="Times New Roman" w:cs="Times New Roman"/>
          <w:sz w:val="28"/>
          <w:szCs w:val="28"/>
        </w:rPr>
        <w:t xml:space="preserve">2009 № 172-ФЗ «Об антикоррупционной экспертизе нормативных правовых актов и проектов нормативных правовых актов» (далее – Федеральный закон № 172-ФЗ), </w:t>
      </w:r>
      <w:r w:rsidR="0028143F">
        <w:rPr>
          <w:rFonts w:ascii="Times New Roman" w:hAnsi="Times New Roman" w:cs="Times New Roman"/>
          <w:sz w:val="28"/>
          <w:szCs w:val="28"/>
        </w:rPr>
        <w:t>и на о</w:t>
      </w:r>
      <w:r w:rsidR="0028143F">
        <w:rPr>
          <w:rFonts w:ascii="Times New Roman" w:hAnsi="Times New Roman" w:cs="Times New Roman"/>
          <w:sz w:val="26"/>
          <w:szCs w:val="26"/>
        </w:rPr>
        <w:t>снов</w:t>
      </w:r>
      <w:r w:rsidR="0028143F">
        <w:rPr>
          <w:rFonts w:ascii="Times New Roman" w:hAnsi="Times New Roman" w:cs="Times New Roman"/>
          <w:sz w:val="26"/>
          <w:szCs w:val="26"/>
        </w:rPr>
        <w:t>а</w:t>
      </w:r>
      <w:r w:rsidR="0028143F">
        <w:rPr>
          <w:rFonts w:ascii="Times New Roman" w:hAnsi="Times New Roman" w:cs="Times New Roman"/>
          <w:sz w:val="26"/>
          <w:szCs w:val="26"/>
        </w:rPr>
        <w:t xml:space="preserve">нии </w:t>
      </w:r>
      <w:r w:rsidR="00403CA0">
        <w:rPr>
          <w:rFonts w:ascii="Times New Roman" w:hAnsi="Times New Roman" w:cs="Times New Roman"/>
          <w:sz w:val="26"/>
          <w:szCs w:val="26"/>
        </w:rPr>
        <w:t>Р</w:t>
      </w:r>
      <w:r w:rsidR="0028143F">
        <w:rPr>
          <w:rFonts w:ascii="Times New Roman" w:hAnsi="Times New Roman" w:cs="Times New Roman"/>
          <w:sz w:val="26"/>
          <w:szCs w:val="26"/>
        </w:rPr>
        <w:t xml:space="preserve">егламента совета депутатов </w:t>
      </w:r>
      <w:r w:rsidR="0028143F" w:rsidRPr="00D238EB">
        <w:rPr>
          <w:rFonts w:ascii="Times New Roman" w:hAnsi="Times New Roman" w:cs="Times New Roman"/>
          <w:sz w:val="28"/>
          <w:szCs w:val="28"/>
        </w:rPr>
        <w:t>Сосновоборского городского округа</w:t>
      </w:r>
      <w:r w:rsidR="0028143F">
        <w:rPr>
          <w:rFonts w:ascii="Times New Roman" w:hAnsi="Times New Roman" w:cs="Times New Roman"/>
          <w:sz w:val="26"/>
          <w:szCs w:val="26"/>
        </w:rPr>
        <w:t>, а также распор</w:t>
      </w:r>
      <w:r w:rsidR="0028143F">
        <w:rPr>
          <w:rFonts w:ascii="Times New Roman" w:hAnsi="Times New Roman" w:cs="Times New Roman"/>
          <w:sz w:val="26"/>
          <w:szCs w:val="26"/>
        </w:rPr>
        <w:t>я</w:t>
      </w:r>
      <w:r w:rsidR="0028143F">
        <w:rPr>
          <w:rFonts w:ascii="Times New Roman" w:hAnsi="Times New Roman" w:cs="Times New Roman"/>
          <w:sz w:val="26"/>
          <w:szCs w:val="26"/>
        </w:rPr>
        <w:t>жения председателя совета депутатов Сосновоборского городского округа «О проведении антикоррупционной экспертизы проектов нормативных правовых актов совета депутатов Сосновоборского городского округа».</w:t>
      </w:r>
    </w:p>
    <w:p w:rsidR="00E8286E" w:rsidRDefault="00E8286E" w:rsidP="00E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Pr="00C116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116B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11C95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  <w:r w:rsidRPr="00B51108">
        <w:rPr>
          <w:rFonts w:ascii="Times New Roman" w:hAnsi="Times New Roman" w:cs="Times New Roman"/>
          <w:sz w:val="28"/>
          <w:szCs w:val="28"/>
        </w:rPr>
        <w:t xml:space="preserve"> </w:t>
      </w:r>
      <w:r w:rsidRPr="00511C95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11C95">
        <w:rPr>
          <w:rFonts w:ascii="Times New Roman" w:hAnsi="Times New Roman" w:cs="Times New Roman"/>
          <w:sz w:val="28"/>
          <w:szCs w:val="28"/>
        </w:rPr>
        <w:t xml:space="preserve"> эк</w:t>
      </w:r>
      <w:r w:rsidRPr="00511C95">
        <w:rPr>
          <w:rFonts w:ascii="Times New Roman" w:hAnsi="Times New Roman" w:cs="Times New Roman"/>
          <w:sz w:val="28"/>
          <w:szCs w:val="28"/>
        </w:rPr>
        <w:t>с</w:t>
      </w:r>
      <w:r w:rsidRPr="00511C95">
        <w:rPr>
          <w:rFonts w:ascii="Times New Roman" w:hAnsi="Times New Roman" w:cs="Times New Roman"/>
          <w:sz w:val="28"/>
          <w:szCs w:val="28"/>
        </w:rPr>
        <w:t xml:space="preserve">пертиз 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совета депутатов</w:t>
      </w:r>
      <w:r w:rsidRPr="00D238EB">
        <w:rPr>
          <w:rFonts w:ascii="Times New Roman" w:hAnsi="Times New Roman" w:cs="Times New Roman"/>
          <w:sz w:val="28"/>
          <w:szCs w:val="28"/>
        </w:rPr>
        <w:t xml:space="preserve"> Сосновоборского городского округа</w:t>
      </w:r>
      <w:r w:rsidRPr="00511C95">
        <w:rPr>
          <w:rFonts w:ascii="Times New Roman" w:hAnsi="Times New Roman" w:cs="Times New Roman"/>
          <w:sz w:val="28"/>
          <w:szCs w:val="28"/>
        </w:rPr>
        <w:t>. При проведении антикоррупционной экспертизы коррупциоге</w:t>
      </w:r>
      <w:r w:rsidRPr="00511C95">
        <w:rPr>
          <w:rFonts w:ascii="Times New Roman" w:hAnsi="Times New Roman" w:cs="Times New Roman"/>
          <w:sz w:val="28"/>
          <w:szCs w:val="28"/>
        </w:rPr>
        <w:t>н</w:t>
      </w:r>
      <w:r w:rsidRPr="00511C95">
        <w:rPr>
          <w:rFonts w:ascii="Times New Roman" w:hAnsi="Times New Roman" w:cs="Times New Roman"/>
          <w:sz w:val="28"/>
          <w:szCs w:val="28"/>
        </w:rPr>
        <w:t xml:space="preserve">ные факторы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11C95"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t>по 8 проектам нормативных правовых актов</w:t>
      </w:r>
      <w:r w:rsidR="00997A04">
        <w:rPr>
          <w:rFonts w:ascii="Times New Roman" w:hAnsi="Times New Roman" w:cs="Times New Roman"/>
          <w:sz w:val="28"/>
          <w:szCs w:val="28"/>
        </w:rPr>
        <w:t>:</w:t>
      </w:r>
    </w:p>
    <w:p w:rsidR="00997A04" w:rsidRPr="00997A04" w:rsidRDefault="00997A04" w:rsidP="0099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04">
        <w:rPr>
          <w:rFonts w:ascii="Times New Roman" w:hAnsi="Times New Roman" w:cs="Times New Roman"/>
          <w:sz w:val="28"/>
          <w:szCs w:val="28"/>
        </w:rPr>
        <w:t>1) поправка к проекту решения «Об утверждении «Положения о порядке в</w:t>
      </w:r>
      <w:r w:rsidRPr="00997A04">
        <w:rPr>
          <w:rFonts w:ascii="Times New Roman" w:hAnsi="Times New Roman" w:cs="Times New Roman"/>
          <w:sz w:val="28"/>
          <w:szCs w:val="28"/>
        </w:rPr>
        <w:t>ы</w:t>
      </w:r>
      <w:r w:rsidRPr="00997A04">
        <w:rPr>
          <w:rFonts w:ascii="Times New Roman" w:hAnsi="Times New Roman" w:cs="Times New Roman"/>
          <w:sz w:val="28"/>
          <w:szCs w:val="28"/>
        </w:rPr>
        <w:t>движения, внесения, обсуждения, рассмотрения инициативных проектов в муниц</w:t>
      </w:r>
      <w:r w:rsidRPr="00997A04">
        <w:rPr>
          <w:rFonts w:ascii="Times New Roman" w:hAnsi="Times New Roman" w:cs="Times New Roman"/>
          <w:sz w:val="28"/>
          <w:szCs w:val="28"/>
        </w:rPr>
        <w:t>и</w:t>
      </w:r>
      <w:r w:rsidRPr="00997A04">
        <w:rPr>
          <w:rFonts w:ascii="Times New Roman" w:hAnsi="Times New Roman" w:cs="Times New Roman"/>
          <w:sz w:val="28"/>
          <w:szCs w:val="28"/>
        </w:rPr>
        <w:t>пальном образовании Сосновоборский городской округ Ленинградской области» – заключение по результатам антикоррупционной экспертизы от 28.01.2021 N6-2021 – принятие предлагаемой нормы находится за пределами компетенции представ</w:t>
      </w:r>
      <w:r w:rsidRPr="00997A04">
        <w:rPr>
          <w:rFonts w:ascii="Times New Roman" w:hAnsi="Times New Roman" w:cs="Times New Roman"/>
          <w:sz w:val="28"/>
          <w:szCs w:val="28"/>
        </w:rPr>
        <w:t>и</w:t>
      </w:r>
      <w:r w:rsidRPr="00997A04">
        <w:rPr>
          <w:rFonts w:ascii="Times New Roman" w:hAnsi="Times New Roman" w:cs="Times New Roman"/>
          <w:sz w:val="28"/>
          <w:szCs w:val="28"/>
        </w:rPr>
        <w:t>тельного органа городского округа, установленной законом;</w:t>
      </w:r>
    </w:p>
    <w:p w:rsidR="00997A04" w:rsidRPr="00997A04" w:rsidRDefault="00997A04" w:rsidP="0099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04">
        <w:rPr>
          <w:rFonts w:ascii="Times New Roman" w:hAnsi="Times New Roman" w:cs="Times New Roman"/>
          <w:sz w:val="28"/>
          <w:szCs w:val="28"/>
        </w:rPr>
        <w:t xml:space="preserve">2) поправка к проекту решения «Об утверждении Устава городского округа в новой редакции»– заключение по результатам антикоррупционной экспертизы от 21.01.2021 N4-2021 – принятие предлагаемой нормы противоречит </w:t>
      </w:r>
      <w:hyperlink r:id="rId4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------------ Недействующая редакция{КонсультантПлюс}" w:history="1">
        <w:r w:rsidRPr="00997A04">
          <w:rPr>
            <w:rFonts w:ascii="Times New Roman" w:hAnsi="Times New Roman" w:cs="Times New Roman"/>
            <w:sz w:val="28"/>
            <w:szCs w:val="28"/>
          </w:rPr>
          <w:t>части 7 статьи 36</w:t>
        </w:r>
      </w:hyperlink>
      <w:r w:rsidRPr="00997A0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«Об общих принципах орг</w:t>
      </w:r>
      <w:r w:rsidRPr="00997A04">
        <w:rPr>
          <w:rFonts w:ascii="Times New Roman" w:hAnsi="Times New Roman" w:cs="Times New Roman"/>
          <w:sz w:val="28"/>
          <w:szCs w:val="28"/>
        </w:rPr>
        <w:t>а</w:t>
      </w:r>
      <w:r w:rsidRPr="00997A04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Федерации»;</w:t>
      </w:r>
    </w:p>
    <w:p w:rsidR="00997A04" w:rsidRPr="00997A04" w:rsidRDefault="00997A04" w:rsidP="0099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04">
        <w:rPr>
          <w:rFonts w:ascii="Times New Roman" w:hAnsi="Times New Roman" w:cs="Times New Roman"/>
          <w:sz w:val="28"/>
          <w:szCs w:val="28"/>
        </w:rPr>
        <w:t>3) поправка к проекту решения «Об утверждении Устава городского округа в новой редакции» – заключение по результатам антикоррупционной экспертизы от 21.01.2021 N4-2021 – принятие предлагаемой нормы противоречит части 3 статьи 43 Федерального закона от 6 октября 2003 года N 131-ФЗ «Об общих принципах орг</w:t>
      </w:r>
      <w:r w:rsidRPr="00997A04">
        <w:rPr>
          <w:rFonts w:ascii="Times New Roman" w:hAnsi="Times New Roman" w:cs="Times New Roman"/>
          <w:sz w:val="28"/>
          <w:szCs w:val="28"/>
        </w:rPr>
        <w:t>а</w:t>
      </w:r>
      <w:r w:rsidRPr="00997A04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Федерации»;</w:t>
      </w:r>
    </w:p>
    <w:p w:rsidR="00997A04" w:rsidRPr="00997A04" w:rsidRDefault="00997A04" w:rsidP="0099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04">
        <w:rPr>
          <w:rFonts w:ascii="Times New Roman" w:hAnsi="Times New Roman" w:cs="Times New Roman"/>
          <w:sz w:val="28"/>
          <w:szCs w:val="28"/>
        </w:rPr>
        <w:t>4) поправка к проекту решения «О принятии «Положения о помощниках деп</w:t>
      </w:r>
      <w:r w:rsidRPr="00997A04">
        <w:rPr>
          <w:rFonts w:ascii="Times New Roman" w:hAnsi="Times New Roman" w:cs="Times New Roman"/>
          <w:sz w:val="28"/>
          <w:szCs w:val="28"/>
        </w:rPr>
        <w:t>у</w:t>
      </w:r>
      <w:r w:rsidRPr="00997A04">
        <w:rPr>
          <w:rFonts w:ascii="Times New Roman" w:hAnsi="Times New Roman" w:cs="Times New Roman"/>
          <w:sz w:val="28"/>
          <w:szCs w:val="28"/>
        </w:rPr>
        <w:t>тата совета депутатов муниципального образования Сосновоборский городской о</w:t>
      </w:r>
      <w:r w:rsidRPr="00997A04">
        <w:rPr>
          <w:rFonts w:ascii="Times New Roman" w:hAnsi="Times New Roman" w:cs="Times New Roman"/>
          <w:sz w:val="28"/>
          <w:szCs w:val="28"/>
        </w:rPr>
        <w:t>к</w:t>
      </w:r>
      <w:r w:rsidRPr="00997A04">
        <w:rPr>
          <w:rFonts w:ascii="Times New Roman" w:hAnsi="Times New Roman" w:cs="Times New Roman"/>
          <w:sz w:val="28"/>
          <w:szCs w:val="28"/>
        </w:rPr>
        <w:t xml:space="preserve">руг) – заключение по результатам антикоррупционной экспертизы от 24.06.2021 N20-2021 </w:t>
      </w:r>
      <w:r w:rsidR="003A26BD">
        <w:rPr>
          <w:rFonts w:ascii="Times New Roman" w:hAnsi="Times New Roman" w:cs="Times New Roman"/>
          <w:sz w:val="28"/>
          <w:szCs w:val="28"/>
        </w:rPr>
        <w:t>–</w:t>
      </w:r>
      <w:r w:rsidRPr="00997A04">
        <w:rPr>
          <w:rFonts w:ascii="Times New Roman" w:hAnsi="Times New Roman" w:cs="Times New Roman"/>
          <w:sz w:val="28"/>
          <w:szCs w:val="28"/>
        </w:rPr>
        <w:t xml:space="preserve"> принятие</w:t>
      </w:r>
      <w:r w:rsidR="003A26BD">
        <w:rPr>
          <w:rFonts w:ascii="Times New Roman" w:hAnsi="Times New Roman" w:cs="Times New Roman"/>
          <w:sz w:val="28"/>
          <w:szCs w:val="28"/>
        </w:rPr>
        <w:t xml:space="preserve"> </w:t>
      </w:r>
      <w:r w:rsidRPr="00997A04">
        <w:rPr>
          <w:rFonts w:ascii="Times New Roman" w:hAnsi="Times New Roman" w:cs="Times New Roman"/>
          <w:sz w:val="28"/>
          <w:szCs w:val="28"/>
        </w:rPr>
        <w:t>предлагаемой нормы противоречит части 8 статьи 30 дейс</w:t>
      </w:r>
      <w:r w:rsidRPr="00997A04">
        <w:rPr>
          <w:rFonts w:ascii="Times New Roman" w:hAnsi="Times New Roman" w:cs="Times New Roman"/>
          <w:sz w:val="28"/>
          <w:szCs w:val="28"/>
        </w:rPr>
        <w:t>т</w:t>
      </w:r>
      <w:r w:rsidRPr="00997A04">
        <w:rPr>
          <w:rFonts w:ascii="Times New Roman" w:hAnsi="Times New Roman" w:cs="Times New Roman"/>
          <w:sz w:val="28"/>
          <w:szCs w:val="28"/>
        </w:rPr>
        <w:t>вующей редакции Устава Сосновоборского городского округа;</w:t>
      </w:r>
    </w:p>
    <w:p w:rsidR="00997A04" w:rsidRPr="00997A04" w:rsidRDefault="00997A04" w:rsidP="0099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04">
        <w:rPr>
          <w:rFonts w:ascii="Times New Roman" w:hAnsi="Times New Roman" w:cs="Times New Roman"/>
          <w:sz w:val="28"/>
          <w:szCs w:val="28"/>
        </w:rPr>
        <w:lastRenderedPageBreak/>
        <w:t>5) поправка к пункту 2 статьи 14 Приложения N3 к проекту Регламента (П</w:t>
      </w:r>
      <w:r w:rsidRPr="00997A04">
        <w:rPr>
          <w:rFonts w:ascii="Times New Roman" w:hAnsi="Times New Roman" w:cs="Times New Roman"/>
          <w:sz w:val="28"/>
          <w:szCs w:val="28"/>
        </w:rPr>
        <w:t>о</w:t>
      </w:r>
      <w:r w:rsidRPr="00997A04">
        <w:rPr>
          <w:rFonts w:ascii="Times New Roman" w:hAnsi="Times New Roman" w:cs="Times New Roman"/>
          <w:sz w:val="28"/>
          <w:szCs w:val="28"/>
        </w:rPr>
        <w:t>ложение о постоянных комиссиях совета депутатов) – заключение по результатам антикоррупционной экспертизы от 19.07.2021 N31-2021 – принятие предлагаемой нормы противоречит части 8 статьи 37 действующей редакции Устава Сосновобо</w:t>
      </w:r>
      <w:r w:rsidRPr="00997A04">
        <w:rPr>
          <w:rFonts w:ascii="Times New Roman" w:hAnsi="Times New Roman" w:cs="Times New Roman"/>
          <w:sz w:val="28"/>
          <w:szCs w:val="28"/>
        </w:rPr>
        <w:t>р</w:t>
      </w:r>
      <w:r w:rsidRPr="00997A04">
        <w:rPr>
          <w:rFonts w:ascii="Times New Roman" w:hAnsi="Times New Roman" w:cs="Times New Roman"/>
          <w:sz w:val="28"/>
          <w:szCs w:val="28"/>
        </w:rPr>
        <w:t>ского городского округа;</w:t>
      </w:r>
    </w:p>
    <w:p w:rsidR="00997A04" w:rsidRPr="00997A04" w:rsidRDefault="00997A04" w:rsidP="0099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04">
        <w:rPr>
          <w:rFonts w:ascii="Times New Roman" w:hAnsi="Times New Roman" w:cs="Times New Roman"/>
          <w:sz w:val="28"/>
          <w:szCs w:val="28"/>
        </w:rPr>
        <w:t>6) поправка в статьи 9 и 39 проекта Устава городского округа – заключение по результатам антикоррупционной экспертизы от 21.09.2021 N45-2021 – принятие предлагаемой нормы о введении выборности главы муниципального образования населением противоречит части 1_1 статьи 2 Областного закона от 11.02.2015 N1-оз «Об особенностях формирования органов местного самоуправления муниципальных образований Ленинградской области»;</w:t>
      </w:r>
    </w:p>
    <w:p w:rsidR="00997A04" w:rsidRPr="00997A04" w:rsidRDefault="00997A04" w:rsidP="0099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04">
        <w:rPr>
          <w:rFonts w:ascii="Times New Roman" w:hAnsi="Times New Roman" w:cs="Times New Roman"/>
          <w:sz w:val="28"/>
          <w:szCs w:val="28"/>
        </w:rPr>
        <w:t>7) проект решения «О внесении изменения в «Положение о размере и порядке выплаты денежной компенсации депутатам совета депутатов муниципального обр</w:t>
      </w:r>
      <w:r w:rsidRPr="00997A04">
        <w:rPr>
          <w:rFonts w:ascii="Times New Roman" w:hAnsi="Times New Roman" w:cs="Times New Roman"/>
          <w:sz w:val="28"/>
          <w:szCs w:val="28"/>
        </w:rPr>
        <w:t>а</w:t>
      </w:r>
      <w:r w:rsidRPr="00997A04">
        <w:rPr>
          <w:rFonts w:ascii="Times New Roman" w:hAnsi="Times New Roman" w:cs="Times New Roman"/>
          <w:sz w:val="28"/>
          <w:szCs w:val="28"/>
        </w:rPr>
        <w:t>зования Сосновоборский городской округ Ленинградской области в связи с осущ</w:t>
      </w:r>
      <w:r w:rsidRPr="00997A04">
        <w:rPr>
          <w:rFonts w:ascii="Times New Roman" w:hAnsi="Times New Roman" w:cs="Times New Roman"/>
          <w:sz w:val="28"/>
          <w:szCs w:val="28"/>
        </w:rPr>
        <w:t>е</w:t>
      </w:r>
      <w:r w:rsidRPr="00997A04">
        <w:rPr>
          <w:rFonts w:ascii="Times New Roman" w:hAnsi="Times New Roman" w:cs="Times New Roman"/>
          <w:sz w:val="28"/>
          <w:szCs w:val="28"/>
        </w:rPr>
        <w:t>ствлением ими своих депутатских полномочий на непостоянной основе» – заключ</w:t>
      </w:r>
      <w:r w:rsidRPr="00997A04">
        <w:rPr>
          <w:rFonts w:ascii="Times New Roman" w:hAnsi="Times New Roman" w:cs="Times New Roman"/>
          <w:sz w:val="28"/>
          <w:szCs w:val="28"/>
        </w:rPr>
        <w:t>е</w:t>
      </w:r>
      <w:r w:rsidRPr="00997A04">
        <w:rPr>
          <w:rFonts w:ascii="Times New Roman" w:hAnsi="Times New Roman" w:cs="Times New Roman"/>
          <w:sz w:val="28"/>
          <w:szCs w:val="28"/>
        </w:rPr>
        <w:t>ние по результатам антикоррупционной экспертизы от 26.11.2021 N54-2021 – пр</w:t>
      </w:r>
      <w:r w:rsidRPr="00997A04">
        <w:rPr>
          <w:rFonts w:ascii="Times New Roman" w:hAnsi="Times New Roman" w:cs="Times New Roman"/>
          <w:sz w:val="28"/>
          <w:szCs w:val="28"/>
        </w:rPr>
        <w:t>и</w:t>
      </w:r>
      <w:r w:rsidRPr="00997A04">
        <w:rPr>
          <w:rFonts w:ascii="Times New Roman" w:hAnsi="Times New Roman" w:cs="Times New Roman"/>
          <w:sz w:val="28"/>
          <w:szCs w:val="28"/>
        </w:rPr>
        <w:t>нятие предлагаемого проекта об увеличении расходов на выплату депутатам дене</w:t>
      </w:r>
      <w:r w:rsidRPr="00997A04">
        <w:rPr>
          <w:rFonts w:ascii="Times New Roman" w:hAnsi="Times New Roman" w:cs="Times New Roman"/>
          <w:sz w:val="28"/>
          <w:szCs w:val="28"/>
        </w:rPr>
        <w:t>ж</w:t>
      </w:r>
      <w:r w:rsidRPr="00997A04">
        <w:rPr>
          <w:rFonts w:ascii="Times New Roman" w:hAnsi="Times New Roman" w:cs="Times New Roman"/>
          <w:sz w:val="28"/>
          <w:szCs w:val="28"/>
        </w:rPr>
        <w:t>ной компенсации с 1 января 2022 года противоречит части 12 статьи 35 Федеральн</w:t>
      </w:r>
      <w:r w:rsidRPr="00997A04">
        <w:rPr>
          <w:rFonts w:ascii="Times New Roman" w:hAnsi="Times New Roman" w:cs="Times New Roman"/>
          <w:sz w:val="28"/>
          <w:szCs w:val="28"/>
        </w:rPr>
        <w:t>о</w:t>
      </w:r>
      <w:r w:rsidRPr="00997A04">
        <w:rPr>
          <w:rFonts w:ascii="Times New Roman" w:hAnsi="Times New Roman" w:cs="Times New Roman"/>
          <w:sz w:val="28"/>
          <w:szCs w:val="28"/>
        </w:rPr>
        <w:t>го закона от 06.10.2003 N131-ФЗ «Об общих принципах организации местного с</w:t>
      </w:r>
      <w:r w:rsidRPr="00997A04">
        <w:rPr>
          <w:rFonts w:ascii="Times New Roman" w:hAnsi="Times New Roman" w:cs="Times New Roman"/>
          <w:sz w:val="28"/>
          <w:szCs w:val="28"/>
        </w:rPr>
        <w:t>а</w:t>
      </w:r>
      <w:r w:rsidRPr="00997A04">
        <w:rPr>
          <w:rFonts w:ascii="Times New Roman" w:hAnsi="Times New Roman" w:cs="Times New Roman"/>
          <w:sz w:val="28"/>
          <w:szCs w:val="28"/>
        </w:rPr>
        <w:t>моуправления в Российской Федерации» (отсутствует заключение на проект адм</w:t>
      </w:r>
      <w:r w:rsidRPr="00997A04">
        <w:rPr>
          <w:rFonts w:ascii="Times New Roman" w:hAnsi="Times New Roman" w:cs="Times New Roman"/>
          <w:sz w:val="28"/>
          <w:szCs w:val="28"/>
        </w:rPr>
        <w:t>и</w:t>
      </w:r>
      <w:r w:rsidRPr="00997A04">
        <w:rPr>
          <w:rFonts w:ascii="Times New Roman" w:hAnsi="Times New Roman" w:cs="Times New Roman"/>
          <w:sz w:val="28"/>
          <w:szCs w:val="28"/>
        </w:rPr>
        <w:t>нистрации городского округа);</w:t>
      </w:r>
    </w:p>
    <w:p w:rsidR="00997A04" w:rsidRPr="00997A04" w:rsidRDefault="00997A04" w:rsidP="0099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04">
        <w:rPr>
          <w:rFonts w:ascii="Times New Roman" w:hAnsi="Times New Roman" w:cs="Times New Roman"/>
          <w:sz w:val="28"/>
          <w:szCs w:val="28"/>
        </w:rPr>
        <w:t>8) проект решения «Об отмене решения совета депутатов от 30.11.2021 года №174 «О внесении изменений в «Положение о расчете восстановительной стоим</w:t>
      </w:r>
      <w:r w:rsidRPr="00997A04">
        <w:rPr>
          <w:rFonts w:ascii="Times New Roman" w:hAnsi="Times New Roman" w:cs="Times New Roman"/>
          <w:sz w:val="28"/>
          <w:szCs w:val="28"/>
        </w:rPr>
        <w:t>о</w:t>
      </w:r>
      <w:r w:rsidRPr="00997A04">
        <w:rPr>
          <w:rFonts w:ascii="Times New Roman" w:hAnsi="Times New Roman" w:cs="Times New Roman"/>
          <w:sz w:val="28"/>
          <w:szCs w:val="28"/>
        </w:rPr>
        <w:t>сти зелёных насаждений на территории муниципального образования Сосновобо</w:t>
      </w:r>
      <w:r w:rsidRPr="00997A04">
        <w:rPr>
          <w:rFonts w:ascii="Times New Roman" w:hAnsi="Times New Roman" w:cs="Times New Roman"/>
          <w:sz w:val="28"/>
          <w:szCs w:val="28"/>
        </w:rPr>
        <w:t>р</w:t>
      </w:r>
      <w:r w:rsidRPr="00997A04">
        <w:rPr>
          <w:rFonts w:ascii="Times New Roman" w:hAnsi="Times New Roman" w:cs="Times New Roman"/>
          <w:sz w:val="28"/>
          <w:szCs w:val="28"/>
        </w:rPr>
        <w:t>ский городской округ Ленинградской области (в границах городской черты)» – з</w:t>
      </w:r>
      <w:r w:rsidRPr="00997A04">
        <w:rPr>
          <w:rFonts w:ascii="Times New Roman" w:hAnsi="Times New Roman" w:cs="Times New Roman"/>
          <w:sz w:val="28"/>
          <w:szCs w:val="28"/>
        </w:rPr>
        <w:t>а</w:t>
      </w:r>
      <w:r w:rsidRPr="00997A04">
        <w:rPr>
          <w:rFonts w:ascii="Times New Roman" w:hAnsi="Times New Roman" w:cs="Times New Roman"/>
          <w:sz w:val="28"/>
          <w:szCs w:val="28"/>
        </w:rPr>
        <w:t>ключение по результатам антикоррупционной экспертизы от 21.12.2021 N58-2021 – проект нормативного правового акта внесен с нарушением требований, предусмо</w:t>
      </w:r>
      <w:r w:rsidRPr="00997A04">
        <w:rPr>
          <w:rFonts w:ascii="Times New Roman" w:hAnsi="Times New Roman" w:cs="Times New Roman"/>
          <w:sz w:val="28"/>
          <w:szCs w:val="28"/>
        </w:rPr>
        <w:t>т</w:t>
      </w:r>
      <w:r w:rsidRPr="00997A04">
        <w:rPr>
          <w:rFonts w:ascii="Times New Roman" w:hAnsi="Times New Roman" w:cs="Times New Roman"/>
          <w:sz w:val="28"/>
          <w:szCs w:val="28"/>
        </w:rPr>
        <w:t>ренных пунктом 1 части 2 статьи 35 Регламента совета депутатов, предусматр</w:t>
      </w:r>
      <w:r w:rsidRPr="00997A04">
        <w:rPr>
          <w:rFonts w:ascii="Times New Roman" w:hAnsi="Times New Roman" w:cs="Times New Roman"/>
          <w:sz w:val="28"/>
          <w:szCs w:val="28"/>
        </w:rPr>
        <w:t>и</w:t>
      </w:r>
      <w:r w:rsidRPr="00997A04">
        <w:rPr>
          <w:rFonts w:ascii="Times New Roman" w:hAnsi="Times New Roman" w:cs="Times New Roman"/>
          <w:sz w:val="28"/>
          <w:szCs w:val="28"/>
        </w:rPr>
        <w:t>вающим, что проект нормативного правового акта совета депутатов может быть включен в дополнительную часть очередного заседания совета депутатов</w:t>
      </w:r>
      <w:r w:rsidR="00E8368C">
        <w:rPr>
          <w:rFonts w:ascii="Times New Roman" w:hAnsi="Times New Roman" w:cs="Times New Roman"/>
          <w:sz w:val="28"/>
          <w:szCs w:val="28"/>
        </w:rPr>
        <w:t>,</w:t>
      </w:r>
      <w:r w:rsidRPr="00997A04">
        <w:rPr>
          <w:rFonts w:ascii="Times New Roman" w:hAnsi="Times New Roman" w:cs="Times New Roman"/>
          <w:sz w:val="28"/>
          <w:szCs w:val="28"/>
        </w:rPr>
        <w:t xml:space="preserve"> если он представлен не позднее, чем за 3 (три) рабочих дня до заседания.</w:t>
      </w:r>
    </w:p>
    <w:p w:rsidR="00E8286E" w:rsidRDefault="00E8286E" w:rsidP="00E8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К наиболее часто выявляемым по результатам антикоррупционной экспертизы коррупциогенным факторам относятся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отдельных норм правового акта требованиям законодательства, широта дискреционных полномочий, </w:t>
      </w:r>
      <w:r w:rsidRPr="006F63BD">
        <w:rPr>
          <w:rFonts w:ascii="Times New Roman" w:hAnsi="Times New Roman" w:cs="Times New Roman"/>
          <w:sz w:val="28"/>
          <w:szCs w:val="28"/>
        </w:rPr>
        <w:t>принятие нормативного правового акта за пределами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BD">
        <w:rPr>
          <w:rFonts w:ascii="Times New Roman" w:hAnsi="Times New Roman" w:cs="Times New Roman"/>
          <w:sz w:val="28"/>
          <w:szCs w:val="28"/>
        </w:rPr>
        <w:t xml:space="preserve"> отсутствие или неполнота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3BD">
        <w:rPr>
          <w:rFonts w:ascii="Times New Roman" w:hAnsi="Times New Roman" w:cs="Times New Roman"/>
          <w:sz w:val="28"/>
          <w:szCs w:val="28"/>
        </w:rPr>
        <w:t xml:space="preserve"> юридико-лингвистическая неопределенность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86E" w:rsidRDefault="00E8286E" w:rsidP="00E8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86E" w:rsidRDefault="00E8286E" w:rsidP="00E8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86E" w:rsidRDefault="00E8286E" w:rsidP="00E8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86E" w:rsidRPr="0075700C" w:rsidRDefault="00E8286E" w:rsidP="00E8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0C">
        <w:rPr>
          <w:rFonts w:ascii="Times New Roman" w:hAnsi="Times New Roman" w:cs="Times New Roman"/>
          <w:sz w:val="28"/>
          <w:szCs w:val="28"/>
        </w:rPr>
        <w:t>Начальник сектора обеспечения</w:t>
      </w:r>
    </w:p>
    <w:p w:rsidR="00E8286E" w:rsidRPr="0075700C" w:rsidRDefault="00E8286E" w:rsidP="00E8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0C">
        <w:rPr>
          <w:rFonts w:ascii="Times New Roman" w:hAnsi="Times New Roman" w:cs="Times New Roman"/>
          <w:sz w:val="28"/>
          <w:szCs w:val="28"/>
        </w:rPr>
        <w:t>нормативной деятельности совета</w:t>
      </w:r>
    </w:p>
    <w:p w:rsidR="00E8286E" w:rsidRPr="0075700C" w:rsidRDefault="00E8286E" w:rsidP="00E8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0C">
        <w:rPr>
          <w:rFonts w:ascii="Times New Roman" w:hAnsi="Times New Roman" w:cs="Times New Roman"/>
          <w:sz w:val="28"/>
          <w:szCs w:val="28"/>
        </w:rPr>
        <w:t>депутатов Сосновоборского городского округа                           Г.В. Алмазов</w:t>
      </w:r>
    </w:p>
    <w:sectPr w:rsidR="00E8286E" w:rsidRPr="0075700C" w:rsidSect="00DA75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/>
  <w:rsids>
    <w:rsidRoot w:val="00AF3CAD"/>
    <w:rsid w:val="00011DFD"/>
    <w:rsid w:val="000327C9"/>
    <w:rsid w:val="001377DB"/>
    <w:rsid w:val="0028143F"/>
    <w:rsid w:val="002A71A9"/>
    <w:rsid w:val="0033411C"/>
    <w:rsid w:val="003A26BD"/>
    <w:rsid w:val="00403CA0"/>
    <w:rsid w:val="00457CA3"/>
    <w:rsid w:val="00525F81"/>
    <w:rsid w:val="0054631A"/>
    <w:rsid w:val="00595BEF"/>
    <w:rsid w:val="006A7BEC"/>
    <w:rsid w:val="00707FC8"/>
    <w:rsid w:val="008138DC"/>
    <w:rsid w:val="00871980"/>
    <w:rsid w:val="00944AF7"/>
    <w:rsid w:val="009826D4"/>
    <w:rsid w:val="00997A04"/>
    <w:rsid w:val="009A26E3"/>
    <w:rsid w:val="009E229E"/>
    <w:rsid w:val="00AB4BC8"/>
    <w:rsid w:val="00AF3CAD"/>
    <w:rsid w:val="00B21830"/>
    <w:rsid w:val="00BC109A"/>
    <w:rsid w:val="00BE1CAE"/>
    <w:rsid w:val="00BE7568"/>
    <w:rsid w:val="00C017DE"/>
    <w:rsid w:val="00C845D9"/>
    <w:rsid w:val="00C9509C"/>
    <w:rsid w:val="00D55627"/>
    <w:rsid w:val="00E60C2E"/>
    <w:rsid w:val="00E8286E"/>
    <w:rsid w:val="00E8368C"/>
    <w:rsid w:val="00EB53C6"/>
    <w:rsid w:val="00F970F5"/>
    <w:rsid w:val="00FB107D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AD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A04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4CCC9EFEE5E150886004BB9176D60107D88C37C88FBE0128FF86AF4A09BCE5FDB4E5F4CF296A9B597E6098571583A60819A5C7724C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2022-03-01T14:08:00Z</dcterms:created>
  <dcterms:modified xsi:type="dcterms:W3CDTF">2022-03-01T14:08:00Z</dcterms:modified>
</cp:coreProperties>
</file>