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4933D" w14:textId="77777777" w:rsidR="00C654AC" w:rsidRPr="009A715D" w:rsidRDefault="00C654AC" w:rsidP="00232CDA">
      <w:pPr>
        <w:pStyle w:val="ConsPlusNonformat"/>
        <w:widowControl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267176D6" w14:textId="3E42231A" w:rsidR="00C654AC" w:rsidRPr="009A715D" w:rsidRDefault="00E55E72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654AC">
        <w:rPr>
          <w:rFonts w:ascii="Times New Roman" w:hAnsi="Times New Roman" w:cs="Times New Roman"/>
          <w:sz w:val="24"/>
          <w:szCs w:val="24"/>
        </w:rPr>
        <w:t>о</w:t>
      </w:r>
      <w:r w:rsidR="00C654AC" w:rsidRPr="009A715D">
        <w:rPr>
          <w:rFonts w:ascii="Times New Roman" w:hAnsi="Times New Roman" w:cs="Times New Roman"/>
          <w:sz w:val="24"/>
          <w:szCs w:val="24"/>
        </w:rPr>
        <w:t xml:space="preserve"> результата</w:t>
      </w:r>
      <w:r>
        <w:rPr>
          <w:rFonts w:ascii="Times New Roman" w:hAnsi="Times New Roman" w:cs="Times New Roman"/>
          <w:sz w:val="24"/>
          <w:szCs w:val="24"/>
        </w:rPr>
        <w:t>м</w:t>
      </w:r>
      <w:r w:rsidR="00C654AC" w:rsidRPr="009A715D">
        <w:rPr>
          <w:rFonts w:ascii="Times New Roman" w:hAnsi="Times New Roman" w:cs="Times New Roman"/>
          <w:sz w:val="24"/>
          <w:szCs w:val="24"/>
        </w:rPr>
        <w:t xml:space="preserve"> контрольного мероприятия</w:t>
      </w:r>
    </w:p>
    <w:p w14:paraId="613D96A6" w14:textId="77777777" w:rsidR="009E6E03" w:rsidRPr="009E6E03" w:rsidRDefault="00C654AC" w:rsidP="009E6E0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7574A">
        <w:rPr>
          <w:bCs/>
        </w:rPr>
        <w:t xml:space="preserve"> </w:t>
      </w:r>
      <w:bookmarkStart w:id="0" w:name="_Hlk63950859"/>
      <w:r w:rsidR="009E6E03" w:rsidRPr="009E6E03">
        <w:rPr>
          <w:rFonts w:ascii="Times New Roman" w:hAnsi="Times New Roman" w:cs="Times New Roman"/>
          <w:snapToGrid w:val="0"/>
          <w:sz w:val="24"/>
          <w:szCs w:val="24"/>
        </w:rPr>
        <w:t>«</w:t>
      </w:r>
      <w:r w:rsidR="009E6E03" w:rsidRPr="009E6E03">
        <w:rPr>
          <w:rFonts w:ascii="Times New Roman" w:hAnsi="Times New Roman" w:cs="Times New Roman"/>
          <w:sz w:val="24"/>
          <w:szCs w:val="24"/>
        </w:rPr>
        <w:t>Проверка обоснованности и целевого использования бюджетных средств, проверка соблюдения установленного порядка управления и распоряжения муниципальным имуществом СМКУ «Специализированная служба».</w:t>
      </w:r>
      <w:r w:rsidR="009E6E03" w:rsidRPr="009E6E03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</w:p>
    <w:bookmarkEnd w:id="0"/>
    <w:p w14:paraId="1CE44BDB" w14:textId="77777777" w:rsidR="000B0F28" w:rsidRPr="00F92DA8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62D04E00" w14:textId="15CBF9CD" w:rsidR="009E6E03" w:rsidRDefault="005F6443" w:rsidP="009E6E03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DA8">
        <w:rPr>
          <w:rFonts w:ascii="Times New Roman" w:hAnsi="Times New Roman" w:cs="Times New Roman"/>
          <w:sz w:val="24"/>
          <w:szCs w:val="24"/>
        </w:rPr>
        <w:t>на объект</w:t>
      </w:r>
      <w:r w:rsidR="009E6E03">
        <w:rPr>
          <w:rFonts w:ascii="Times New Roman" w:hAnsi="Times New Roman" w:cs="Times New Roman"/>
          <w:sz w:val="24"/>
          <w:szCs w:val="24"/>
        </w:rPr>
        <w:t>ах</w:t>
      </w:r>
      <w:r w:rsidRPr="00F92DA8">
        <w:rPr>
          <w:rFonts w:ascii="Times New Roman" w:hAnsi="Times New Roman" w:cs="Times New Roman"/>
          <w:sz w:val="24"/>
          <w:szCs w:val="24"/>
        </w:rPr>
        <w:t>:</w:t>
      </w:r>
      <w:r w:rsidR="009E6E03" w:rsidRPr="009E6E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F6CB98" w14:textId="51847D86" w:rsidR="009E6E03" w:rsidRDefault="009E6E03" w:rsidP="009E6E03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администрация муниципального образования </w:t>
      </w:r>
      <w:r>
        <w:rPr>
          <w:rFonts w:ascii="Times New Roman" w:hAnsi="Times New Roman"/>
          <w:sz w:val="24"/>
          <w:szCs w:val="24"/>
        </w:rPr>
        <w:t xml:space="preserve">Сосновоборский </w:t>
      </w:r>
      <w:r w:rsidRPr="00661889">
        <w:rPr>
          <w:rFonts w:ascii="Times New Roman" w:hAnsi="Times New Roman"/>
          <w:sz w:val="24"/>
          <w:szCs w:val="24"/>
        </w:rPr>
        <w:t>городско</w:t>
      </w:r>
      <w:r>
        <w:rPr>
          <w:rFonts w:ascii="Times New Roman" w:hAnsi="Times New Roman"/>
          <w:sz w:val="24"/>
          <w:szCs w:val="24"/>
        </w:rPr>
        <w:t>й</w:t>
      </w:r>
      <w:r w:rsidRPr="00661889">
        <w:rPr>
          <w:rFonts w:ascii="Times New Roman" w:hAnsi="Times New Roman"/>
          <w:sz w:val="24"/>
          <w:szCs w:val="24"/>
        </w:rPr>
        <w:t xml:space="preserve"> округ</w:t>
      </w:r>
      <w:r>
        <w:rPr>
          <w:rFonts w:ascii="Times New Roman" w:hAnsi="Times New Roman"/>
          <w:sz w:val="24"/>
          <w:szCs w:val="24"/>
        </w:rPr>
        <w:t xml:space="preserve"> Ленинградской области (отдел экономического развития),</w:t>
      </w:r>
    </w:p>
    <w:p w14:paraId="53ED7C28" w14:textId="77777777" w:rsidR="009E6E03" w:rsidRPr="00EB4E0B" w:rsidRDefault="009E6E03" w:rsidP="009E6E03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Сосновоборское </w:t>
      </w:r>
      <w:r w:rsidRPr="000346F0">
        <w:rPr>
          <w:rFonts w:ascii="Times New Roman" w:hAnsi="Times New Roman" w:cs="Times New Roman"/>
          <w:sz w:val="24"/>
          <w:szCs w:val="24"/>
        </w:rPr>
        <w:t>муниципальное казенное учреждение «</w:t>
      </w:r>
      <w:r w:rsidRPr="00EB4E0B">
        <w:rPr>
          <w:rFonts w:ascii="Times New Roman" w:hAnsi="Times New Roman" w:cs="Times New Roman"/>
          <w:sz w:val="24"/>
          <w:szCs w:val="24"/>
        </w:rPr>
        <w:t xml:space="preserve">Специализированная служба» (далее –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B4E0B">
        <w:rPr>
          <w:rFonts w:ascii="Times New Roman" w:hAnsi="Times New Roman" w:cs="Times New Roman"/>
          <w:sz w:val="24"/>
          <w:szCs w:val="24"/>
        </w:rPr>
        <w:t>МКУ «Специализированная служба»).</w:t>
      </w:r>
    </w:p>
    <w:p w14:paraId="58C0E09F" w14:textId="77777777" w:rsidR="009E6E03" w:rsidRPr="000B2461" w:rsidRDefault="009E6E03" w:rsidP="009E6E03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6C12FD84" w14:textId="36BD8CC1" w:rsidR="00CB643E" w:rsidRPr="00AC1D6B" w:rsidRDefault="00A07120" w:rsidP="009233C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F5265" w:rsidRPr="00CF5265">
        <w:rPr>
          <w:rFonts w:ascii="Times New Roman" w:hAnsi="Times New Roman" w:cs="Times New Roman"/>
          <w:sz w:val="24"/>
          <w:szCs w:val="24"/>
        </w:rPr>
        <w:t xml:space="preserve">Отчет </w:t>
      </w:r>
      <w:r w:rsidR="00D2636A">
        <w:rPr>
          <w:rFonts w:ascii="Times New Roman" w:hAnsi="Times New Roman" w:cs="Times New Roman"/>
          <w:sz w:val="24"/>
          <w:szCs w:val="24"/>
        </w:rPr>
        <w:t>о</w:t>
      </w:r>
      <w:r w:rsidR="00D2636A"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  <w:r w:rsidR="00D2636A">
        <w:rPr>
          <w:rFonts w:ascii="Times New Roman" w:hAnsi="Times New Roman" w:cs="Times New Roman"/>
          <w:sz w:val="24"/>
          <w:szCs w:val="24"/>
        </w:rPr>
        <w:t xml:space="preserve"> </w:t>
      </w:r>
      <w:r w:rsidR="00D2636A" w:rsidRPr="00C03AC9">
        <w:rPr>
          <w:rFonts w:ascii="Times New Roman" w:hAnsi="Times New Roman" w:cs="Times New Roman"/>
          <w:sz w:val="24"/>
          <w:szCs w:val="24"/>
        </w:rPr>
        <w:t xml:space="preserve">от </w:t>
      </w:r>
      <w:r w:rsidR="00D2636A" w:rsidRPr="00AC1D6B">
        <w:rPr>
          <w:rFonts w:ascii="Times New Roman" w:hAnsi="Times New Roman" w:cs="Times New Roman"/>
          <w:sz w:val="24"/>
          <w:szCs w:val="24"/>
        </w:rPr>
        <w:t>2</w:t>
      </w:r>
      <w:r w:rsidR="009233C5" w:rsidRPr="00AC1D6B">
        <w:rPr>
          <w:rFonts w:ascii="Times New Roman" w:hAnsi="Times New Roman" w:cs="Times New Roman"/>
          <w:sz w:val="24"/>
          <w:szCs w:val="24"/>
        </w:rPr>
        <w:t>2</w:t>
      </w:r>
      <w:r w:rsidR="00D2636A" w:rsidRPr="00AC1D6B">
        <w:rPr>
          <w:rFonts w:ascii="Times New Roman" w:hAnsi="Times New Roman" w:cs="Times New Roman"/>
          <w:sz w:val="24"/>
          <w:szCs w:val="24"/>
        </w:rPr>
        <w:t>.</w:t>
      </w:r>
      <w:r w:rsidR="009A07AE" w:rsidRPr="00AC1D6B">
        <w:rPr>
          <w:rFonts w:ascii="Times New Roman" w:hAnsi="Times New Roman" w:cs="Times New Roman"/>
          <w:sz w:val="24"/>
          <w:szCs w:val="24"/>
        </w:rPr>
        <w:t>0</w:t>
      </w:r>
      <w:r w:rsidR="009233C5" w:rsidRPr="00AC1D6B">
        <w:rPr>
          <w:rFonts w:ascii="Times New Roman" w:hAnsi="Times New Roman" w:cs="Times New Roman"/>
          <w:sz w:val="24"/>
          <w:szCs w:val="24"/>
        </w:rPr>
        <w:t>3</w:t>
      </w:r>
      <w:r w:rsidR="00D2636A" w:rsidRPr="00AC1D6B">
        <w:rPr>
          <w:rFonts w:ascii="Times New Roman" w:hAnsi="Times New Roman" w:cs="Times New Roman"/>
          <w:sz w:val="24"/>
          <w:szCs w:val="24"/>
        </w:rPr>
        <w:t>.202</w:t>
      </w:r>
      <w:r w:rsidR="009A07AE" w:rsidRPr="00AC1D6B">
        <w:rPr>
          <w:rFonts w:ascii="Times New Roman" w:hAnsi="Times New Roman" w:cs="Times New Roman"/>
          <w:sz w:val="24"/>
          <w:szCs w:val="24"/>
        </w:rPr>
        <w:t>1</w:t>
      </w:r>
      <w:r w:rsidR="00D2636A" w:rsidRPr="00AC1D6B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AC1D6B" w:rsidRPr="00AC1D6B">
        <w:rPr>
          <w:rFonts w:ascii="Times New Roman" w:hAnsi="Times New Roman" w:cs="Times New Roman"/>
          <w:sz w:val="24"/>
          <w:szCs w:val="24"/>
        </w:rPr>
        <w:t>5</w:t>
      </w:r>
      <w:r w:rsidR="00D2636A" w:rsidRPr="00AC1D6B">
        <w:rPr>
          <w:rFonts w:ascii="Times New Roman" w:hAnsi="Times New Roman" w:cs="Times New Roman"/>
          <w:sz w:val="24"/>
          <w:szCs w:val="24"/>
        </w:rPr>
        <w:t xml:space="preserve"> </w:t>
      </w:r>
      <w:r w:rsidR="00CF5265" w:rsidRPr="00AC1D6B">
        <w:rPr>
          <w:rFonts w:ascii="Times New Roman" w:hAnsi="Times New Roman" w:cs="Times New Roman"/>
          <w:sz w:val="24"/>
          <w:szCs w:val="24"/>
        </w:rPr>
        <w:t xml:space="preserve">утвержден председателем </w:t>
      </w:r>
      <w:proofErr w:type="spellStart"/>
      <w:r w:rsidR="00CF5265" w:rsidRPr="00AC1D6B">
        <w:rPr>
          <w:rFonts w:ascii="Times New Roman" w:hAnsi="Times New Roman" w:cs="Times New Roman"/>
          <w:sz w:val="24"/>
          <w:szCs w:val="24"/>
        </w:rPr>
        <w:t>Контрольно</w:t>
      </w:r>
      <w:proofErr w:type="spellEnd"/>
      <w:r w:rsidR="00CF5265" w:rsidRPr="00AC1D6B">
        <w:rPr>
          <w:rFonts w:ascii="Times New Roman" w:hAnsi="Times New Roman" w:cs="Times New Roman"/>
          <w:sz w:val="24"/>
          <w:szCs w:val="24"/>
        </w:rPr>
        <w:t xml:space="preserve"> – счетной палатой Сосновоборского городского округа 2</w:t>
      </w:r>
      <w:r w:rsidR="009233C5" w:rsidRPr="00AC1D6B">
        <w:rPr>
          <w:rFonts w:ascii="Times New Roman" w:hAnsi="Times New Roman" w:cs="Times New Roman"/>
          <w:sz w:val="24"/>
          <w:szCs w:val="24"/>
        </w:rPr>
        <w:t>2.</w:t>
      </w:r>
      <w:r w:rsidR="009A07AE" w:rsidRPr="00AC1D6B">
        <w:rPr>
          <w:rFonts w:ascii="Times New Roman" w:hAnsi="Times New Roman" w:cs="Times New Roman"/>
          <w:sz w:val="24"/>
          <w:szCs w:val="24"/>
        </w:rPr>
        <w:t>0</w:t>
      </w:r>
      <w:r w:rsidR="009233C5" w:rsidRPr="00AC1D6B">
        <w:rPr>
          <w:rFonts w:ascii="Times New Roman" w:hAnsi="Times New Roman" w:cs="Times New Roman"/>
          <w:sz w:val="24"/>
          <w:szCs w:val="24"/>
        </w:rPr>
        <w:t>3</w:t>
      </w:r>
      <w:r w:rsidR="00CF5265" w:rsidRPr="00AC1D6B">
        <w:rPr>
          <w:rFonts w:ascii="Times New Roman" w:hAnsi="Times New Roman" w:cs="Times New Roman"/>
          <w:sz w:val="24"/>
          <w:szCs w:val="24"/>
        </w:rPr>
        <w:t>.202</w:t>
      </w:r>
      <w:r w:rsidR="009A07AE" w:rsidRPr="00AC1D6B">
        <w:rPr>
          <w:rFonts w:ascii="Times New Roman" w:hAnsi="Times New Roman" w:cs="Times New Roman"/>
          <w:sz w:val="24"/>
          <w:szCs w:val="24"/>
        </w:rPr>
        <w:t>1</w:t>
      </w:r>
      <w:r w:rsidR="00CF5265" w:rsidRPr="00AC1D6B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44C73019" w14:textId="77C9B455" w:rsidR="009233C5" w:rsidRDefault="00C654AC" w:rsidP="009233C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1D6B">
        <w:rPr>
          <w:rFonts w:ascii="Times New Roman" w:hAnsi="Times New Roman" w:cs="Times New Roman"/>
          <w:sz w:val="24"/>
          <w:szCs w:val="24"/>
        </w:rPr>
        <w:t xml:space="preserve">Период проведения контрольного </w:t>
      </w:r>
      <w:proofErr w:type="gramStart"/>
      <w:r w:rsidRPr="00AC1D6B">
        <w:rPr>
          <w:rFonts w:ascii="Times New Roman" w:hAnsi="Times New Roman" w:cs="Times New Roman"/>
          <w:sz w:val="24"/>
          <w:szCs w:val="24"/>
        </w:rPr>
        <w:t>мероприятия:</w:t>
      </w:r>
      <w:r w:rsidR="00552FAB" w:rsidRPr="00AC1D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FAB" w:rsidRPr="00AC1D6B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552FAB" w:rsidRPr="00AC1D6B">
        <w:rPr>
          <w:rFonts w:ascii="Times New Roman" w:hAnsi="Times New Roman" w:cs="Times New Roman"/>
          <w:sz w:val="24"/>
          <w:szCs w:val="24"/>
        </w:rPr>
        <w:t xml:space="preserve"> </w:t>
      </w:r>
      <w:r w:rsidR="009233C5" w:rsidRPr="00AC1D6B">
        <w:rPr>
          <w:rFonts w:ascii="Times New Roman" w:hAnsi="Times New Roman" w:cs="Times New Roman"/>
          <w:bCs/>
          <w:sz w:val="24"/>
          <w:szCs w:val="24"/>
        </w:rPr>
        <w:t xml:space="preserve"> 15 февраля 2021 года по </w:t>
      </w:r>
      <w:r w:rsidR="00AC1D6B" w:rsidRPr="00AC1D6B">
        <w:rPr>
          <w:rFonts w:ascii="Times New Roman" w:hAnsi="Times New Roman" w:cs="Times New Roman"/>
          <w:bCs/>
          <w:sz w:val="24"/>
          <w:szCs w:val="24"/>
        </w:rPr>
        <w:t>10</w:t>
      </w:r>
      <w:r w:rsidR="009233C5" w:rsidRPr="00AC1D6B">
        <w:rPr>
          <w:rFonts w:ascii="Times New Roman" w:hAnsi="Times New Roman" w:cs="Times New Roman"/>
          <w:bCs/>
          <w:sz w:val="24"/>
          <w:szCs w:val="24"/>
        </w:rPr>
        <w:t xml:space="preserve"> марта 2021</w:t>
      </w:r>
      <w:r w:rsidR="00C96B7D">
        <w:rPr>
          <w:rFonts w:ascii="Times New Roman" w:hAnsi="Times New Roman" w:cs="Times New Roman"/>
          <w:bCs/>
          <w:sz w:val="24"/>
          <w:szCs w:val="24"/>
        </w:rPr>
        <w:t xml:space="preserve"> года</w:t>
      </w:r>
      <w:r w:rsidR="009233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FAB">
        <w:rPr>
          <w:rFonts w:ascii="Times New Roman" w:hAnsi="Times New Roman" w:cs="Times New Roman"/>
          <w:sz w:val="24"/>
          <w:szCs w:val="24"/>
        </w:rPr>
        <w:t xml:space="preserve">  в соответствии с распоряжением  </w:t>
      </w:r>
      <w:r w:rsidR="00552FAB" w:rsidRPr="00DB7EC8">
        <w:rPr>
          <w:rFonts w:ascii="Times New Roman" w:hAnsi="Times New Roman" w:cs="Times New Roman"/>
          <w:sz w:val="24"/>
          <w:szCs w:val="24"/>
        </w:rPr>
        <w:t xml:space="preserve">председателя КСП Сосновоборского городского округа № </w:t>
      </w:r>
      <w:r w:rsidR="00274EEB" w:rsidRPr="00CF4C4E">
        <w:rPr>
          <w:rFonts w:ascii="Times New Roman" w:hAnsi="Times New Roman" w:cs="Times New Roman"/>
          <w:sz w:val="24"/>
          <w:szCs w:val="24"/>
        </w:rPr>
        <w:t xml:space="preserve"> </w:t>
      </w:r>
      <w:r w:rsidR="009233C5" w:rsidRPr="00DB7EC8">
        <w:rPr>
          <w:rFonts w:ascii="Times New Roman" w:hAnsi="Times New Roman" w:cs="Times New Roman"/>
          <w:sz w:val="24"/>
          <w:szCs w:val="24"/>
        </w:rPr>
        <w:t xml:space="preserve">№ </w:t>
      </w:r>
      <w:r w:rsidR="009233C5">
        <w:rPr>
          <w:rFonts w:ascii="Times New Roman" w:hAnsi="Times New Roman" w:cs="Times New Roman"/>
          <w:sz w:val="24"/>
          <w:szCs w:val="24"/>
        </w:rPr>
        <w:t>3 от 11.02.2021 года.</w:t>
      </w:r>
    </w:p>
    <w:p w14:paraId="754369F3" w14:textId="07E0BD4B" w:rsidR="007A5C6F" w:rsidRPr="00AB1AB9" w:rsidRDefault="00C654AC" w:rsidP="00E501E8">
      <w:pPr>
        <w:ind w:firstLine="709"/>
        <w:jc w:val="both"/>
      </w:pPr>
      <w:r w:rsidRPr="00C82E65">
        <w:t xml:space="preserve">Проверяемый период деятельности: </w:t>
      </w:r>
      <w:r w:rsidR="00D059CB">
        <w:t>2019</w:t>
      </w:r>
      <w:r w:rsidR="00552FAB">
        <w:t xml:space="preserve"> год</w:t>
      </w:r>
      <w:r w:rsidR="007A5C6F">
        <w:t xml:space="preserve">, </w:t>
      </w:r>
      <w:r w:rsidR="009A07AE">
        <w:t>2020</w:t>
      </w:r>
      <w:r w:rsidR="00C03AC9">
        <w:t xml:space="preserve"> год</w:t>
      </w:r>
      <w:r w:rsidR="009A07AE">
        <w:t>,</w:t>
      </w:r>
      <w:r w:rsidR="00C03AC9">
        <w:t xml:space="preserve"> </w:t>
      </w:r>
      <w:r w:rsidR="007A5C6F">
        <w:t xml:space="preserve">текущий </w:t>
      </w:r>
      <w:proofErr w:type="gramStart"/>
      <w:r w:rsidR="007A5C6F">
        <w:t xml:space="preserve">период </w:t>
      </w:r>
      <w:r w:rsidR="007A5C6F" w:rsidRPr="00AB1AB9">
        <w:rPr>
          <w:b/>
        </w:rPr>
        <w:t xml:space="preserve"> </w:t>
      </w:r>
      <w:r w:rsidR="007A5C6F" w:rsidRPr="00AB1AB9">
        <w:t>20</w:t>
      </w:r>
      <w:r w:rsidR="00D059CB">
        <w:t>2</w:t>
      </w:r>
      <w:r w:rsidR="009A07AE">
        <w:t>1</w:t>
      </w:r>
      <w:proofErr w:type="gramEnd"/>
      <w:r w:rsidR="007A5C6F" w:rsidRPr="00AB1AB9">
        <w:t xml:space="preserve"> год</w:t>
      </w:r>
      <w:r w:rsidR="007A5C6F">
        <w:t>а</w:t>
      </w:r>
      <w:r w:rsidR="007A5C6F" w:rsidRPr="00AB1AB9">
        <w:t>.</w:t>
      </w:r>
    </w:p>
    <w:p w14:paraId="364483DE" w14:textId="25B5D70A" w:rsidR="00881ECC" w:rsidRPr="007042B2" w:rsidRDefault="00881ECC" w:rsidP="00E501E8">
      <w:pPr>
        <w:tabs>
          <w:tab w:val="left" w:pos="709"/>
        </w:tabs>
        <w:ind w:firstLine="709"/>
        <w:jc w:val="both"/>
      </w:pPr>
      <w:r>
        <w:t>По результатам контрольного мероприятия н</w:t>
      </w:r>
      <w:r w:rsidRPr="007042B2">
        <w:t>ецелевого использования с</w:t>
      </w:r>
      <w:r w:rsidR="009A07AE">
        <w:t>редств</w:t>
      </w:r>
      <w:r w:rsidRPr="007042B2">
        <w:t xml:space="preserve">, предоставленных </w:t>
      </w:r>
      <w:proofErr w:type="gramStart"/>
      <w:r w:rsidRPr="007042B2">
        <w:t>из  бюджета</w:t>
      </w:r>
      <w:proofErr w:type="gramEnd"/>
      <w:r w:rsidRPr="007042B2">
        <w:t xml:space="preserve"> городского округа,</w:t>
      </w:r>
      <w:r w:rsidR="007346C8">
        <w:t xml:space="preserve"> </w:t>
      </w:r>
      <w:r w:rsidRPr="007042B2">
        <w:t xml:space="preserve"> не выявлено.</w:t>
      </w:r>
    </w:p>
    <w:p w14:paraId="3A26A384" w14:textId="03371BD0" w:rsidR="00153FD5" w:rsidRDefault="00881ECC" w:rsidP="009233C5">
      <w:pPr>
        <w:tabs>
          <w:tab w:val="left" w:pos="709"/>
        </w:tabs>
        <w:ind w:firstLine="709"/>
        <w:jc w:val="both"/>
      </w:pPr>
      <w:proofErr w:type="gramStart"/>
      <w:r>
        <w:t>Установлены</w:t>
      </w:r>
      <w:r w:rsidRPr="007C18A4">
        <w:t xml:space="preserve"> </w:t>
      </w:r>
      <w:r w:rsidR="005701C8">
        <w:t xml:space="preserve"> </w:t>
      </w:r>
      <w:r w:rsidRPr="0009115E">
        <w:t>отдельные</w:t>
      </w:r>
      <w:proofErr w:type="gramEnd"/>
      <w:r w:rsidR="005701C8">
        <w:t xml:space="preserve"> </w:t>
      </w:r>
      <w:r w:rsidRPr="0009115E">
        <w:t xml:space="preserve"> </w:t>
      </w:r>
      <w:r>
        <w:t xml:space="preserve">факты несоблюдения </w:t>
      </w:r>
      <w:r w:rsidR="009233C5">
        <w:t>администрацией (Учредитель, ГРБС)</w:t>
      </w:r>
      <w:r w:rsidR="009064C1">
        <w:t>:</w:t>
      </w:r>
    </w:p>
    <w:p w14:paraId="42C5ECD2" w14:textId="0F88F904" w:rsidR="005701C8" w:rsidRPr="00A95EB0" w:rsidRDefault="005701C8" w:rsidP="005701C8">
      <w:pPr>
        <w:pStyle w:val="af6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t>-</w:t>
      </w:r>
      <w:r w:rsidRPr="004373AD">
        <w:rPr>
          <w:rFonts w:ascii="Times New Roman" w:hAnsi="Times New Roman" w:cs="Times New Roman"/>
          <w:iCs/>
          <w:sz w:val="24"/>
          <w:szCs w:val="24"/>
        </w:rPr>
        <w:t xml:space="preserve"> подпункта 3 пункта 5.1 </w:t>
      </w:r>
      <w:r w:rsidR="00AC1D6B">
        <w:rPr>
          <w:rFonts w:ascii="Times New Roman" w:hAnsi="Times New Roman" w:cs="Times New Roman"/>
          <w:iCs/>
          <w:sz w:val="24"/>
          <w:szCs w:val="24"/>
        </w:rPr>
        <w:t xml:space="preserve">статьи 32 </w:t>
      </w:r>
      <w:r w:rsidRPr="004373AD">
        <w:rPr>
          <w:rFonts w:ascii="Times New Roman" w:hAnsi="Times New Roman" w:cs="Times New Roman"/>
          <w:iCs/>
          <w:sz w:val="24"/>
          <w:szCs w:val="24"/>
        </w:rPr>
        <w:t xml:space="preserve">Федерального закона от 12.01.1996 </w:t>
      </w:r>
      <w:r>
        <w:rPr>
          <w:rFonts w:ascii="Times New Roman" w:hAnsi="Times New Roman" w:cs="Times New Roman"/>
          <w:iCs/>
          <w:sz w:val="24"/>
          <w:szCs w:val="24"/>
        </w:rPr>
        <w:t xml:space="preserve">года </w:t>
      </w:r>
      <w:r w:rsidRPr="004373AD">
        <w:rPr>
          <w:rFonts w:ascii="Times New Roman" w:hAnsi="Times New Roman" w:cs="Times New Roman"/>
          <w:iCs/>
          <w:sz w:val="24"/>
          <w:szCs w:val="24"/>
        </w:rPr>
        <w:t xml:space="preserve">N 7-ФЗ "О некоммерческих организациях", </w:t>
      </w:r>
    </w:p>
    <w:p w14:paraId="60FA1D74" w14:textId="0217F45A" w:rsidR="005701C8" w:rsidRPr="00C804B7" w:rsidRDefault="005701C8" w:rsidP="00AC1D6B">
      <w:pPr>
        <w:ind w:firstLine="567"/>
        <w:jc w:val="both"/>
      </w:pPr>
      <w:r w:rsidRPr="00A95EB0">
        <w:rPr>
          <w:iCs/>
        </w:rPr>
        <w:t xml:space="preserve"> </w:t>
      </w:r>
      <w:r>
        <w:rPr>
          <w:b/>
          <w:bCs/>
        </w:rPr>
        <w:t>-</w:t>
      </w:r>
      <w:r w:rsidRPr="00C804B7">
        <w:rPr>
          <w:b/>
          <w:bCs/>
        </w:rPr>
        <w:t xml:space="preserve"> </w:t>
      </w:r>
      <w:r w:rsidRPr="00906127">
        <w:t>Порядк</w:t>
      </w:r>
      <w:r>
        <w:t>а</w:t>
      </w:r>
      <w:r w:rsidRPr="00906127">
        <w:t xml:space="preserve"> разработки, реализации и оценки эффективности муниципальных программ Сосновоборского городского округа Ленинградской области</w:t>
      </w:r>
      <w:r>
        <w:t>, утвержденного постановлением администрации от 13.03.2019 № 546,</w:t>
      </w:r>
      <w:r w:rsidRPr="005701C8">
        <w:rPr>
          <w:iCs/>
        </w:rPr>
        <w:t xml:space="preserve"> </w:t>
      </w:r>
    </w:p>
    <w:p w14:paraId="2C796BCE" w14:textId="7EDE0DE9" w:rsidR="005701C8" w:rsidRPr="007F2C23" w:rsidRDefault="005701C8" w:rsidP="005701C8">
      <w:pPr>
        <w:ind w:firstLine="709"/>
        <w:jc w:val="both"/>
        <w:rPr>
          <w:rStyle w:val="af1"/>
          <w:b w:val="0"/>
          <w:bCs w:val="0"/>
          <w:color w:val="000000"/>
          <w:bdr w:val="none" w:sz="0" w:space="0" w:color="auto" w:frame="1"/>
          <w:shd w:val="clear" w:color="auto" w:fill="FFFFFF"/>
        </w:rPr>
      </w:pPr>
      <w:r>
        <w:t xml:space="preserve">- </w:t>
      </w:r>
      <w:r w:rsidRPr="009F1C7C">
        <w:t>статьи 38.1 БК РФ, пункта 5 части 1 статьи 158 БК РФ, п</w:t>
      </w:r>
      <w:r w:rsidRPr="009F1C7C">
        <w:rPr>
          <w:color w:val="000000"/>
        </w:rPr>
        <w:t xml:space="preserve">ункта </w:t>
      </w:r>
      <w:r w:rsidRPr="009F5854">
        <w:rPr>
          <w:color w:val="000000"/>
        </w:rPr>
        <w:t xml:space="preserve">6 </w:t>
      </w:r>
      <w:hyperlink r:id="rId8" w:history="1">
        <w:r w:rsidRPr="007F2C23">
          <w:rPr>
            <w:rStyle w:val="af0"/>
            <w:color w:val="000000"/>
            <w:u w:val="none"/>
          </w:rPr>
          <w:t>Порядк</w:t>
        </w:r>
      </w:hyperlink>
      <w:r w:rsidRPr="007F2C23">
        <w:rPr>
          <w:color w:val="000000"/>
        </w:rPr>
        <w:t>а</w:t>
      </w:r>
      <w:r w:rsidRPr="009E26B6">
        <w:t xml:space="preserve"> </w:t>
      </w:r>
      <w:r w:rsidRPr="009F1C7C">
        <w:t>составления и ведения сводной бюджетной росписи местного бюджета Сосновоборского городского округа, бюджетной росписи главных распорядителей средств местного бюджета Сосновоборского городского округа (далее - главные распорядители), главных администраторов источников финансирования дефицита местного бюджета Сосновоборского городского округа (Приложение №</w:t>
      </w:r>
      <w:r>
        <w:t xml:space="preserve"> </w:t>
      </w:r>
      <w:r w:rsidRPr="009F1C7C">
        <w:t xml:space="preserve">1 к Распоряжению комитета финансов </w:t>
      </w:r>
      <w:r w:rsidRPr="007F2C23">
        <w:rPr>
          <w:rStyle w:val="af1"/>
          <w:b w:val="0"/>
          <w:bCs w:val="0"/>
          <w:color w:val="000000"/>
          <w:bdr w:val="none" w:sz="0" w:space="0" w:color="auto" w:frame="1"/>
          <w:shd w:val="clear" w:color="auto" w:fill="FFFFFF"/>
        </w:rPr>
        <w:t>Сосновоборского городского округа от 19.11.2018 № 18-р).</w:t>
      </w:r>
    </w:p>
    <w:p w14:paraId="6309662B" w14:textId="1E0FA818" w:rsidR="009064C1" w:rsidRDefault="009064C1" w:rsidP="009064C1">
      <w:pPr>
        <w:ind w:firstLine="709"/>
        <w:jc w:val="both"/>
        <w:rPr>
          <w:b/>
        </w:rPr>
      </w:pPr>
      <w:r>
        <w:t xml:space="preserve">- </w:t>
      </w:r>
      <w:r w:rsidR="00463C45">
        <w:t>Р</w:t>
      </w:r>
      <w:r>
        <w:t>аспорядительные документы в части установления директору</w:t>
      </w:r>
      <w:r w:rsidRPr="0032173B">
        <w:t xml:space="preserve"> </w:t>
      </w:r>
      <w:r>
        <w:rPr>
          <w:lang w:val="en-US"/>
        </w:rPr>
        <w:t>C</w:t>
      </w:r>
      <w:r w:rsidRPr="005E1C05">
        <w:t>МКУ «</w:t>
      </w:r>
      <w:r w:rsidRPr="00815B4A">
        <w:t>Специализированная служба</w:t>
      </w:r>
      <w:r w:rsidRPr="005E1C05">
        <w:t>»</w:t>
      </w:r>
      <w:r>
        <w:t xml:space="preserve"> премиальных выплат и материальной помощи по занимаемой должности (директор) составл</w:t>
      </w:r>
      <w:r w:rsidR="00E616B3">
        <w:t>ены</w:t>
      </w:r>
      <w:r>
        <w:t xml:space="preserve"> и оформл</w:t>
      </w:r>
      <w:r w:rsidR="00E616B3">
        <w:t>ены</w:t>
      </w:r>
      <w:r>
        <w:t xml:space="preserve"> </w:t>
      </w:r>
      <w:proofErr w:type="gramStart"/>
      <w:r w:rsidR="00E616B3">
        <w:t xml:space="preserve">без </w:t>
      </w:r>
      <w:r>
        <w:t xml:space="preserve"> учет</w:t>
      </w:r>
      <w:r w:rsidR="00E616B3">
        <w:t>а</w:t>
      </w:r>
      <w:proofErr w:type="gramEnd"/>
      <w:r>
        <w:t xml:space="preserve"> установленного режима рабочего времени (неполный рабочий день).</w:t>
      </w:r>
    </w:p>
    <w:p w14:paraId="4929840B" w14:textId="77777777" w:rsidR="005701C8" w:rsidRPr="00E97140" w:rsidRDefault="005701C8" w:rsidP="005701C8">
      <w:pPr>
        <w:ind w:firstLine="709"/>
        <w:jc w:val="both"/>
        <w:rPr>
          <w:rStyle w:val="af1"/>
          <w:b w:val="0"/>
          <w:bCs w:val="0"/>
          <w:color w:val="000000"/>
          <w:sz w:val="16"/>
          <w:szCs w:val="16"/>
          <w:bdr w:val="none" w:sz="0" w:space="0" w:color="auto" w:frame="1"/>
          <w:shd w:val="clear" w:color="auto" w:fill="FFFFFF"/>
        </w:rPr>
      </w:pPr>
    </w:p>
    <w:p w14:paraId="14C2C980" w14:textId="14C5C4B4" w:rsidR="00436022" w:rsidRDefault="00153FD5" w:rsidP="00E501E8">
      <w:pPr>
        <w:ind w:firstLine="709"/>
        <w:jc w:val="both"/>
      </w:pPr>
      <w:r w:rsidRPr="00E37568">
        <w:t xml:space="preserve"> </w:t>
      </w:r>
      <w:r w:rsidR="00881ECC" w:rsidRPr="00E37568">
        <w:t>По результатам контрольного мероприятия</w:t>
      </w:r>
      <w:r w:rsidR="009233C5" w:rsidRPr="009233C5">
        <w:t xml:space="preserve"> </w:t>
      </w:r>
      <w:r w:rsidR="007C1828">
        <w:t xml:space="preserve">для рассмотрения и принятия мер по устранению выявленных нарушений </w:t>
      </w:r>
      <w:r w:rsidR="009233C5">
        <w:t>КСП Сосновоборского городского округа в адрес администрации</w:t>
      </w:r>
      <w:r w:rsidR="009233C5" w:rsidRPr="009233C5">
        <w:t xml:space="preserve"> </w:t>
      </w:r>
      <w:r w:rsidR="009233C5" w:rsidRPr="00DB7EC8">
        <w:t>Сосновоборского городского округа</w:t>
      </w:r>
      <w:r w:rsidR="009233C5" w:rsidRPr="009233C5">
        <w:t xml:space="preserve"> </w:t>
      </w:r>
      <w:r w:rsidR="00881ECC" w:rsidRPr="00E37568">
        <w:t xml:space="preserve">направлены </w:t>
      </w:r>
      <w:r w:rsidR="007C1828">
        <w:t>предложения.</w:t>
      </w:r>
      <w:r w:rsidR="00D05C71">
        <w:t xml:space="preserve"> </w:t>
      </w:r>
      <w:r w:rsidR="009233C5">
        <w:t xml:space="preserve"> </w:t>
      </w:r>
    </w:p>
    <w:p w14:paraId="2F592E62" w14:textId="77777777" w:rsidR="009233C5" w:rsidRPr="00C165BA" w:rsidRDefault="009233C5" w:rsidP="009233C5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D13305F" w14:textId="77777777" w:rsidR="009233C5" w:rsidRDefault="009233C5" w:rsidP="00E501E8">
      <w:pPr>
        <w:ind w:firstLine="709"/>
        <w:jc w:val="both"/>
      </w:pPr>
    </w:p>
    <w:sectPr w:rsidR="009233C5" w:rsidSect="000D2533">
      <w:footerReference w:type="even" r:id="rId9"/>
      <w:footerReference w:type="default" r:id="rId10"/>
      <w:pgSz w:w="11906" w:h="16838"/>
      <w:pgMar w:top="284" w:right="561" w:bottom="127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858B8" w14:textId="77777777" w:rsidR="00157CDA" w:rsidRDefault="00157CDA">
      <w:r>
        <w:separator/>
      </w:r>
    </w:p>
  </w:endnote>
  <w:endnote w:type="continuationSeparator" w:id="0">
    <w:p w14:paraId="03B81BD5" w14:textId="77777777" w:rsidR="00157CDA" w:rsidRDefault="00157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3475C10-1C4E-4C70-91F0-A96DC91ED79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ACD6EC0-934C-4E2C-BFFC-B04A0B86D2C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A43CF38-98CC-448F-B061-21FD09A8B8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23296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00235E" w14:textId="77777777" w:rsidR="00157CDA" w:rsidRDefault="00157CDA">
      <w:r>
        <w:separator/>
      </w:r>
    </w:p>
  </w:footnote>
  <w:footnote w:type="continuationSeparator" w:id="0">
    <w:p w14:paraId="7E520FAC" w14:textId="77777777" w:rsidR="00157CDA" w:rsidRDefault="00157C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0C1B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2533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3FD5"/>
    <w:rsid w:val="00154371"/>
    <w:rsid w:val="00157CDA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2CDA"/>
    <w:rsid w:val="002337C4"/>
    <w:rsid w:val="0023452A"/>
    <w:rsid w:val="002400A7"/>
    <w:rsid w:val="0024075B"/>
    <w:rsid w:val="002411A3"/>
    <w:rsid w:val="00242652"/>
    <w:rsid w:val="0025516F"/>
    <w:rsid w:val="002626EA"/>
    <w:rsid w:val="00263B08"/>
    <w:rsid w:val="00270632"/>
    <w:rsid w:val="00274EEB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877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3602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3C45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6DCA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1C8"/>
    <w:rsid w:val="00570948"/>
    <w:rsid w:val="00570F70"/>
    <w:rsid w:val="005727FF"/>
    <w:rsid w:val="00575756"/>
    <w:rsid w:val="00580904"/>
    <w:rsid w:val="00580B2B"/>
    <w:rsid w:val="00580C29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46C8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1710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1828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4774"/>
    <w:rsid w:val="00866FB5"/>
    <w:rsid w:val="00873511"/>
    <w:rsid w:val="0087574A"/>
    <w:rsid w:val="00880034"/>
    <w:rsid w:val="00881ECC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1DCA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064C1"/>
    <w:rsid w:val="009161B4"/>
    <w:rsid w:val="009229AC"/>
    <w:rsid w:val="009233C5"/>
    <w:rsid w:val="00923699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3814"/>
    <w:rsid w:val="00994175"/>
    <w:rsid w:val="0099613C"/>
    <w:rsid w:val="0099774B"/>
    <w:rsid w:val="009A07AE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6E03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4086"/>
    <w:rsid w:val="00A87259"/>
    <w:rsid w:val="00A94641"/>
    <w:rsid w:val="00AA0892"/>
    <w:rsid w:val="00AA1028"/>
    <w:rsid w:val="00AA248E"/>
    <w:rsid w:val="00AA3D04"/>
    <w:rsid w:val="00AA3D24"/>
    <w:rsid w:val="00AA42AE"/>
    <w:rsid w:val="00AA67E3"/>
    <w:rsid w:val="00AA7D68"/>
    <w:rsid w:val="00AB5DF2"/>
    <w:rsid w:val="00AC05D7"/>
    <w:rsid w:val="00AC1D6B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0A81"/>
    <w:rsid w:val="00C010D0"/>
    <w:rsid w:val="00C011D2"/>
    <w:rsid w:val="00C03AC9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1E1F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6B7D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5265"/>
    <w:rsid w:val="00CF62B7"/>
    <w:rsid w:val="00CF649B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36A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52003"/>
    <w:rsid w:val="00D6036A"/>
    <w:rsid w:val="00D60C22"/>
    <w:rsid w:val="00D61C64"/>
    <w:rsid w:val="00D62288"/>
    <w:rsid w:val="00D6312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2F9A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1E8"/>
    <w:rsid w:val="00E506F6"/>
    <w:rsid w:val="00E523CF"/>
    <w:rsid w:val="00E54EE9"/>
    <w:rsid w:val="00E55E72"/>
    <w:rsid w:val="00E57689"/>
    <w:rsid w:val="00E60D5C"/>
    <w:rsid w:val="00E616B3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7661D"/>
    <w:rsid w:val="00E80445"/>
    <w:rsid w:val="00E83554"/>
    <w:rsid w:val="00E84656"/>
    <w:rsid w:val="00E85285"/>
    <w:rsid w:val="00E854FF"/>
    <w:rsid w:val="00E85787"/>
    <w:rsid w:val="00E8597D"/>
    <w:rsid w:val="00E90045"/>
    <w:rsid w:val="00E901B0"/>
    <w:rsid w:val="00E917D5"/>
    <w:rsid w:val="00E96B1A"/>
    <w:rsid w:val="00E96F4D"/>
    <w:rsid w:val="00E971A9"/>
    <w:rsid w:val="00EA303A"/>
    <w:rsid w:val="00EA3560"/>
    <w:rsid w:val="00EA43A7"/>
    <w:rsid w:val="00EA4623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3E2B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3645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2DA8"/>
    <w:rsid w:val="00F957F9"/>
    <w:rsid w:val="00F97092"/>
    <w:rsid w:val="00F972B0"/>
    <w:rsid w:val="00FA25CE"/>
    <w:rsid w:val="00FA580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customStyle="1" w:styleId="Oaeno">
    <w:name w:val="Oaeno"/>
    <w:basedOn w:val="a"/>
    <w:rsid w:val="00D52003"/>
    <w:pPr>
      <w:widowControl w:val="0"/>
    </w:pPr>
    <w:rPr>
      <w:rFonts w:ascii="Courier New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A5D3139511A5685A515CC5605EE97CB7689D5284286B5E8D125F38E95B5B69D564745158F4B91E5t610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20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2651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14</cp:revision>
  <cp:lastPrinted>2019-07-22T08:16:00Z</cp:lastPrinted>
  <dcterms:created xsi:type="dcterms:W3CDTF">2021-03-11T08:45:00Z</dcterms:created>
  <dcterms:modified xsi:type="dcterms:W3CDTF">2021-03-22T07:16:00Z</dcterms:modified>
</cp:coreProperties>
</file>