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6" w:rsidRPr="003F45BB" w:rsidRDefault="00826C46" w:rsidP="00826C46">
      <w:pPr>
        <w:pStyle w:val="a3"/>
        <w:ind w:firstLine="709"/>
        <w:jc w:val="center"/>
        <w:rPr>
          <w:b/>
          <w:sz w:val="22"/>
          <w:szCs w:val="22"/>
        </w:rPr>
      </w:pPr>
      <w:r w:rsidRPr="003F45BB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-619125</wp:posOffset>
            </wp:positionV>
            <wp:extent cx="608330" cy="782955"/>
            <wp:effectExtent l="19050" t="0" r="1270" b="0"/>
            <wp:wrapTopAndBottom/>
            <wp:docPr id="1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5BB">
        <w:rPr>
          <w:b/>
          <w:sz w:val="22"/>
          <w:szCs w:val="22"/>
        </w:rPr>
        <w:t>СОВЕТ ДЕПУТАТОВ МУНИЦИПАЛЬНОГО ОБРАЗОВАНИЯ</w:t>
      </w:r>
    </w:p>
    <w:p w:rsidR="00826C46" w:rsidRPr="003F45BB" w:rsidRDefault="00826C46" w:rsidP="00826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5BB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826C46" w:rsidRPr="003F45BB" w:rsidRDefault="00826C46" w:rsidP="00826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5BB">
        <w:rPr>
          <w:rFonts w:ascii="Times New Roman" w:hAnsi="Times New Roman" w:cs="Times New Roman"/>
          <w:b/>
        </w:rPr>
        <w:t>(ЧЕТВЕРТЫЙ СОЗЫВ)</w:t>
      </w:r>
    </w:p>
    <w:p w:rsidR="00826C46" w:rsidRPr="00826C46" w:rsidRDefault="00E235CF" w:rsidP="00826C46">
      <w:pPr>
        <w:pStyle w:val="a3"/>
        <w:ind w:firstLine="709"/>
        <w:jc w:val="right"/>
        <w:rPr>
          <w:b/>
          <w:spacing w:val="20"/>
          <w:sz w:val="20"/>
          <w:szCs w:val="20"/>
        </w:rPr>
      </w:pPr>
      <w:r w:rsidRPr="00E235CF">
        <w:rPr>
          <w:noProof/>
          <w:sz w:val="20"/>
          <w:szCs w:val="20"/>
        </w:rPr>
        <w:pict>
          <v:line id="Line 2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826C46" w:rsidRPr="006A26A0" w:rsidRDefault="00826C46" w:rsidP="00826C46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6A26A0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6A26A0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826C46" w:rsidRPr="00826C46" w:rsidRDefault="00826C46" w:rsidP="00826C46">
      <w:pPr>
        <w:pStyle w:val="Heading"/>
        <w:ind w:firstLine="709"/>
        <w:jc w:val="center"/>
        <w:rPr>
          <w:rFonts w:ascii="Times New Roman" w:hAnsi="Times New Roman"/>
          <w:sz w:val="28"/>
          <w:szCs w:val="28"/>
        </w:rPr>
      </w:pPr>
      <w:r w:rsidRPr="00826C46">
        <w:rPr>
          <w:rFonts w:ascii="Times New Roman" w:hAnsi="Times New Roman"/>
          <w:sz w:val="28"/>
          <w:szCs w:val="28"/>
        </w:rPr>
        <w:t xml:space="preserve">от 31.01.2024 года №  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W w:w="0" w:type="auto"/>
        <w:tblLayout w:type="fixed"/>
        <w:tblLook w:val="0000"/>
      </w:tblPr>
      <w:tblGrid>
        <w:gridCol w:w="6228"/>
      </w:tblGrid>
      <w:tr w:rsidR="00826C46" w:rsidRPr="00443443" w:rsidTr="00E03763">
        <w:tc>
          <w:tcPr>
            <w:tcW w:w="6228" w:type="dxa"/>
          </w:tcPr>
          <w:p w:rsidR="00826C46" w:rsidRDefault="00826C46" w:rsidP="00E03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C46" w:rsidRPr="00A4027F" w:rsidRDefault="00826C46" w:rsidP="00E03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2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назначении временно исполняющего об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занности председателя </w:t>
            </w:r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Контрольно-счетной палат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ы </w:t>
            </w:r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Сосн</w:t>
            </w:r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воборский</w:t>
            </w:r>
            <w:proofErr w:type="spellEnd"/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826C46" w:rsidRDefault="00826C46" w:rsidP="0082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6C46" w:rsidRDefault="00826C46" w:rsidP="0082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/>
          <w:sz w:val="24"/>
          <w:szCs w:val="24"/>
        </w:rPr>
      </w:pPr>
      <w:r w:rsidRPr="00AD2AB3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 решением совета депутатов Сосновоборского городского округа от 26.12.2023 № 173 «Об освобождении Морозовой М.Н. от замещаемой должности председателя Контрольно-счетной палаты муниципального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ния </w:t>
      </w:r>
      <w:proofErr w:type="spellStart"/>
      <w:r>
        <w:rPr>
          <w:rFonts w:ascii="Arial" w:hAnsi="Arial" w:cs="Arial"/>
          <w:sz w:val="24"/>
          <w:szCs w:val="24"/>
        </w:rPr>
        <w:t>Сосновоборский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округ Ленинградской области»,</w:t>
      </w:r>
    </w:p>
    <w:p w:rsidR="00826C46" w:rsidRDefault="00826C46" w:rsidP="00826C46">
      <w:pPr>
        <w:pStyle w:val="Heading"/>
        <w:ind w:firstLine="709"/>
        <w:jc w:val="center"/>
        <w:rPr>
          <w:rFonts w:cs="Arial"/>
          <w:b w:val="0"/>
          <w:sz w:val="24"/>
          <w:szCs w:val="24"/>
        </w:rPr>
      </w:pPr>
    </w:p>
    <w:p w:rsidR="00826C46" w:rsidRPr="00AD2AB3" w:rsidRDefault="00826C46" w:rsidP="00826C46">
      <w:pPr>
        <w:pStyle w:val="Heading"/>
        <w:ind w:firstLine="709"/>
        <w:jc w:val="center"/>
        <w:rPr>
          <w:rFonts w:cs="Arial"/>
          <w:b w:val="0"/>
          <w:sz w:val="24"/>
          <w:szCs w:val="24"/>
        </w:rPr>
      </w:pPr>
      <w:proofErr w:type="gramStart"/>
      <w:r w:rsidRPr="00AD2AB3">
        <w:rPr>
          <w:rFonts w:cs="Arial"/>
          <w:b w:val="0"/>
          <w:sz w:val="24"/>
          <w:szCs w:val="24"/>
        </w:rPr>
        <w:t>Р</w:t>
      </w:r>
      <w:proofErr w:type="gramEnd"/>
      <w:r w:rsidRPr="00AD2AB3">
        <w:rPr>
          <w:rFonts w:cs="Arial"/>
          <w:b w:val="0"/>
          <w:sz w:val="24"/>
          <w:szCs w:val="24"/>
        </w:rPr>
        <w:t xml:space="preserve"> Е Ш И Л:</w:t>
      </w:r>
    </w:p>
    <w:p w:rsidR="00826C46" w:rsidRPr="00AD2AB3" w:rsidRDefault="00826C46" w:rsidP="00826C46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826C46" w:rsidRPr="00826C46" w:rsidRDefault="00826C46" w:rsidP="0082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26C46">
        <w:rPr>
          <w:rFonts w:ascii="Arial" w:hAnsi="Arial" w:cs="Arial"/>
          <w:sz w:val="24"/>
          <w:szCs w:val="24"/>
        </w:rPr>
        <w:t>Назначить Чехун Валентину Владимировну, главного инспектора Ко</w:t>
      </w:r>
      <w:r w:rsidRPr="00826C46">
        <w:rPr>
          <w:rFonts w:ascii="Arial" w:hAnsi="Arial" w:cs="Arial"/>
          <w:sz w:val="24"/>
          <w:szCs w:val="24"/>
        </w:rPr>
        <w:t>н</w:t>
      </w:r>
      <w:r w:rsidRPr="00826C46">
        <w:rPr>
          <w:rFonts w:ascii="Arial" w:hAnsi="Arial" w:cs="Arial"/>
          <w:sz w:val="24"/>
          <w:szCs w:val="24"/>
        </w:rPr>
        <w:t>трольно-счетной палаты Сосновоборского городского округа, с 29 января 2024 г</w:t>
      </w:r>
      <w:r w:rsidRPr="00826C46">
        <w:rPr>
          <w:rFonts w:ascii="Arial" w:hAnsi="Arial" w:cs="Arial"/>
          <w:sz w:val="24"/>
          <w:szCs w:val="24"/>
        </w:rPr>
        <w:t>о</w:t>
      </w:r>
      <w:r w:rsidRPr="00826C46">
        <w:rPr>
          <w:rFonts w:ascii="Arial" w:hAnsi="Arial" w:cs="Arial"/>
          <w:sz w:val="24"/>
          <w:szCs w:val="24"/>
        </w:rPr>
        <w:t>да временно исполняющей обязанности председателя Контрольно-счетной пал</w:t>
      </w:r>
      <w:r w:rsidRPr="00826C46">
        <w:rPr>
          <w:rFonts w:ascii="Arial" w:hAnsi="Arial" w:cs="Arial"/>
          <w:sz w:val="24"/>
          <w:szCs w:val="24"/>
        </w:rPr>
        <w:t>а</w:t>
      </w:r>
      <w:r w:rsidRPr="00826C46">
        <w:rPr>
          <w:rFonts w:ascii="Arial" w:hAnsi="Arial" w:cs="Arial"/>
          <w:sz w:val="24"/>
          <w:szCs w:val="24"/>
        </w:rPr>
        <w:t>ты Сосновоборского городского округа до даты начала срока исполнения полн</w:t>
      </w:r>
      <w:r w:rsidRPr="00826C46">
        <w:rPr>
          <w:rFonts w:ascii="Arial" w:hAnsi="Arial" w:cs="Arial"/>
          <w:sz w:val="24"/>
          <w:szCs w:val="24"/>
        </w:rPr>
        <w:t>о</w:t>
      </w:r>
      <w:r w:rsidRPr="00826C46">
        <w:rPr>
          <w:rFonts w:ascii="Arial" w:hAnsi="Arial" w:cs="Arial"/>
          <w:sz w:val="24"/>
          <w:szCs w:val="24"/>
        </w:rPr>
        <w:t>мочий вновь назначенного председателя Контрольно-счетной палаты Соснов</w:t>
      </w:r>
      <w:r w:rsidRPr="00826C46">
        <w:rPr>
          <w:rFonts w:ascii="Arial" w:hAnsi="Arial" w:cs="Arial"/>
          <w:sz w:val="24"/>
          <w:szCs w:val="24"/>
        </w:rPr>
        <w:t>о</w:t>
      </w:r>
      <w:r w:rsidRPr="00826C46">
        <w:rPr>
          <w:rFonts w:ascii="Arial" w:hAnsi="Arial" w:cs="Arial"/>
          <w:sz w:val="24"/>
          <w:szCs w:val="24"/>
        </w:rPr>
        <w:t xml:space="preserve">борского городского округа. </w:t>
      </w:r>
    </w:p>
    <w:p w:rsidR="00826C46" w:rsidRPr="00826C46" w:rsidRDefault="00826C46" w:rsidP="0082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26C46">
        <w:rPr>
          <w:rFonts w:ascii="Arial" w:hAnsi="Arial" w:cs="Arial"/>
          <w:sz w:val="24"/>
          <w:szCs w:val="24"/>
        </w:rPr>
        <w:t>В соответствии со статьями 60.2 и 151 Трудового кодекса Российской Федерации, подпунктом 2.1.2 пункта 2 раздела 8 Положения о материальном ст</w:t>
      </w:r>
      <w:r w:rsidRPr="00826C46">
        <w:rPr>
          <w:rFonts w:ascii="Arial" w:hAnsi="Arial" w:cs="Arial"/>
          <w:sz w:val="24"/>
          <w:szCs w:val="24"/>
        </w:rPr>
        <w:t>и</w:t>
      </w:r>
      <w:r w:rsidRPr="00826C46">
        <w:rPr>
          <w:rFonts w:ascii="Arial" w:hAnsi="Arial" w:cs="Arial"/>
          <w:sz w:val="24"/>
          <w:szCs w:val="24"/>
        </w:rPr>
        <w:t>мулировании лиц, замещающих муниципальные должности, служащих, зам</w:t>
      </w:r>
      <w:r w:rsidRPr="00826C46">
        <w:rPr>
          <w:rFonts w:ascii="Arial" w:hAnsi="Arial" w:cs="Arial"/>
          <w:sz w:val="24"/>
          <w:szCs w:val="24"/>
        </w:rPr>
        <w:t>е</w:t>
      </w:r>
      <w:r w:rsidRPr="00826C46">
        <w:rPr>
          <w:rFonts w:ascii="Arial" w:hAnsi="Arial" w:cs="Arial"/>
          <w:sz w:val="24"/>
          <w:szCs w:val="24"/>
        </w:rPr>
        <w:t>щающих должности муниципальной службы и служащих, замещающих должности, не относящиеся к должностям муниципальной службы в Контрольно-счетной п</w:t>
      </w:r>
      <w:r w:rsidRPr="00826C46">
        <w:rPr>
          <w:rFonts w:ascii="Arial" w:hAnsi="Arial" w:cs="Arial"/>
          <w:sz w:val="24"/>
          <w:szCs w:val="24"/>
        </w:rPr>
        <w:t>а</w:t>
      </w:r>
      <w:r w:rsidRPr="00826C46">
        <w:rPr>
          <w:rFonts w:ascii="Arial" w:hAnsi="Arial" w:cs="Arial"/>
          <w:sz w:val="24"/>
          <w:szCs w:val="24"/>
        </w:rPr>
        <w:t>лате Сосновоборского городского округа, утвержденного приказом Контрольно-счетной палаты Сосновоборского городского округа от 14.12.2021 № 18/03-02, у</w:t>
      </w:r>
      <w:r w:rsidRPr="00826C46">
        <w:rPr>
          <w:rFonts w:ascii="Arial" w:hAnsi="Arial" w:cs="Arial"/>
          <w:sz w:val="24"/>
          <w:szCs w:val="24"/>
        </w:rPr>
        <w:t>с</w:t>
      </w:r>
      <w:r w:rsidRPr="00826C46">
        <w:rPr>
          <w:rFonts w:ascii="Arial" w:hAnsi="Arial" w:cs="Arial"/>
          <w:sz w:val="24"/>
          <w:szCs w:val="24"/>
        </w:rPr>
        <w:t>тановить Чехун Валентине</w:t>
      </w:r>
      <w:proofErr w:type="gramEnd"/>
      <w:r w:rsidRPr="00826C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6C46">
        <w:rPr>
          <w:rFonts w:ascii="Arial" w:hAnsi="Arial" w:cs="Arial"/>
          <w:sz w:val="24"/>
          <w:szCs w:val="24"/>
        </w:rPr>
        <w:t>Владимировне, в соответствии с пунктом 1 настоящего решения, за расширенный объем работы ежемесячную надбавку в размере 80% от месячного должностного оклада по должности «Председатель Контрольно-счетной палаты Сосновоборского городского округа» временно, на период с 29 января 2024 года и до даты начала срока исполнения полномочий вновь назн</w:t>
      </w:r>
      <w:r w:rsidRPr="00826C46">
        <w:rPr>
          <w:rFonts w:ascii="Arial" w:hAnsi="Arial" w:cs="Arial"/>
          <w:sz w:val="24"/>
          <w:szCs w:val="24"/>
        </w:rPr>
        <w:t>а</w:t>
      </w:r>
      <w:r w:rsidRPr="00826C46">
        <w:rPr>
          <w:rFonts w:ascii="Arial" w:hAnsi="Arial" w:cs="Arial"/>
          <w:sz w:val="24"/>
          <w:szCs w:val="24"/>
        </w:rPr>
        <w:t>ченного председателя Контрольно-счетной палаты Сосновоборского городского округа.</w:t>
      </w:r>
      <w:proofErr w:type="gramEnd"/>
    </w:p>
    <w:p w:rsidR="00826C46" w:rsidRDefault="00826C46" w:rsidP="0082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C46">
        <w:rPr>
          <w:rFonts w:ascii="Arial" w:hAnsi="Arial" w:cs="Arial"/>
          <w:sz w:val="24"/>
          <w:szCs w:val="24"/>
        </w:rPr>
        <w:t>3. Настоящее решение вступает в силу со дня принятия и распространяется на правоотношения с 29 января 2024 года.</w:t>
      </w:r>
    </w:p>
    <w:p w:rsidR="008F3007" w:rsidRDefault="008F3007" w:rsidP="0082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3007" w:rsidRPr="00FF61BE" w:rsidRDefault="008F3007" w:rsidP="008F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8F3007" w:rsidRPr="00FF61BE" w:rsidRDefault="008F3007" w:rsidP="008F300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F61B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8F3007" w:rsidRDefault="008F3007" w:rsidP="008F3007">
      <w:pPr>
        <w:pStyle w:val="aa"/>
        <w:tabs>
          <w:tab w:val="left" w:pos="363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F3007" w:rsidRDefault="008F3007" w:rsidP="008F300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 г</w:t>
      </w:r>
      <w:r w:rsidRPr="00FF61B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ы администрации                          С.Г. Лютиков      </w:t>
      </w:r>
    </w:p>
    <w:p w:rsidR="008F3007" w:rsidRPr="008F3007" w:rsidRDefault="008F300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1BE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sectPr w:rsidR="008F3007" w:rsidRPr="008F3007" w:rsidSect="008F3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51" w:rsidRDefault="00DD0E51" w:rsidP="00512289">
      <w:pPr>
        <w:spacing w:after="0" w:line="240" w:lineRule="auto"/>
      </w:pPr>
      <w:r>
        <w:separator/>
      </w:r>
    </w:p>
  </w:endnote>
  <w:endnote w:type="continuationSeparator" w:id="0">
    <w:p w:rsidR="00DD0E51" w:rsidRDefault="00DD0E51" w:rsidP="0051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07" w:rsidRDefault="008F30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07" w:rsidRDefault="008F30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07" w:rsidRDefault="008F30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51" w:rsidRDefault="00DD0E51" w:rsidP="00512289">
      <w:pPr>
        <w:spacing w:after="0" w:line="240" w:lineRule="auto"/>
      </w:pPr>
      <w:r>
        <w:separator/>
      </w:r>
    </w:p>
  </w:footnote>
  <w:footnote w:type="continuationSeparator" w:id="0">
    <w:p w:rsidR="00DD0E51" w:rsidRDefault="00DD0E51" w:rsidP="0051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07" w:rsidRDefault="008F30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07" w:rsidRDefault="008F30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07" w:rsidRDefault="008F30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AD1"/>
    <w:multiLevelType w:val="hybridMultilevel"/>
    <w:tmpl w:val="1B6AFBD0"/>
    <w:lvl w:ilvl="0" w:tplc="FE9689A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efcd4e-4265-45d1-9314-7123e471be61"/>
  </w:docVars>
  <w:rsids>
    <w:rsidRoot w:val="00826C46"/>
    <w:rsid w:val="000327C9"/>
    <w:rsid w:val="002A71A9"/>
    <w:rsid w:val="00512289"/>
    <w:rsid w:val="00826C46"/>
    <w:rsid w:val="008F3007"/>
    <w:rsid w:val="00967051"/>
    <w:rsid w:val="00B835EE"/>
    <w:rsid w:val="00B9302C"/>
    <w:rsid w:val="00D20E9D"/>
    <w:rsid w:val="00DD0E51"/>
    <w:rsid w:val="00E235CF"/>
    <w:rsid w:val="00E652F0"/>
    <w:rsid w:val="00FB107D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46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6C46"/>
    <w:pPr>
      <w:spacing w:after="0" w:line="240" w:lineRule="auto"/>
      <w:ind w:firstLine="53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6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26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26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C46"/>
  </w:style>
  <w:style w:type="paragraph" w:customStyle="1" w:styleId="Heading">
    <w:name w:val="Heading"/>
    <w:rsid w:val="00826C46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9">
    <w:name w:val="List Paragraph"/>
    <w:basedOn w:val="a"/>
    <w:uiPriority w:val="34"/>
    <w:qFormat/>
    <w:rsid w:val="00826C46"/>
    <w:pPr>
      <w:ind w:left="720"/>
      <w:contextualSpacing/>
    </w:pPr>
  </w:style>
  <w:style w:type="paragraph" w:styleId="aa">
    <w:name w:val="No Spacing"/>
    <w:uiPriority w:val="1"/>
    <w:qFormat/>
    <w:rsid w:val="008F3007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9F54-61B9-4B04-96FE-D4D30C18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2024-02-02T06:45:00Z</dcterms:created>
  <dcterms:modified xsi:type="dcterms:W3CDTF">2024-02-02T06:45:00Z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22efcd4e-4265-45d1-9314-7123e471be61</vt:lpwstr>
  </property>
</Properties>
</file>